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3A" w:rsidRDefault="00643B3A" w:rsidP="00AF1EB8">
      <w:pPr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Na temelju </w:t>
      </w:r>
      <w:r w:rsidR="00295ACC">
        <w:rPr>
          <w:rFonts w:ascii="Arial" w:hAnsi="Arial" w:cs="Arial"/>
        </w:rPr>
        <w:t>članka 54. st.1 Zakona o ustanovama (''Narodne novine'' broj 76/93., 29/</w:t>
      </w:r>
      <w:r w:rsidR="00937D78">
        <w:rPr>
          <w:rFonts w:ascii="Arial" w:hAnsi="Arial" w:cs="Arial"/>
        </w:rPr>
        <w:t xml:space="preserve">97., 47/99., 35/08., 127/19.), </w:t>
      </w:r>
      <w:r w:rsidRPr="00CA2795">
        <w:rPr>
          <w:rFonts w:ascii="Arial" w:hAnsi="Arial" w:cs="Arial"/>
        </w:rPr>
        <w:t>članka 98. Zakona o odgoju i obrazovanju u osnovnoj i srednjoj školi („Narodne novine“ broj</w:t>
      </w:r>
      <w:r w:rsidR="00F313B8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87/08.,86/09.,92/10.,105/10.,90/11.,5/12.,16/12.,86/12.,126/12.,94/13.,136/14.</w:t>
      </w:r>
      <w:r w:rsidR="00CA2795" w:rsidRPr="00CA2795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RUSH,152/14.,</w:t>
      </w:r>
      <w:r w:rsidR="00E1246F">
        <w:rPr>
          <w:rFonts w:ascii="Arial" w:hAnsi="Arial" w:cs="Arial"/>
        </w:rPr>
        <w:t>7/17.,68/18.,98/19.) i članka 59</w:t>
      </w:r>
      <w:r w:rsidRPr="00CA2795">
        <w:rPr>
          <w:rFonts w:ascii="Arial" w:hAnsi="Arial" w:cs="Arial"/>
        </w:rPr>
        <w:t xml:space="preserve">. Statuta </w:t>
      </w:r>
      <w:r w:rsidR="00E1246F">
        <w:rPr>
          <w:rFonts w:ascii="Arial" w:hAnsi="Arial" w:cs="Arial"/>
        </w:rPr>
        <w:t>Centra ''Liče Faraguna'' Labin</w:t>
      </w:r>
      <w:r w:rsidRPr="00CA2795">
        <w:rPr>
          <w:rFonts w:ascii="Arial" w:hAnsi="Arial" w:cs="Arial"/>
        </w:rPr>
        <w:t xml:space="preserve">, Školski odbor </w:t>
      </w:r>
      <w:r w:rsidR="00E1246F">
        <w:rPr>
          <w:rFonts w:ascii="Arial" w:hAnsi="Arial" w:cs="Arial"/>
        </w:rPr>
        <w:t>Centra ''Liče Faraguna'' Labin</w:t>
      </w:r>
      <w:r w:rsidRPr="00CA2795">
        <w:rPr>
          <w:rFonts w:ascii="Arial" w:hAnsi="Arial" w:cs="Arial"/>
        </w:rPr>
        <w:t xml:space="preserve">, uz prethodnu suglasnost </w:t>
      </w:r>
      <w:r w:rsidR="00E1246F">
        <w:rPr>
          <w:rFonts w:ascii="Arial" w:hAnsi="Arial" w:cs="Arial"/>
        </w:rPr>
        <w:t>Gradskog vijeća Grada Labina</w:t>
      </w:r>
      <w:r w:rsidR="00873988">
        <w:rPr>
          <w:rFonts w:ascii="Arial" w:hAnsi="Arial" w:cs="Arial"/>
        </w:rPr>
        <w:t xml:space="preserve"> KLASA: 021-05/20-01/73</w:t>
      </w:r>
      <w:r w:rsidRPr="00CA2795">
        <w:rPr>
          <w:rFonts w:ascii="Arial" w:hAnsi="Arial" w:cs="Arial"/>
        </w:rPr>
        <w:t>, URBROJ:</w:t>
      </w:r>
      <w:r w:rsidR="00873988">
        <w:rPr>
          <w:rFonts w:ascii="Arial" w:hAnsi="Arial" w:cs="Arial"/>
        </w:rPr>
        <w:t>2144/01-01-20-1</w:t>
      </w:r>
      <w:r w:rsidRPr="00CA2795">
        <w:rPr>
          <w:rFonts w:ascii="Arial" w:hAnsi="Arial" w:cs="Arial"/>
        </w:rPr>
        <w:t xml:space="preserve"> od </w:t>
      </w:r>
      <w:r w:rsidR="00873988">
        <w:rPr>
          <w:rFonts w:ascii="Arial" w:hAnsi="Arial" w:cs="Arial"/>
        </w:rPr>
        <w:t>18. lipnja 2020. godine</w:t>
      </w:r>
      <w:r w:rsidRPr="00CA2795">
        <w:rPr>
          <w:rFonts w:ascii="Arial" w:hAnsi="Arial" w:cs="Arial"/>
        </w:rPr>
        <w:t>,</w:t>
      </w:r>
      <w:r w:rsidR="00CA2795">
        <w:rPr>
          <w:rFonts w:ascii="Arial" w:hAnsi="Arial" w:cs="Arial"/>
        </w:rPr>
        <w:t xml:space="preserve"> </w:t>
      </w:r>
      <w:r w:rsidR="00F47431" w:rsidRPr="00CA2795">
        <w:rPr>
          <w:rFonts w:ascii="Arial" w:hAnsi="Arial" w:cs="Arial"/>
        </w:rPr>
        <w:t>n</w:t>
      </w:r>
      <w:r w:rsidRPr="00CA2795">
        <w:rPr>
          <w:rFonts w:ascii="Arial" w:hAnsi="Arial" w:cs="Arial"/>
        </w:rPr>
        <w:t xml:space="preserve">a sjednici održanoj </w:t>
      </w:r>
      <w:r w:rsidR="00873988">
        <w:rPr>
          <w:rFonts w:ascii="Arial" w:hAnsi="Arial" w:cs="Arial"/>
        </w:rPr>
        <w:t xml:space="preserve">dana </w:t>
      </w:r>
      <w:r w:rsidR="002A4547">
        <w:rPr>
          <w:rFonts w:ascii="Arial" w:hAnsi="Arial" w:cs="Arial"/>
        </w:rPr>
        <w:t>31.08.2020.g.</w:t>
      </w:r>
      <w:r w:rsidRPr="00CA2795">
        <w:rPr>
          <w:rFonts w:ascii="Arial" w:hAnsi="Arial" w:cs="Arial"/>
        </w:rPr>
        <w:t>, donosi</w:t>
      </w:r>
    </w:p>
    <w:p w:rsidR="00CA2795" w:rsidRPr="00CA2795" w:rsidRDefault="00CA2795" w:rsidP="00AF1EB8">
      <w:pPr>
        <w:jc w:val="both"/>
        <w:rPr>
          <w:rFonts w:ascii="Arial" w:hAnsi="Arial" w:cs="Arial"/>
        </w:rPr>
      </w:pPr>
    </w:p>
    <w:p w:rsidR="00643B3A" w:rsidRPr="00CA2795" w:rsidRDefault="00873988" w:rsidP="007A47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IZMJENE I DOPUNE</w:t>
      </w:r>
      <w:r w:rsidR="007A473E" w:rsidRPr="00CA2795">
        <w:rPr>
          <w:rFonts w:ascii="Arial" w:hAnsi="Arial" w:cs="Arial"/>
          <w:b/>
        </w:rPr>
        <w:t xml:space="preserve"> STATUTA</w:t>
      </w:r>
    </w:p>
    <w:p w:rsidR="007A473E" w:rsidRPr="00CA2795" w:rsidRDefault="00E1246F" w:rsidP="007A47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Centra ''Liče Faraguna'' Labin</w:t>
      </w:r>
    </w:p>
    <w:p w:rsidR="00643B3A" w:rsidRPr="00CA2795" w:rsidRDefault="00643B3A" w:rsidP="00AF1EB8">
      <w:pPr>
        <w:jc w:val="both"/>
        <w:rPr>
          <w:rFonts w:ascii="Arial" w:hAnsi="Arial" w:cs="Arial"/>
        </w:rPr>
      </w:pPr>
    </w:p>
    <w:p w:rsidR="00643B3A" w:rsidRPr="00CA2795" w:rsidRDefault="00643B3A" w:rsidP="003A35C3">
      <w:pPr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1.</w:t>
      </w:r>
    </w:p>
    <w:p w:rsidR="00643B3A" w:rsidRPr="00CA2795" w:rsidRDefault="001F339C" w:rsidP="00AF1EB8">
      <w:pPr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Članak 7. Statuta (KLASA:012-03/19-01/01, URBROJ: 2144</w:t>
      </w:r>
      <w:r w:rsidR="001270EB">
        <w:rPr>
          <w:rFonts w:ascii="Arial" w:hAnsi="Arial" w:cs="Arial"/>
        </w:rPr>
        <w:t>/01-55-72-19-1</w:t>
      </w:r>
      <w:r w:rsidRPr="00CA2795">
        <w:rPr>
          <w:rFonts w:ascii="Arial" w:hAnsi="Arial" w:cs="Arial"/>
        </w:rPr>
        <w:t xml:space="preserve"> od </w:t>
      </w:r>
      <w:r w:rsidR="001270EB">
        <w:rPr>
          <w:rFonts w:ascii="Arial" w:hAnsi="Arial" w:cs="Arial"/>
        </w:rPr>
        <w:t>24</w:t>
      </w:r>
      <w:r w:rsidR="00937D78">
        <w:rPr>
          <w:rFonts w:ascii="Arial" w:hAnsi="Arial" w:cs="Arial"/>
        </w:rPr>
        <w:t xml:space="preserve">. </w:t>
      </w:r>
      <w:r w:rsidR="001270EB">
        <w:rPr>
          <w:rFonts w:ascii="Arial" w:hAnsi="Arial" w:cs="Arial"/>
        </w:rPr>
        <w:t>travnja 2019.g</w:t>
      </w:r>
      <w:r w:rsidRPr="00CA2795">
        <w:rPr>
          <w:rFonts w:ascii="Arial" w:hAnsi="Arial" w:cs="Arial"/>
        </w:rPr>
        <w:t>.)</w:t>
      </w:r>
      <w:r w:rsidR="00CA2795"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mijenja se i glas</w:t>
      </w:r>
      <w:r w:rsidR="00F47431" w:rsidRPr="00CA2795">
        <w:rPr>
          <w:rFonts w:ascii="Arial" w:hAnsi="Arial" w:cs="Arial"/>
        </w:rPr>
        <w:t>i</w:t>
      </w:r>
      <w:r w:rsidRPr="00CA2795">
        <w:rPr>
          <w:rFonts w:ascii="Arial" w:hAnsi="Arial" w:cs="Arial"/>
        </w:rPr>
        <w:t>:</w:t>
      </w:r>
    </w:p>
    <w:p w:rsidR="001F339C" w:rsidRPr="00CA2795" w:rsidRDefault="001F339C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„</w:t>
      </w:r>
      <w:r w:rsidR="00070C94" w:rsidRPr="00C33452">
        <w:rPr>
          <w:rFonts w:ascii="Arial" w:hAnsi="Arial" w:cs="Arial"/>
        </w:rPr>
        <w:t>Djelatnost Centra je osnovni odgoj i obrazovanje učenika lake, umjerene i teže mentalne retardacije sa većim teškoćama u razvoju te djece i mladih sa autizmom, koje se vrše po posebnom nastavnom planu i programu</w:t>
      </w:r>
      <w:r w:rsidR="00070C94">
        <w:rPr>
          <w:rFonts w:ascii="Arial" w:hAnsi="Arial" w:cs="Arial"/>
        </w:rPr>
        <w:t>.</w:t>
      </w:r>
    </w:p>
    <w:p w:rsidR="001F339C" w:rsidRPr="00CA2795" w:rsidRDefault="001F339C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Djelatnost osnovnoškolskog odgoja i obrazovanja obavlja se kao javna služba.</w:t>
      </w:r>
    </w:p>
    <w:p w:rsidR="00C0245A" w:rsidRPr="00CA2795" w:rsidRDefault="00C0245A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U </w:t>
      </w:r>
      <w:r w:rsidR="00070C94">
        <w:rPr>
          <w:rFonts w:ascii="Arial" w:hAnsi="Arial" w:cs="Arial"/>
        </w:rPr>
        <w:t>Centru</w:t>
      </w:r>
      <w:r w:rsidRPr="00CA2795">
        <w:rPr>
          <w:rFonts w:ascii="Arial" w:hAnsi="Arial" w:cs="Arial"/>
        </w:rPr>
        <w:t xml:space="preserve"> se mogu osnivati učenički klubovi i društva u skladu s posebnim propisima.</w:t>
      </w:r>
    </w:p>
    <w:p w:rsidR="00A968FB" w:rsidRDefault="00070C94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Centar</w:t>
      </w:r>
      <w:r w:rsidR="00A968FB" w:rsidRPr="00CA2795">
        <w:rPr>
          <w:rFonts w:ascii="Arial" w:hAnsi="Arial" w:cs="Arial"/>
        </w:rPr>
        <w:t xml:space="preserve"> ostvaruje i različite kulturne i sportske programe kao neobavezni dio osnovnoškolskog odgoja i obrazovanja.“</w:t>
      </w:r>
    </w:p>
    <w:p w:rsidR="00937D78" w:rsidRDefault="00937D78" w:rsidP="00AF1EB8">
      <w:pPr>
        <w:pStyle w:val="Bezproreda"/>
        <w:jc w:val="both"/>
        <w:rPr>
          <w:rFonts w:ascii="Arial" w:hAnsi="Arial" w:cs="Arial"/>
        </w:rPr>
      </w:pPr>
    </w:p>
    <w:p w:rsidR="00937D78" w:rsidRPr="00CA2795" w:rsidRDefault="00937D78" w:rsidP="00937D78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</w:t>
      </w:r>
    </w:p>
    <w:p w:rsidR="00937D78" w:rsidRDefault="00937D78" w:rsidP="00937D78">
      <w:pPr>
        <w:pStyle w:val="Bezproreda"/>
        <w:jc w:val="both"/>
        <w:rPr>
          <w:rFonts w:ascii="Arial" w:hAnsi="Arial" w:cs="Arial"/>
        </w:rPr>
      </w:pPr>
    </w:p>
    <w:p w:rsidR="00937D78" w:rsidRPr="00CA2795" w:rsidRDefault="00937D78" w:rsidP="00937D7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U članku </w:t>
      </w:r>
      <w:r>
        <w:rPr>
          <w:rFonts w:ascii="Arial" w:hAnsi="Arial" w:cs="Arial"/>
        </w:rPr>
        <w:t>14</w:t>
      </w:r>
      <w:r w:rsidRPr="00CA2795">
        <w:rPr>
          <w:rFonts w:ascii="Arial" w:hAnsi="Arial" w:cs="Arial"/>
        </w:rPr>
        <w:t xml:space="preserve">. stavku </w:t>
      </w:r>
      <w:r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 riječi</w:t>
      </w:r>
      <w:r>
        <w:rPr>
          <w:rFonts w:ascii="Arial" w:hAnsi="Arial" w:cs="Arial"/>
        </w:rPr>
        <w:t xml:space="preserve"> </w:t>
      </w:r>
      <w:r w:rsidRPr="00CA2795">
        <w:rPr>
          <w:rFonts w:ascii="Arial" w:hAnsi="Arial" w:cs="Arial"/>
        </w:rPr>
        <w:t>“ Ured državne uprave</w:t>
      </w:r>
      <w:r>
        <w:rPr>
          <w:rFonts w:ascii="Arial" w:hAnsi="Arial" w:cs="Arial"/>
        </w:rPr>
        <w:t xml:space="preserve"> u županiji ovlašten za poslove obrazovanja''</w:t>
      </w:r>
      <w:r w:rsidRPr="00CA2795">
        <w:rPr>
          <w:rFonts w:ascii="Arial" w:hAnsi="Arial" w:cs="Arial"/>
        </w:rPr>
        <w:t>“ zamjenjuju se riječima: „upravno tijel</w:t>
      </w:r>
      <w:r>
        <w:rPr>
          <w:rFonts w:ascii="Arial" w:hAnsi="Arial" w:cs="Arial"/>
        </w:rPr>
        <w:t>o</w:t>
      </w:r>
      <w:r w:rsidRPr="00CA2795">
        <w:rPr>
          <w:rFonts w:ascii="Arial" w:hAnsi="Arial" w:cs="Arial"/>
        </w:rPr>
        <w:t xml:space="preserve"> županije nadležno za poslove obrazovanja“</w:t>
      </w:r>
      <w:r>
        <w:rPr>
          <w:rFonts w:ascii="Arial" w:hAnsi="Arial" w:cs="Arial"/>
        </w:rPr>
        <w:t>.</w:t>
      </w: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A968FB" w:rsidRPr="00CA2795" w:rsidRDefault="001F339C" w:rsidP="003A35C3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 </w:t>
      </w:r>
      <w:r w:rsidR="00A968FB" w:rsidRPr="00CA2795">
        <w:rPr>
          <w:rFonts w:ascii="Arial" w:hAnsi="Arial" w:cs="Arial"/>
        </w:rPr>
        <w:t xml:space="preserve">                                                                              </w:t>
      </w:r>
    </w:p>
    <w:p w:rsidR="00AA3FC7" w:rsidRPr="00CA2795" w:rsidRDefault="00AA3FC7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3</w:t>
      </w:r>
      <w:r w:rsidRPr="00CA2795">
        <w:rPr>
          <w:rFonts w:ascii="Arial" w:hAnsi="Arial" w:cs="Arial"/>
        </w:rPr>
        <w:t>.</w:t>
      </w:r>
    </w:p>
    <w:p w:rsidR="00AA3FC7" w:rsidRPr="00CA2795" w:rsidRDefault="00AA3FC7" w:rsidP="00AF1EB8">
      <w:pPr>
        <w:pStyle w:val="Bezproreda"/>
        <w:jc w:val="both"/>
        <w:rPr>
          <w:rFonts w:ascii="Arial" w:hAnsi="Arial" w:cs="Arial"/>
        </w:rPr>
      </w:pPr>
    </w:p>
    <w:p w:rsidR="00AA3FC7" w:rsidRPr="00CA2795" w:rsidRDefault="00E1246F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56</w:t>
      </w:r>
      <w:r w:rsidR="00AA3FC7" w:rsidRPr="00CA2795">
        <w:rPr>
          <w:rFonts w:ascii="Arial" w:hAnsi="Arial" w:cs="Arial"/>
        </w:rPr>
        <w:t>. stavku 1. riječi“ Uredu državne uprave“ zamjenjuju se riječima: „upravnom tijelu županije nadležnom za poslove obrazovanja“,</w:t>
      </w:r>
    </w:p>
    <w:p w:rsidR="00AA3FC7" w:rsidRDefault="00E1246F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56</w:t>
      </w:r>
      <w:r w:rsidR="00AA3FC7" w:rsidRPr="00CA2795">
        <w:rPr>
          <w:rFonts w:ascii="Arial" w:hAnsi="Arial" w:cs="Arial"/>
        </w:rPr>
        <w:t>. stavcima 2. i 3. riječi „Ured državne uprave“ zamjenjuju se riječima „ upravno tijelo županije nadležno za poslove obrazovanja“.</w:t>
      </w: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A140B9" w:rsidRPr="00CA2795" w:rsidRDefault="00A140B9" w:rsidP="00AF1EB8">
      <w:pPr>
        <w:pStyle w:val="Bezproreda"/>
        <w:jc w:val="both"/>
        <w:rPr>
          <w:rFonts w:ascii="Arial" w:hAnsi="Arial" w:cs="Arial"/>
        </w:rPr>
      </w:pPr>
    </w:p>
    <w:p w:rsidR="00A140B9" w:rsidRPr="00CA2795" w:rsidRDefault="00A140B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4</w:t>
      </w:r>
      <w:r w:rsidRPr="00CA2795">
        <w:rPr>
          <w:rFonts w:ascii="Arial" w:hAnsi="Arial" w:cs="Arial"/>
        </w:rPr>
        <w:t>.</w:t>
      </w:r>
    </w:p>
    <w:p w:rsidR="00A140B9" w:rsidRDefault="00937D78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59. stavku</w:t>
      </w:r>
      <w:r w:rsidR="00E1246F">
        <w:rPr>
          <w:rFonts w:ascii="Arial" w:hAnsi="Arial" w:cs="Arial"/>
        </w:rPr>
        <w:t xml:space="preserve"> 1. u točk</w:t>
      </w:r>
      <w:r w:rsidR="00A140B9" w:rsidRPr="00CA2795">
        <w:rPr>
          <w:rFonts w:ascii="Arial" w:hAnsi="Arial" w:cs="Arial"/>
        </w:rPr>
        <w:t>i 10. riječ „obračun“ zamjenjuje se r</w:t>
      </w:r>
      <w:r w:rsidR="002F5038">
        <w:rPr>
          <w:rFonts w:ascii="Arial" w:hAnsi="Arial" w:cs="Arial"/>
        </w:rPr>
        <w:t xml:space="preserve">iječima „financijski izvještaj“, a riječi </w:t>
      </w:r>
      <w:r w:rsidR="00070C94">
        <w:rPr>
          <w:rFonts w:ascii="Arial" w:hAnsi="Arial" w:cs="Arial"/>
        </w:rPr>
        <w:t>,,</w:t>
      </w:r>
      <w:r w:rsidR="002F5038">
        <w:rPr>
          <w:rFonts w:ascii="Arial" w:hAnsi="Arial" w:cs="Arial"/>
        </w:rPr>
        <w:t>Plan nabave</w:t>
      </w:r>
      <w:r w:rsidR="00070C94">
        <w:rPr>
          <w:rFonts w:ascii="Arial" w:hAnsi="Arial" w:cs="Arial"/>
        </w:rPr>
        <w:t>''</w:t>
      </w:r>
      <w:r w:rsidR="002F5038">
        <w:rPr>
          <w:rFonts w:ascii="Arial" w:hAnsi="Arial" w:cs="Arial"/>
        </w:rPr>
        <w:t xml:space="preserve"> brišu se</w:t>
      </w:r>
      <w:r w:rsidR="00070C94">
        <w:rPr>
          <w:rFonts w:ascii="Arial" w:hAnsi="Arial" w:cs="Arial"/>
        </w:rPr>
        <w:t>.</w:t>
      </w:r>
    </w:p>
    <w:p w:rsidR="003A35C3" w:rsidRDefault="003A35C3" w:rsidP="00AF1EB8">
      <w:pPr>
        <w:pStyle w:val="Bezproreda"/>
        <w:jc w:val="both"/>
        <w:rPr>
          <w:rFonts w:ascii="Arial" w:hAnsi="Arial" w:cs="Arial"/>
        </w:rPr>
      </w:pP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A140B9" w:rsidRPr="00CA2795" w:rsidRDefault="00A140B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5</w:t>
      </w:r>
      <w:r w:rsidRPr="00CA2795">
        <w:rPr>
          <w:rFonts w:ascii="Arial" w:hAnsi="Arial" w:cs="Arial"/>
        </w:rPr>
        <w:t>.</w:t>
      </w:r>
    </w:p>
    <w:p w:rsidR="00A140B9" w:rsidRPr="00CA2795" w:rsidRDefault="00E1246F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118</w:t>
      </w:r>
      <w:r w:rsidR="00A140B9" w:rsidRPr="00CA2795">
        <w:rPr>
          <w:rFonts w:ascii="Arial" w:hAnsi="Arial" w:cs="Arial"/>
        </w:rPr>
        <w:t>. stavku 1. alineja 8. mijenja se i glasi:</w:t>
      </w:r>
    </w:p>
    <w:p w:rsidR="00A140B9" w:rsidRPr="00CA2795" w:rsidRDefault="00A140B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„pred</w:t>
      </w:r>
      <w:r w:rsidR="00937D78">
        <w:rPr>
          <w:rFonts w:ascii="Arial" w:hAnsi="Arial" w:cs="Arial"/>
        </w:rPr>
        <w:t>laže Školskom odboru usvajanje F</w:t>
      </w:r>
      <w:r w:rsidRPr="00CA2795">
        <w:rPr>
          <w:rFonts w:ascii="Arial" w:hAnsi="Arial" w:cs="Arial"/>
        </w:rPr>
        <w:t>inancijskog plana, polugodišnjeg i godišnjeg financijskog izvještaja te don</w:t>
      </w:r>
      <w:r w:rsidR="00490C14" w:rsidRPr="00CA2795">
        <w:rPr>
          <w:rFonts w:ascii="Arial" w:hAnsi="Arial" w:cs="Arial"/>
        </w:rPr>
        <w:t>osi</w:t>
      </w:r>
      <w:r w:rsidRPr="00CA2795">
        <w:rPr>
          <w:rFonts w:ascii="Arial" w:hAnsi="Arial" w:cs="Arial"/>
        </w:rPr>
        <w:t xml:space="preserve"> Plan nabave.“</w:t>
      </w:r>
    </w:p>
    <w:p w:rsidR="00A140B9" w:rsidRDefault="00D11838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članku 118</w:t>
      </w:r>
      <w:r w:rsidR="00A140B9" w:rsidRPr="00CA2795">
        <w:rPr>
          <w:rFonts w:ascii="Arial" w:hAnsi="Arial" w:cs="Arial"/>
        </w:rPr>
        <w:t>. stavku 1.  u alineji 29. riječi „Ured državne uprave“ zamjenjuju se riječima „ upravno tijelo županije nadležno za poslove obrazovanja.“</w:t>
      </w:r>
    </w:p>
    <w:p w:rsidR="003A35C3" w:rsidRDefault="003A35C3" w:rsidP="00AF1EB8">
      <w:pPr>
        <w:pStyle w:val="Bezproreda"/>
        <w:jc w:val="both"/>
        <w:rPr>
          <w:rFonts w:ascii="Arial" w:hAnsi="Arial" w:cs="Arial"/>
        </w:rPr>
      </w:pP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AC6C72" w:rsidRPr="00CA2795" w:rsidRDefault="00AC6C72" w:rsidP="00AF1EB8">
      <w:pPr>
        <w:pStyle w:val="Bezproreda"/>
        <w:jc w:val="both"/>
        <w:rPr>
          <w:rFonts w:ascii="Arial" w:hAnsi="Arial" w:cs="Arial"/>
        </w:rPr>
      </w:pPr>
    </w:p>
    <w:p w:rsidR="00AC6C72" w:rsidRPr="00CA2795" w:rsidRDefault="00AC6C72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                                                                     </w:t>
      </w:r>
    </w:p>
    <w:p w:rsidR="00AC6C72" w:rsidRPr="00CA2795" w:rsidRDefault="00AC6C72" w:rsidP="00AF1EB8">
      <w:pPr>
        <w:pStyle w:val="Bezproreda"/>
        <w:jc w:val="both"/>
        <w:rPr>
          <w:rFonts w:ascii="Arial" w:hAnsi="Arial" w:cs="Arial"/>
        </w:rPr>
      </w:pPr>
    </w:p>
    <w:p w:rsidR="00AC6C72" w:rsidRPr="00CA2795" w:rsidRDefault="00AC6C72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6</w:t>
      </w:r>
      <w:r w:rsidRPr="00CA2795">
        <w:rPr>
          <w:rFonts w:ascii="Arial" w:hAnsi="Arial" w:cs="Arial"/>
        </w:rPr>
        <w:t>.</w:t>
      </w:r>
    </w:p>
    <w:p w:rsidR="00AC6C72" w:rsidRDefault="000D4873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126</w:t>
      </w:r>
      <w:r w:rsidR="00AC6C72" w:rsidRPr="00CA2795">
        <w:rPr>
          <w:rFonts w:ascii="Arial" w:hAnsi="Arial" w:cs="Arial"/>
        </w:rPr>
        <w:t>. stavku 1. točki 2. riječi „propisima kojima se uređuju radni odnosi dovode do prestanka ugovora o radu“ zamjenjuju se riječima „ općim propisima o radu do</w:t>
      </w:r>
      <w:r w:rsidR="008F20AE" w:rsidRPr="00CA2795">
        <w:rPr>
          <w:rFonts w:ascii="Arial" w:hAnsi="Arial" w:cs="Arial"/>
        </w:rPr>
        <w:t>vode do prestanka radnog odnosa“.</w:t>
      </w:r>
    </w:p>
    <w:p w:rsidR="00937D78" w:rsidRDefault="00937D78" w:rsidP="00AF1EB8">
      <w:pPr>
        <w:pStyle w:val="Bezproreda"/>
        <w:jc w:val="both"/>
        <w:rPr>
          <w:rFonts w:ascii="Arial" w:hAnsi="Arial" w:cs="Arial"/>
        </w:rPr>
      </w:pPr>
    </w:p>
    <w:p w:rsidR="00937D78" w:rsidRDefault="00937D78" w:rsidP="00937D78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937D78" w:rsidRDefault="00937D78" w:rsidP="00937D7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članku 127. stavku 1. riječi ,,povjerenstvo Ministar</w:t>
      </w:r>
      <w:r w:rsidR="009453A1">
        <w:rPr>
          <w:rFonts w:ascii="Arial" w:hAnsi="Arial" w:cs="Arial"/>
        </w:rPr>
        <w:t>stva'' zamjenjuju se riječju ''m</w:t>
      </w:r>
      <w:r>
        <w:rPr>
          <w:rFonts w:ascii="Arial" w:hAnsi="Arial" w:cs="Arial"/>
        </w:rPr>
        <w:t>inistra''.</w:t>
      </w:r>
    </w:p>
    <w:p w:rsidR="00937D78" w:rsidRPr="00CA2795" w:rsidRDefault="00937D78" w:rsidP="00937D7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članku 127. stavku 2. riječi ,,povjerenstvo Ministar</w:t>
      </w:r>
      <w:r w:rsidR="009453A1">
        <w:rPr>
          <w:rFonts w:ascii="Arial" w:hAnsi="Arial" w:cs="Arial"/>
        </w:rPr>
        <w:t>stva'' zamjenjuju se riječju ''m</w:t>
      </w:r>
      <w:r>
        <w:rPr>
          <w:rFonts w:ascii="Arial" w:hAnsi="Arial" w:cs="Arial"/>
        </w:rPr>
        <w:t>inistar''.</w:t>
      </w:r>
    </w:p>
    <w:p w:rsidR="00937D78" w:rsidRDefault="00937D78" w:rsidP="00AF1EB8">
      <w:pPr>
        <w:pStyle w:val="Bezproreda"/>
        <w:jc w:val="both"/>
        <w:rPr>
          <w:rFonts w:ascii="Arial" w:hAnsi="Arial" w:cs="Arial"/>
        </w:rPr>
      </w:pPr>
    </w:p>
    <w:p w:rsidR="00937D78" w:rsidRDefault="00937D78" w:rsidP="00AF1EB8">
      <w:pPr>
        <w:pStyle w:val="Bezproreda"/>
        <w:jc w:val="both"/>
        <w:rPr>
          <w:rFonts w:ascii="Arial" w:hAnsi="Arial" w:cs="Arial"/>
        </w:rPr>
      </w:pP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8F20AE" w:rsidRPr="00CA2795" w:rsidRDefault="008F20AE" w:rsidP="00AF1EB8">
      <w:pPr>
        <w:pStyle w:val="Bezproreda"/>
        <w:jc w:val="both"/>
        <w:rPr>
          <w:rFonts w:ascii="Arial" w:hAnsi="Arial" w:cs="Arial"/>
        </w:rPr>
      </w:pPr>
    </w:p>
    <w:p w:rsidR="00AC6C72" w:rsidRPr="00CA2795" w:rsidRDefault="00B43380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8</w:t>
      </w:r>
      <w:r w:rsidRPr="00CA2795">
        <w:rPr>
          <w:rFonts w:ascii="Arial" w:hAnsi="Arial" w:cs="Arial"/>
        </w:rPr>
        <w:t>.</w:t>
      </w:r>
    </w:p>
    <w:p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</w:p>
    <w:p w:rsidR="00B43380" w:rsidRPr="00CA2795" w:rsidRDefault="00D11838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129</w:t>
      </w:r>
      <w:r w:rsidR="00B43380" w:rsidRPr="00CA2795">
        <w:rPr>
          <w:rFonts w:ascii="Arial" w:hAnsi="Arial" w:cs="Arial"/>
        </w:rPr>
        <w:t>. mijenja se i glasi:</w:t>
      </w:r>
    </w:p>
    <w:p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„U postupku odlučivanja o razrješenj</w:t>
      </w:r>
      <w:r w:rsidR="00D11838">
        <w:rPr>
          <w:rFonts w:ascii="Arial" w:hAnsi="Arial" w:cs="Arial"/>
        </w:rPr>
        <w:t>u ravnatelja temeljem članka 126</w:t>
      </w:r>
      <w:r w:rsidRPr="00CA2795">
        <w:rPr>
          <w:rFonts w:ascii="Arial" w:hAnsi="Arial" w:cs="Arial"/>
        </w:rPr>
        <w:t>. stavka</w:t>
      </w:r>
      <w:r w:rsidR="00D11838">
        <w:rPr>
          <w:rFonts w:ascii="Arial" w:hAnsi="Arial" w:cs="Arial"/>
        </w:rPr>
        <w:t xml:space="preserve"> 1. točaka 3. i 4. te članka 127</w:t>
      </w:r>
      <w:r w:rsidRPr="00CA2795">
        <w:rPr>
          <w:rFonts w:ascii="Arial" w:hAnsi="Arial" w:cs="Arial"/>
        </w:rPr>
        <w:t>. ovog Statuta, članovi Školskog odbora obvezni su utvrditi postojanje razloga i činjenica za razrješenje.</w:t>
      </w:r>
    </w:p>
    <w:p w:rsidR="00B43380" w:rsidRPr="00CA2795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O prijedlogu za razrješenje ravnatelja članovi Školskog odbora odlučuju tajnim glasovanjem.</w:t>
      </w:r>
    </w:p>
    <w:p w:rsidR="00FB315A" w:rsidRDefault="00B43380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Razriješeni ravnatelj može  odluku o razrješenju pobijati tužbom pred</w:t>
      </w:r>
      <w:r w:rsidR="00E541C4" w:rsidRPr="00CA2795">
        <w:rPr>
          <w:rFonts w:ascii="Arial" w:hAnsi="Arial" w:cs="Arial"/>
        </w:rPr>
        <w:t xml:space="preserve">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</w:t>
      </w:r>
    </w:p>
    <w:p w:rsidR="00B43380" w:rsidRPr="00FB315A" w:rsidRDefault="00FB315A" w:rsidP="00FB31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C2857">
        <w:rPr>
          <w:rFonts w:ascii="Arial" w:eastAsia="Times New Roman" w:hAnsi="Arial" w:cs="Arial"/>
          <w:lang w:eastAsia="hr-HR"/>
        </w:rPr>
        <w:t>Ravnatelj koji je razriješen prije isteka mandata i</w:t>
      </w:r>
      <w:r>
        <w:rPr>
          <w:rFonts w:ascii="Arial" w:eastAsia="Times New Roman" w:hAnsi="Arial" w:cs="Arial"/>
          <w:lang w:eastAsia="hr-HR"/>
        </w:rPr>
        <w:t>z razloga navedenih u članku 126.</w:t>
      </w:r>
      <w:r w:rsidRPr="003C2857">
        <w:rPr>
          <w:rFonts w:ascii="Arial" w:eastAsia="Times New Roman" w:hAnsi="Arial" w:cs="Arial"/>
          <w:lang w:eastAsia="hr-HR"/>
        </w:rPr>
        <w:t xml:space="preserve"> stavak 1. točke 3 i 4 ne može se ponovno imenovati za ravnatelja ni vršitelja dužnosti ravnatelja </w:t>
      </w:r>
      <w:r>
        <w:rPr>
          <w:rFonts w:ascii="Arial" w:eastAsia="Times New Roman" w:hAnsi="Arial" w:cs="Arial"/>
          <w:lang w:eastAsia="hr-HR"/>
        </w:rPr>
        <w:t>Centra</w:t>
      </w:r>
      <w:r w:rsidRPr="003C2857">
        <w:rPr>
          <w:rFonts w:ascii="Arial" w:eastAsia="Times New Roman" w:hAnsi="Arial" w:cs="Arial"/>
          <w:lang w:eastAsia="hr-HR"/>
        </w:rPr>
        <w:t xml:space="preserve"> slijedećih 10 godina.</w:t>
      </w:r>
      <w:r w:rsidR="00E541C4" w:rsidRPr="00CA2795">
        <w:rPr>
          <w:rFonts w:ascii="Arial" w:hAnsi="Arial" w:cs="Arial"/>
        </w:rPr>
        <w:t>“</w:t>
      </w: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E541C4" w:rsidRPr="00CA2795" w:rsidRDefault="00E541C4" w:rsidP="00AF1EB8">
      <w:pPr>
        <w:pStyle w:val="Bezproreda"/>
        <w:jc w:val="both"/>
        <w:rPr>
          <w:rFonts w:ascii="Arial" w:hAnsi="Arial" w:cs="Arial"/>
        </w:rPr>
      </w:pPr>
    </w:p>
    <w:p w:rsidR="00E541C4" w:rsidRDefault="00E541C4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</w:t>
      </w:r>
      <w:r w:rsidR="00691123" w:rsidRPr="00CA2795">
        <w:rPr>
          <w:rFonts w:ascii="Arial" w:hAnsi="Arial" w:cs="Arial"/>
        </w:rPr>
        <w:t xml:space="preserve"> </w:t>
      </w:r>
      <w:r w:rsidR="00937D78">
        <w:rPr>
          <w:rFonts w:ascii="Arial" w:hAnsi="Arial" w:cs="Arial"/>
        </w:rPr>
        <w:t>9</w:t>
      </w:r>
      <w:r w:rsidR="00691123" w:rsidRPr="00CA2795">
        <w:rPr>
          <w:rFonts w:ascii="Arial" w:hAnsi="Arial" w:cs="Arial"/>
        </w:rPr>
        <w:t>.</w:t>
      </w:r>
    </w:p>
    <w:p w:rsidR="003A35C3" w:rsidRPr="00CA2795" w:rsidRDefault="00D11838" w:rsidP="003A35C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145</w:t>
      </w:r>
      <w:r w:rsidR="003A35C3" w:rsidRPr="00CA2795">
        <w:rPr>
          <w:rFonts w:ascii="Arial" w:hAnsi="Arial" w:cs="Arial"/>
        </w:rPr>
        <w:t xml:space="preserve">. stavku </w:t>
      </w:r>
      <w:r w:rsidR="003A35C3">
        <w:rPr>
          <w:rFonts w:ascii="Arial" w:hAnsi="Arial" w:cs="Arial"/>
        </w:rPr>
        <w:t>1</w:t>
      </w:r>
      <w:r w:rsidR="003A35C3" w:rsidRPr="00CA2795">
        <w:rPr>
          <w:rFonts w:ascii="Arial" w:hAnsi="Arial" w:cs="Arial"/>
        </w:rPr>
        <w:t>. riječi „Ured državne uprave“ zamjenjuju se riječima“ upravn</w:t>
      </w:r>
      <w:r w:rsidR="003A35C3">
        <w:rPr>
          <w:rFonts w:ascii="Arial" w:hAnsi="Arial" w:cs="Arial"/>
        </w:rPr>
        <w:t>o</w:t>
      </w:r>
      <w:r w:rsidR="003A35C3" w:rsidRPr="00CA2795">
        <w:rPr>
          <w:rFonts w:ascii="Arial" w:hAnsi="Arial" w:cs="Arial"/>
        </w:rPr>
        <w:t xml:space="preserve"> tijel</w:t>
      </w:r>
      <w:r w:rsidR="003A35C3">
        <w:rPr>
          <w:rFonts w:ascii="Arial" w:hAnsi="Arial" w:cs="Arial"/>
        </w:rPr>
        <w:t>o</w:t>
      </w:r>
      <w:r w:rsidR="003A35C3" w:rsidRPr="00CA2795">
        <w:rPr>
          <w:rFonts w:ascii="Arial" w:hAnsi="Arial" w:cs="Arial"/>
        </w:rPr>
        <w:t xml:space="preserve"> županije nadležno za poslove obrazovanja“</w:t>
      </w:r>
      <w:r w:rsidR="00937D78">
        <w:rPr>
          <w:rFonts w:ascii="Arial" w:hAnsi="Arial" w:cs="Arial"/>
        </w:rPr>
        <w:t>.</w:t>
      </w:r>
    </w:p>
    <w:p w:rsidR="00691123" w:rsidRPr="00CA2795" w:rsidRDefault="00D11838" w:rsidP="00AF1EB8">
      <w:pPr>
        <w:pStyle w:val="Bezproreda"/>
        <w:jc w:val="both"/>
        <w:rPr>
          <w:rFonts w:ascii="Arial" w:hAnsi="Arial" w:cs="Arial"/>
        </w:rPr>
      </w:pPr>
      <w:bookmarkStart w:id="0" w:name="_Hlk33443398"/>
      <w:r>
        <w:rPr>
          <w:rFonts w:ascii="Arial" w:hAnsi="Arial" w:cs="Arial"/>
        </w:rPr>
        <w:t>U članku 145. stavku 6</w:t>
      </w:r>
      <w:r w:rsidR="00691123" w:rsidRPr="00CA2795">
        <w:rPr>
          <w:rFonts w:ascii="Arial" w:hAnsi="Arial" w:cs="Arial"/>
        </w:rPr>
        <w:t>. riječi „</w:t>
      </w:r>
      <w:r>
        <w:rPr>
          <w:rFonts w:ascii="Arial" w:hAnsi="Arial" w:cs="Arial"/>
        </w:rPr>
        <w:t>tijelo županijske državne uprave</w:t>
      </w:r>
      <w:r w:rsidR="00691123" w:rsidRPr="00CA2795">
        <w:rPr>
          <w:rFonts w:ascii="Arial" w:hAnsi="Arial" w:cs="Arial"/>
        </w:rPr>
        <w:t>“ zamjenjuju se r</w:t>
      </w:r>
      <w:r>
        <w:rPr>
          <w:rFonts w:ascii="Arial" w:hAnsi="Arial" w:cs="Arial"/>
        </w:rPr>
        <w:t>iječima“ upravno tijelo županije nadležno</w:t>
      </w:r>
      <w:r w:rsidR="00691123" w:rsidRPr="00CA2795">
        <w:rPr>
          <w:rFonts w:ascii="Arial" w:hAnsi="Arial" w:cs="Arial"/>
        </w:rPr>
        <w:t xml:space="preserve"> za poslove obrazovanja“</w:t>
      </w:r>
      <w:r w:rsidR="00937D78">
        <w:rPr>
          <w:rFonts w:ascii="Arial" w:hAnsi="Arial" w:cs="Arial"/>
        </w:rPr>
        <w:t>.</w:t>
      </w:r>
    </w:p>
    <w:bookmarkEnd w:id="0"/>
    <w:p w:rsidR="00691123" w:rsidRPr="00CA2795" w:rsidRDefault="00D11838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145. stavku 8</w:t>
      </w:r>
      <w:r w:rsidR="00691123" w:rsidRPr="00CA2795">
        <w:rPr>
          <w:rFonts w:ascii="Arial" w:hAnsi="Arial" w:cs="Arial"/>
        </w:rPr>
        <w:t xml:space="preserve">.  </w:t>
      </w:r>
      <w:bookmarkStart w:id="1" w:name="_Hlk33443466"/>
      <w:r>
        <w:rPr>
          <w:rFonts w:ascii="Arial" w:hAnsi="Arial" w:cs="Arial"/>
        </w:rPr>
        <w:t>riječi „Ured</w:t>
      </w:r>
      <w:r w:rsidR="00691123" w:rsidRPr="00CA2795">
        <w:rPr>
          <w:rFonts w:ascii="Arial" w:hAnsi="Arial" w:cs="Arial"/>
        </w:rPr>
        <w:t xml:space="preserve"> državne uprave“ </w:t>
      </w:r>
      <w:r>
        <w:rPr>
          <w:rFonts w:ascii="Arial" w:hAnsi="Arial" w:cs="Arial"/>
        </w:rPr>
        <w:t>zamjenjuju se riječima“ upravno tijelo županije nadležno</w:t>
      </w:r>
      <w:r w:rsidR="00691123" w:rsidRPr="00CA2795">
        <w:rPr>
          <w:rFonts w:ascii="Arial" w:hAnsi="Arial" w:cs="Arial"/>
        </w:rPr>
        <w:t xml:space="preserve"> za poslove obrazovanja“</w:t>
      </w:r>
      <w:r w:rsidR="00937D78">
        <w:rPr>
          <w:rFonts w:ascii="Arial" w:hAnsi="Arial" w:cs="Arial"/>
        </w:rPr>
        <w:t>.</w:t>
      </w:r>
    </w:p>
    <w:bookmarkEnd w:id="1"/>
    <w:p w:rsidR="00691123" w:rsidRPr="00CA2795" w:rsidRDefault="00D11838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145. stavku 9.</w:t>
      </w:r>
      <w:r w:rsidR="00937D78">
        <w:rPr>
          <w:rFonts w:ascii="Arial" w:hAnsi="Arial" w:cs="Arial"/>
        </w:rPr>
        <w:t xml:space="preserve"> i 10. </w:t>
      </w:r>
      <w:r>
        <w:rPr>
          <w:rFonts w:ascii="Arial" w:hAnsi="Arial" w:cs="Arial"/>
        </w:rPr>
        <w:t xml:space="preserve"> riječi „Ureda</w:t>
      </w:r>
      <w:r w:rsidR="00691123" w:rsidRPr="00CA2795">
        <w:rPr>
          <w:rFonts w:ascii="Arial" w:hAnsi="Arial" w:cs="Arial"/>
        </w:rPr>
        <w:t xml:space="preserve"> državne uprave“ </w:t>
      </w:r>
      <w:r>
        <w:rPr>
          <w:rFonts w:ascii="Arial" w:hAnsi="Arial" w:cs="Arial"/>
        </w:rPr>
        <w:t>zamjenjuju se riječima“ upravnog tijela županije nadležnog</w:t>
      </w:r>
      <w:r w:rsidR="00691123" w:rsidRPr="00CA2795">
        <w:rPr>
          <w:rFonts w:ascii="Arial" w:hAnsi="Arial" w:cs="Arial"/>
        </w:rPr>
        <w:t xml:space="preserve"> za poslove obrazovanja“</w:t>
      </w:r>
      <w:r w:rsidR="00937D78">
        <w:rPr>
          <w:rFonts w:ascii="Arial" w:hAnsi="Arial" w:cs="Arial"/>
        </w:rPr>
        <w:t>.</w:t>
      </w:r>
    </w:p>
    <w:p w:rsidR="00D11838" w:rsidRDefault="00D11838" w:rsidP="00D1183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145. stavku 12. riječi „Uredu</w:t>
      </w:r>
      <w:r w:rsidRPr="00CA2795">
        <w:rPr>
          <w:rFonts w:ascii="Arial" w:hAnsi="Arial" w:cs="Arial"/>
        </w:rPr>
        <w:t xml:space="preserve"> državne uprave“ </w:t>
      </w:r>
      <w:r>
        <w:rPr>
          <w:rFonts w:ascii="Arial" w:hAnsi="Arial" w:cs="Arial"/>
        </w:rPr>
        <w:t>zamjenjuju se riječima“ upravnom tijelu županije nadležnom</w:t>
      </w:r>
      <w:r w:rsidRPr="00CA2795">
        <w:rPr>
          <w:rFonts w:ascii="Arial" w:hAnsi="Arial" w:cs="Arial"/>
        </w:rPr>
        <w:t xml:space="preserve"> za poslove obrazovanja“</w:t>
      </w:r>
      <w:r w:rsidR="00937D78">
        <w:rPr>
          <w:rFonts w:ascii="Arial" w:hAnsi="Arial" w:cs="Arial"/>
        </w:rPr>
        <w:t>.</w:t>
      </w:r>
    </w:p>
    <w:p w:rsidR="00D11838" w:rsidRDefault="00D11838" w:rsidP="00D1183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145. stavku 15</w:t>
      </w:r>
      <w:r w:rsidRPr="00CA2795">
        <w:rPr>
          <w:rFonts w:ascii="Arial" w:hAnsi="Arial" w:cs="Arial"/>
        </w:rPr>
        <w:t>. riječi „Ureda državne uprave“ zamjenjuju se riječima“ upravnog tijela županije nadležnog za poslove obrazovanja“</w:t>
      </w:r>
      <w:r>
        <w:rPr>
          <w:rFonts w:ascii="Arial" w:hAnsi="Arial" w:cs="Arial"/>
        </w:rPr>
        <w:t>.</w:t>
      </w:r>
    </w:p>
    <w:p w:rsidR="00937D78" w:rsidRDefault="00937D78" w:rsidP="00D11838">
      <w:pPr>
        <w:pStyle w:val="Bezproreda"/>
        <w:jc w:val="both"/>
        <w:rPr>
          <w:rFonts w:ascii="Arial" w:hAnsi="Arial" w:cs="Arial"/>
        </w:rPr>
      </w:pPr>
    </w:p>
    <w:p w:rsidR="00937D78" w:rsidRDefault="00937D78" w:rsidP="00D11838">
      <w:pPr>
        <w:pStyle w:val="Bezproreda"/>
        <w:jc w:val="both"/>
        <w:rPr>
          <w:rFonts w:ascii="Arial" w:hAnsi="Arial" w:cs="Arial"/>
        </w:rPr>
      </w:pPr>
    </w:p>
    <w:p w:rsidR="00937D78" w:rsidRDefault="00937D78" w:rsidP="00D11838">
      <w:pPr>
        <w:pStyle w:val="Bezproreda"/>
        <w:jc w:val="both"/>
        <w:rPr>
          <w:rFonts w:ascii="Arial" w:hAnsi="Arial" w:cs="Arial"/>
        </w:rPr>
      </w:pPr>
    </w:p>
    <w:p w:rsidR="00D11838" w:rsidRDefault="00D11838" w:rsidP="00D11838">
      <w:pPr>
        <w:pStyle w:val="Bezproreda"/>
        <w:jc w:val="both"/>
        <w:rPr>
          <w:rFonts w:ascii="Arial" w:hAnsi="Arial" w:cs="Arial"/>
        </w:rPr>
      </w:pPr>
    </w:p>
    <w:p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:rsidR="00691123" w:rsidRPr="00CA2795" w:rsidRDefault="00691123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Članak </w:t>
      </w:r>
      <w:r w:rsidR="00937D78">
        <w:rPr>
          <w:rFonts w:ascii="Arial" w:hAnsi="Arial" w:cs="Arial"/>
        </w:rPr>
        <w:t>10</w:t>
      </w:r>
      <w:r w:rsidRPr="00CA2795">
        <w:rPr>
          <w:rFonts w:ascii="Arial" w:hAnsi="Arial" w:cs="Arial"/>
        </w:rPr>
        <w:t>.</w:t>
      </w:r>
    </w:p>
    <w:p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:rsidR="00691123" w:rsidRPr="00CA2795" w:rsidRDefault="008651FD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157</w:t>
      </w:r>
      <w:r w:rsidR="00691123" w:rsidRPr="00CA2795">
        <w:rPr>
          <w:rFonts w:ascii="Arial" w:hAnsi="Arial" w:cs="Arial"/>
        </w:rPr>
        <w:t>. stavku 2. riječi „Ured državne uprave“ zamjenjuju se riječima</w:t>
      </w:r>
      <w:r w:rsidR="003A35C3">
        <w:rPr>
          <w:rFonts w:ascii="Arial" w:hAnsi="Arial" w:cs="Arial"/>
        </w:rPr>
        <w:t xml:space="preserve"> </w:t>
      </w:r>
      <w:r w:rsidR="00691123" w:rsidRPr="00CA2795">
        <w:rPr>
          <w:rFonts w:ascii="Arial" w:hAnsi="Arial" w:cs="Arial"/>
        </w:rPr>
        <w:t>“upravno tijelo županije nadležno za poslove obrazovanja“</w:t>
      </w:r>
    </w:p>
    <w:p w:rsidR="00427E69" w:rsidRDefault="00427E69" w:rsidP="00AF1EB8">
      <w:pPr>
        <w:pStyle w:val="Bezproreda"/>
        <w:jc w:val="both"/>
        <w:rPr>
          <w:rFonts w:ascii="Arial" w:hAnsi="Arial" w:cs="Arial"/>
        </w:rPr>
      </w:pP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427E69" w:rsidRPr="00CA2795" w:rsidRDefault="00937D78" w:rsidP="003A35C3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</w:t>
      </w:r>
      <w:r w:rsidR="00427E69" w:rsidRPr="00CA2795">
        <w:rPr>
          <w:rFonts w:ascii="Arial" w:hAnsi="Arial" w:cs="Arial"/>
        </w:rPr>
        <w:t>.</w:t>
      </w:r>
    </w:p>
    <w:p w:rsidR="00427E69" w:rsidRPr="00CA2795" w:rsidRDefault="008651FD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187</w:t>
      </w:r>
      <w:r w:rsidR="00427E69" w:rsidRPr="00CA2795">
        <w:rPr>
          <w:rFonts w:ascii="Arial" w:hAnsi="Arial" w:cs="Arial"/>
        </w:rPr>
        <w:t>. stavak 1. mijenja se i glasi:</w:t>
      </w:r>
    </w:p>
    <w:p w:rsidR="00427E69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 xml:space="preserve">„Ako u obavljanju svoje djelatnosti </w:t>
      </w:r>
      <w:r w:rsidR="008651FD">
        <w:rPr>
          <w:rFonts w:ascii="Arial" w:hAnsi="Arial" w:cs="Arial"/>
        </w:rPr>
        <w:t>Centar</w:t>
      </w:r>
      <w:r w:rsidRPr="00CA2795">
        <w:rPr>
          <w:rFonts w:ascii="Arial" w:hAnsi="Arial" w:cs="Arial"/>
        </w:rPr>
        <w:t xml:space="preserve"> ostvari dobit, ostvarena se dobit upotrebljava za obavljanje i razvoj svoje djelatnosti u skladu s aktom o osnivanju i statutom.“</w:t>
      </w:r>
    </w:p>
    <w:p w:rsidR="00070C94" w:rsidRDefault="00070C94" w:rsidP="00AF1EB8">
      <w:pPr>
        <w:pStyle w:val="Bezproreda"/>
        <w:jc w:val="both"/>
        <w:rPr>
          <w:rFonts w:ascii="Arial" w:hAnsi="Arial" w:cs="Arial"/>
        </w:rPr>
      </w:pPr>
    </w:p>
    <w:p w:rsidR="00070C94" w:rsidRPr="00CA2795" w:rsidRDefault="00070C94" w:rsidP="00AF1EB8">
      <w:pPr>
        <w:pStyle w:val="Bezproreda"/>
        <w:jc w:val="both"/>
        <w:rPr>
          <w:rFonts w:ascii="Arial" w:hAnsi="Arial" w:cs="Arial"/>
        </w:rPr>
      </w:pPr>
    </w:p>
    <w:p w:rsidR="00691123" w:rsidRPr="00CA2795" w:rsidRDefault="00691123" w:rsidP="00AF1EB8">
      <w:pPr>
        <w:pStyle w:val="Bezproreda"/>
        <w:jc w:val="both"/>
        <w:rPr>
          <w:rFonts w:ascii="Arial" w:hAnsi="Arial" w:cs="Arial"/>
        </w:rPr>
      </w:pPr>
    </w:p>
    <w:p w:rsidR="00427E69" w:rsidRPr="00CA2795" w:rsidRDefault="00427E69" w:rsidP="003A35C3">
      <w:pPr>
        <w:pStyle w:val="Bezproreda"/>
        <w:jc w:val="center"/>
        <w:rPr>
          <w:rFonts w:ascii="Arial" w:hAnsi="Arial" w:cs="Arial"/>
        </w:rPr>
      </w:pPr>
      <w:r w:rsidRPr="00CA2795">
        <w:rPr>
          <w:rFonts w:ascii="Arial" w:hAnsi="Arial" w:cs="Arial"/>
        </w:rPr>
        <w:t>Članak 1</w:t>
      </w:r>
      <w:r w:rsidR="00937D78">
        <w:rPr>
          <w:rFonts w:ascii="Arial" w:hAnsi="Arial" w:cs="Arial"/>
        </w:rPr>
        <w:t>2</w:t>
      </w:r>
      <w:r w:rsidRPr="00CA2795">
        <w:rPr>
          <w:rFonts w:ascii="Arial" w:hAnsi="Arial" w:cs="Arial"/>
        </w:rPr>
        <w:t>.</w:t>
      </w:r>
    </w:p>
    <w:p w:rsidR="00427E69" w:rsidRDefault="00427E69" w:rsidP="00AF1EB8">
      <w:pPr>
        <w:pStyle w:val="Bezproreda"/>
        <w:jc w:val="both"/>
        <w:rPr>
          <w:rFonts w:ascii="Arial" w:hAnsi="Arial" w:cs="Arial"/>
        </w:rPr>
      </w:pPr>
      <w:r w:rsidRPr="00CA2795">
        <w:rPr>
          <w:rFonts w:ascii="Arial" w:hAnsi="Arial" w:cs="Arial"/>
        </w:rPr>
        <w:t>Izmjene i dopune Statuta stupaju na snagu osmog dana od dana objave na oglasnoj ploči.</w:t>
      </w:r>
    </w:p>
    <w:p w:rsidR="00FB315A" w:rsidRDefault="00FB315A" w:rsidP="00AF1EB8">
      <w:pPr>
        <w:pStyle w:val="Bezproreda"/>
        <w:jc w:val="both"/>
        <w:rPr>
          <w:rFonts w:ascii="Arial" w:hAnsi="Arial" w:cs="Arial"/>
        </w:rPr>
      </w:pPr>
    </w:p>
    <w:p w:rsidR="00FB315A" w:rsidRDefault="00FB315A" w:rsidP="00FB315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FB315A" w:rsidRDefault="00FB315A" w:rsidP="00AF1EB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Ovlašćuje se Školski odbor da temeljem ovih Izmjena i dopuna utvrdi potpuni tekst Statuta Centra ''Liče Faraguna'' Labin.</w:t>
      </w:r>
    </w:p>
    <w:p w:rsidR="003A35C3" w:rsidRPr="00CA2795" w:rsidRDefault="003A35C3" w:rsidP="00AF1EB8">
      <w:pPr>
        <w:pStyle w:val="Bezproreda"/>
        <w:jc w:val="both"/>
        <w:rPr>
          <w:rFonts w:ascii="Arial" w:hAnsi="Arial" w:cs="Arial"/>
        </w:rPr>
      </w:pPr>
    </w:p>
    <w:p w:rsidR="00427E69" w:rsidRPr="00CA2795" w:rsidRDefault="00427E69" w:rsidP="00AF1EB8">
      <w:pPr>
        <w:pStyle w:val="Bezproreda"/>
        <w:jc w:val="both"/>
        <w:rPr>
          <w:rFonts w:ascii="Arial" w:hAnsi="Arial" w:cs="Arial"/>
        </w:rPr>
      </w:pPr>
    </w:p>
    <w:p w:rsidR="00185592" w:rsidRDefault="00185592" w:rsidP="0018559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Predsjednik Školskog odbora:</w:t>
      </w:r>
    </w:p>
    <w:p w:rsidR="00185592" w:rsidRDefault="00185592" w:rsidP="00FB31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FB315A">
        <w:rPr>
          <w:rFonts w:ascii="Arial" w:hAnsi="Arial" w:cs="Arial"/>
        </w:rPr>
        <w:t xml:space="preserve">                    Nada </w:t>
      </w:r>
      <w:proofErr w:type="spellStart"/>
      <w:r w:rsidR="00FB315A">
        <w:rPr>
          <w:rFonts w:ascii="Arial" w:hAnsi="Arial" w:cs="Arial"/>
        </w:rPr>
        <w:t>Zupičić</w:t>
      </w:r>
      <w:proofErr w:type="spellEnd"/>
    </w:p>
    <w:p w:rsidR="00185592" w:rsidRDefault="00185592" w:rsidP="00185592">
      <w:pPr>
        <w:pStyle w:val="Bezproreda"/>
        <w:rPr>
          <w:rFonts w:ascii="Arial" w:hAnsi="Arial" w:cs="Arial"/>
        </w:rPr>
      </w:pPr>
    </w:p>
    <w:p w:rsidR="00185592" w:rsidRDefault="00185592" w:rsidP="00185592">
      <w:pPr>
        <w:pStyle w:val="Bezproreda"/>
        <w:rPr>
          <w:rFonts w:ascii="Arial" w:hAnsi="Arial" w:cs="Arial"/>
        </w:rPr>
      </w:pPr>
    </w:p>
    <w:p w:rsidR="00427E69" w:rsidRPr="00CA2795" w:rsidRDefault="00427E69" w:rsidP="00C0245A">
      <w:pPr>
        <w:pStyle w:val="Bezproreda"/>
        <w:rPr>
          <w:rFonts w:ascii="Arial" w:hAnsi="Arial" w:cs="Arial"/>
        </w:rPr>
      </w:pPr>
    </w:p>
    <w:p w:rsidR="00427E69" w:rsidRPr="00CA2795" w:rsidRDefault="00427E69" w:rsidP="00C0245A">
      <w:pPr>
        <w:pStyle w:val="Bezproreda"/>
        <w:rPr>
          <w:rFonts w:ascii="Arial" w:hAnsi="Arial" w:cs="Arial"/>
        </w:rPr>
      </w:pPr>
      <w:r w:rsidRPr="00CA2795">
        <w:rPr>
          <w:rFonts w:ascii="Arial" w:hAnsi="Arial" w:cs="Arial"/>
        </w:rPr>
        <w:t>KLASA: 012-03/20-01/</w:t>
      </w:r>
      <w:r w:rsidR="00873988">
        <w:rPr>
          <w:rFonts w:ascii="Arial" w:hAnsi="Arial" w:cs="Arial"/>
        </w:rPr>
        <w:t>03</w:t>
      </w:r>
    </w:p>
    <w:p w:rsidR="00427E69" w:rsidRPr="00CA2795" w:rsidRDefault="00427E69" w:rsidP="00C0245A">
      <w:pPr>
        <w:pStyle w:val="Bezproreda"/>
        <w:rPr>
          <w:rFonts w:ascii="Arial" w:hAnsi="Arial" w:cs="Arial"/>
        </w:rPr>
      </w:pPr>
      <w:r w:rsidRPr="00CA2795">
        <w:rPr>
          <w:rFonts w:ascii="Arial" w:hAnsi="Arial" w:cs="Arial"/>
        </w:rPr>
        <w:t>URBROJ: 2144</w:t>
      </w:r>
      <w:r w:rsidR="008651FD">
        <w:rPr>
          <w:rFonts w:ascii="Arial" w:hAnsi="Arial" w:cs="Arial"/>
        </w:rPr>
        <w:t>/01-55-72</w:t>
      </w:r>
      <w:r w:rsidRPr="00CA2795">
        <w:rPr>
          <w:rFonts w:ascii="Arial" w:hAnsi="Arial" w:cs="Arial"/>
        </w:rPr>
        <w:t>-01-20-</w:t>
      </w:r>
      <w:r w:rsidR="00FB315A">
        <w:rPr>
          <w:rFonts w:ascii="Arial" w:hAnsi="Arial" w:cs="Arial"/>
        </w:rPr>
        <w:t>1</w:t>
      </w:r>
    </w:p>
    <w:p w:rsidR="00427E69" w:rsidRPr="00CA2795" w:rsidRDefault="008651FD" w:rsidP="00C0245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Labin</w:t>
      </w:r>
      <w:r w:rsidR="00427E69" w:rsidRPr="00CA2795">
        <w:rPr>
          <w:rFonts w:ascii="Arial" w:hAnsi="Arial" w:cs="Arial"/>
        </w:rPr>
        <w:t xml:space="preserve">, </w:t>
      </w:r>
      <w:r w:rsidR="002A4547">
        <w:rPr>
          <w:rFonts w:ascii="Arial" w:hAnsi="Arial" w:cs="Arial"/>
        </w:rPr>
        <w:t>31.08.2020.</w:t>
      </w:r>
      <w:bookmarkStart w:id="2" w:name="_GoBack"/>
      <w:bookmarkEnd w:id="2"/>
    </w:p>
    <w:p w:rsidR="00B43380" w:rsidRDefault="00B43380" w:rsidP="00C0245A">
      <w:pPr>
        <w:pStyle w:val="Bezproreda"/>
      </w:pPr>
    </w:p>
    <w:sectPr w:rsidR="00B4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A"/>
    <w:rsid w:val="00070C94"/>
    <w:rsid w:val="000B07F6"/>
    <w:rsid w:val="000D4873"/>
    <w:rsid w:val="00102303"/>
    <w:rsid w:val="001270EB"/>
    <w:rsid w:val="00185592"/>
    <w:rsid w:val="001F339C"/>
    <w:rsid w:val="00280631"/>
    <w:rsid w:val="00295ACC"/>
    <w:rsid w:val="002A4547"/>
    <w:rsid w:val="002C7DCC"/>
    <w:rsid w:val="002F5038"/>
    <w:rsid w:val="00396DC0"/>
    <w:rsid w:val="003A35C3"/>
    <w:rsid w:val="00427E69"/>
    <w:rsid w:val="00441ABD"/>
    <w:rsid w:val="00490C14"/>
    <w:rsid w:val="005A25D0"/>
    <w:rsid w:val="00643B3A"/>
    <w:rsid w:val="00691123"/>
    <w:rsid w:val="007A473E"/>
    <w:rsid w:val="007B2877"/>
    <w:rsid w:val="008651FD"/>
    <w:rsid w:val="00873988"/>
    <w:rsid w:val="008F20AE"/>
    <w:rsid w:val="00937D78"/>
    <w:rsid w:val="009453A1"/>
    <w:rsid w:val="00A140B9"/>
    <w:rsid w:val="00A4106D"/>
    <w:rsid w:val="00A968FB"/>
    <w:rsid w:val="00AA3FC7"/>
    <w:rsid w:val="00AC6C72"/>
    <w:rsid w:val="00AF1EB8"/>
    <w:rsid w:val="00B43380"/>
    <w:rsid w:val="00C0245A"/>
    <w:rsid w:val="00CA2795"/>
    <w:rsid w:val="00D11838"/>
    <w:rsid w:val="00E1246F"/>
    <w:rsid w:val="00E541C4"/>
    <w:rsid w:val="00EC5A4F"/>
    <w:rsid w:val="00F313B8"/>
    <w:rsid w:val="00F47431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A989-AC13-4375-AB21-13F3725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45A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46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Kalčić</dc:creator>
  <cp:keywords/>
  <dc:description/>
  <cp:lastModifiedBy>Tajnica</cp:lastModifiedBy>
  <cp:revision>49</cp:revision>
  <cp:lastPrinted>2020-03-05T08:26:00Z</cp:lastPrinted>
  <dcterms:created xsi:type="dcterms:W3CDTF">2020-03-04T10:28:00Z</dcterms:created>
  <dcterms:modified xsi:type="dcterms:W3CDTF">2020-09-01T11:09:00Z</dcterms:modified>
</cp:coreProperties>
</file>