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4A" w:rsidRDefault="0033024A" w:rsidP="0033024A">
      <w:pPr>
        <w:ind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 E P U B L I K A    H  R  V  A  T  S  K  A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ŽUPANIJA  ISTARSKA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GRAD LABIN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CENTAR „ LIČE FARAGUNA “ LABIN</w:t>
      </w:r>
    </w:p>
    <w:p w:rsidR="0033024A" w:rsidRPr="002F4891" w:rsidRDefault="0033024A" w:rsidP="0033024A">
      <w:pPr>
        <w:ind w:firstLine="0"/>
        <w:jc w:val="left"/>
        <w:rPr>
          <w:rFonts w:ascii="Arial" w:hAnsi="Arial" w:cs="Arial"/>
          <w:b/>
          <w:color w:val="FF0000"/>
          <w:szCs w:val="24"/>
        </w:rPr>
      </w:pPr>
    </w:p>
    <w:p w:rsidR="0033024A" w:rsidRPr="00097BB5" w:rsidRDefault="0033024A" w:rsidP="0033024A">
      <w:pPr>
        <w:ind w:firstLine="0"/>
        <w:jc w:val="left"/>
        <w:outlineLvl w:val="0"/>
        <w:rPr>
          <w:rFonts w:ascii="Arial" w:hAnsi="Arial"/>
          <w:sz w:val="28"/>
        </w:rPr>
      </w:pPr>
      <w:r w:rsidRPr="00097BB5">
        <w:rPr>
          <w:rFonts w:ascii="Arial" w:hAnsi="Arial"/>
          <w:sz w:val="28"/>
        </w:rPr>
        <w:t>Klasa</w:t>
      </w:r>
      <w:r w:rsidR="00BA3DF6">
        <w:rPr>
          <w:rFonts w:ascii="Arial" w:hAnsi="Arial"/>
          <w:sz w:val="28"/>
        </w:rPr>
        <w:t>: 602-02/19-01/04</w:t>
      </w:r>
    </w:p>
    <w:p w:rsidR="0033024A" w:rsidRPr="00097BB5" w:rsidRDefault="0033024A" w:rsidP="0033024A">
      <w:pPr>
        <w:ind w:firstLine="0"/>
        <w:jc w:val="left"/>
        <w:outlineLvl w:val="0"/>
        <w:rPr>
          <w:rFonts w:ascii="Arial" w:hAnsi="Arial"/>
          <w:sz w:val="28"/>
        </w:rPr>
      </w:pPr>
      <w:proofErr w:type="spellStart"/>
      <w:r w:rsidRPr="00097BB5">
        <w:rPr>
          <w:rFonts w:ascii="Arial" w:hAnsi="Arial"/>
          <w:sz w:val="28"/>
        </w:rPr>
        <w:t>Urbroj</w:t>
      </w:r>
      <w:proofErr w:type="spellEnd"/>
      <w:r w:rsidRPr="00097BB5">
        <w:rPr>
          <w:rFonts w:ascii="Arial" w:hAnsi="Arial"/>
          <w:sz w:val="28"/>
        </w:rPr>
        <w:t>:</w:t>
      </w:r>
      <w:r w:rsidR="00097BB5" w:rsidRPr="00097BB5">
        <w:rPr>
          <w:rFonts w:ascii="Arial" w:hAnsi="Arial"/>
          <w:sz w:val="28"/>
        </w:rPr>
        <w:t xml:space="preserve"> 2144/01-55-72-01-19-1</w:t>
      </w: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outlineLvl w:val="0"/>
        <w:rPr>
          <w:rFonts w:ascii="Arial Black" w:hAnsi="Arial Black"/>
          <w:b/>
          <w:sz w:val="32"/>
        </w:rPr>
      </w:pPr>
    </w:p>
    <w:p w:rsidR="0033024A" w:rsidRDefault="0033024A" w:rsidP="0033024A">
      <w:pPr>
        <w:ind w:firstLine="0"/>
        <w:jc w:val="center"/>
        <w:outlineLvl w:val="0"/>
        <w:rPr>
          <w:rFonts w:ascii="Arial Black" w:hAnsi="Arial Black"/>
          <w:b/>
          <w:sz w:val="32"/>
        </w:rPr>
      </w:pPr>
    </w:p>
    <w:p w:rsidR="0033024A" w:rsidRDefault="0033024A" w:rsidP="0033024A">
      <w:pPr>
        <w:ind w:firstLine="0"/>
        <w:jc w:val="center"/>
        <w:outlineLvl w:val="0"/>
        <w:rPr>
          <w:rFonts w:ascii="Arial Black" w:hAnsi="Arial Black"/>
          <w:b/>
          <w:sz w:val="32"/>
        </w:rPr>
      </w:pPr>
    </w:p>
    <w:p w:rsidR="0033024A" w:rsidRDefault="0033024A" w:rsidP="0033024A">
      <w:pPr>
        <w:ind w:firstLine="0"/>
        <w:jc w:val="center"/>
        <w:outlineLvl w:val="0"/>
        <w:rPr>
          <w:rFonts w:ascii="Arial Black" w:hAnsi="Arial Black"/>
          <w:b/>
          <w:sz w:val="32"/>
        </w:rPr>
      </w:pPr>
    </w:p>
    <w:p w:rsidR="0033024A" w:rsidRDefault="0033024A" w:rsidP="00097BB5">
      <w:pPr>
        <w:ind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GODIŠNJI PLAN I PROGRAM RADA CENTRA</w:t>
      </w:r>
    </w:p>
    <w:p w:rsidR="0033024A" w:rsidRDefault="0033024A" w:rsidP="00097BB5">
      <w:pPr>
        <w:ind w:firstLine="0"/>
        <w:jc w:val="center"/>
        <w:rPr>
          <w:rFonts w:ascii="Arial" w:hAnsi="Arial" w:cs="Arial"/>
          <w:b/>
          <w:szCs w:val="24"/>
        </w:rPr>
      </w:pPr>
    </w:p>
    <w:p w:rsidR="0033024A" w:rsidRDefault="002F4891" w:rsidP="00097BB5">
      <w:pPr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ŠKOLSKA 2019./2020</w:t>
      </w:r>
      <w:r w:rsidR="0033024A">
        <w:rPr>
          <w:rFonts w:ascii="Arial" w:hAnsi="Arial" w:cs="Arial"/>
          <w:b/>
          <w:szCs w:val="24"/>
        </w:rPr>
        <w:t>. GODINA</w:t>
      </w: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Pr="009D0A9F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Pr="00097BB5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  <w:r w:rsidRPr="00097BB5">
        <w:rPr>
          <w:rFonts w:ascii="Arial" w:hAnsi="Arial"/>
          <w:szCs w:val="24"/>
        </w:rPr>
        <w:t xml:space="preserve">LABIN, </w:t>
      </w:r>
      <w:r w:rsidR="00097BB5" w:rsidRPr="00097BB5">
        <w:rPr>
          <w:rFonts w:ascii="Arial" w:hAnsi="Arial"/>
          <w:szCs w:val="24"/>
        </w:rPr>
        <w:t>25</w:t>
      </w:r>
      <w:r w:rsidRPr="00097BB5">
        <w:rPr>
          <w:rFonts w:ascii="Arial" w:hAnsi="Arial"/>
          <w:szCs w:val="24"/>
        </w:rPr>
        <w:t>.</w:t>
      </w:r>
      <w:r w:rsidR="002634E6">
        <w:rPr>
          <w:rFonts w:ascii="Arial" w:hAnsi="Arial"/>
          <w:szCs w:val="24"/>
        </w:rPr>
        <w:t xml:space="preserve"> rujna. 2019</w:t>
      </w:r>
      <w:r w:rsidRPr="00097BB5">
        <w:rPr>
          <w:rFonts w:ascii="Arial" w:hAnsi="Arial"/>
          <w:szCs w:val="24"/>
        </w:rPr>
        <w:t xml:space="preserve">.       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</w:t>
      </w:r>
    </w:p>
    <w:p w:rsidR="0033024A" w:rsidRDefault="0033024A" w:rsidP="003D7F9A">
      <w:pPr>
        <w:ind w:firstLine="0"/>
        <w:jc w:val="center"/>
        <w:outlineLvl w:val="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lastRenderedPageBreak/>
        <w:t>OSOBNI   PODACI  O  CENTRU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3D7F9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ustanove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Centar „ Liče Faraguna „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( mjesto, ulica i broj 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Labin, </w:t>
            </w:r>
            <w:proofErr w:type="spellStart"/>
            <w:r>
              <w:rPr>
                <w:rFonts w:ascii="Arial" w:hAnsi="Arial" w:cs="Arial"/>
                <w:sz w:val="20"/>
              </w:rPr>
              <w:t>Šćiri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3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i naziv pošte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Labin, 52220</w:t>
            </w: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Broj telefona i </w:t>
            </w:r>
            <w:proofErr w:type="spellStart"/>
            <w:r>
              <w:rPr>
                <w:rFonts w:ascii="Arial" w:hAnsi="Arial" w:cs="Arial"/>
                <w:sz w:val="20"/>
              </w:rPr>
              <w:t>telefaxa</w:t>
            </w:r>
            <w:proofErr w:type="spellEnd"/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mail: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/ fax : 052-856-468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052-854-604 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ured@centar-licefaraguna-labin.skole.hr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Županija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Istarska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učenika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Pr="008A4F11" w:rsidRDefault="002F4891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33024A" w:rsidRPr="008A4F11">
              <w:rPr>
                <w:rFonts w:ascii="Arial" w:hAnsi="Arial" w:cs="Arial"/>
                <w:sz w:val="20"/>
              </w:rPr>
              <w:t xml:space="preserve"> učenika u odgojno-obrazovnom radu, od toga</w:t>
            </w:r>
          </w:p>
          <w:p w:rsidR="0033024A" w:rsidRPr="008A4F11" w:rsidRDefault="007C0099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</w:t>
            </w:r>
            <w:r w:rsidR="0033024A" w:rsidRPr="008A4F11">
              <w:rPr>
                <w:rFonts w:ascii="Arial" w:hAnsi="Arial" w:cs="Arial"/>
                <w:sz w:val="20"/>
              </w:rPr>
              <w:t xml:space="preserve"> učenika u petodnevnom </w:t>
            </w:r>
            <w:proofErr w:type="spellStart"/>
            <w:r w:rsidR="0033024A" w:rsidRPr="008A4F11">
              <w:rPr>
                <w:rFonts w:ascii="Arial" w:hAnsi="Arial" w:cs="Arial"/>
                <w:sz w:val="20"/>
              </w:rPr>
              <w:t>domskom</w:t>
            </w:r>
            <w:proofErr w:type="spellEnd"/>
            <w:r w:rsidR="0033024A" w:rsidRPr="008A4F11">
              <w:rPr>
                <w:rFonts w:ascii="Arial" w:hAnsi="Arial" w:cs="Arial"/>
                <w:sz w:val="20"/>
              </w:rPr>
              <w:t xml:space="preserve"> smještaju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Ukupno razrednih odjela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A4F11" w:rsidRDefault="0033024A" w:rsidP="006361B5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 xml:space="preserve">1.OOS (autisti/ UMR)- </w:t>
            </w:r>
            <w:r w:rsidR="002F4891">
              <w:rPr>
                <w:rFonts w:ascii="Arial" w:hAnsi="Arial" w:cs="Arial"/>
                <w:sz w:val="20"/>
              </w:rPr>
              <w:t xml:space="preserve">Azra </w:t>
            </w:r>
            <w:proofErr w:type="spellStart"/>
            <w:r w:rsidR="002F4891">
              <w:rPr>
                <w:rFonts w:ascii="Arial" w:hAnsi="Arial" w:cs="Arial"/>
                <w:sz w:val="20"/>
              </w:rPr>
              <w:t>Buljubašić</w:t>
            </w:r>
            <w:proofErr w:type="spellEnd"/>
          </w:p>
          <w:p w:rsidR="0033024A" w:rsidRPr="008A4F11" w:rsidRDefault="0033024A" w:rsidP="006361B5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2.OOS (autisti/UMR) – Ivana Rukavina</w:t>
            </w:r>
          </w:p>
          <w:p w:rsidR="0033024A" w:rsidRPr="008A4F11" w:rsidRDefault="0033024A" w:rsidP="006361B5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3.OOS (UMR</w:t>
            </w:r>
            <w:r w:rsidR="00DD0B3E">
              <w:rPr>
                <w:rFonts w:ascii="Arial" w:hAnsi="Arial" w:cs="Arial"/>
                <w:sz w:val="20"/>
              </w:rPr>
              <w:t>/UTMR</w:t>
            </w:r>
            <w:r w:rsidRPr="008A4F11">
              <w:rPr>
                <w:rFonts w:ascii="Arial" w:hAnsi="Arial" w:cs="Arial"/>
                <w:sz w:val="20"/>
              </w:rPr>
              <w:t xml:space="preserve">) – </w:t>
            </w:r>
            <w:r w:rsidR="002F4891">
              <w:rPr>
                <w:rFonts w:ascii="Arial" w:hAnsi="Arial" w:cs="Arial"/>
                <w:sz w:val="20"/>
              </w:rPr>
              <w:t>Marčela Rajković Crevar</w:t>
            </w:r>
          </w:p>
          <w:p w:rsidR="0033024A" w:rsidRPr="008A4F11" w:rsidRDefault="0033024A" w:rsidP="006361B5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 xml:space="preserve">4.OOS (autist/UMR) – </w:t>
            </w:r>
            <w:r w:rsidR="002F4891">
              <w:rPr>
                <w:rFonts w:ascii="Arial" w:hAnsi="Arial" w:cs="Arial"/>
                <w:sz w:val="20"/>
              </w:rPr>
              <w:t>Gordana Zahtila</w:t>
            </w:r>
          </w:p>
          <w:p w:rsidR="0033024A" w:rsidRPr="008A4F11" w:rsidRDefault="0033024A" w:rsidP="006361B5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 xml:space="preserve">5.OOS (UMR/UTMR) – </w:t>
            </w:r>
            <w:proofErr w:type="spellStart"/>
            <w:r w:rsidR="002F4891">
              <w:rPr>
                <w:rFonts w:ascii="Arial" w:hAnsi="Arial" w:cs="Arial"/>
                <w:sz w:val="20"/>
              </w:rPr>
              <w:t>Khrystyna</w:t>
            </w:r>
            <w:proofErr w:type="spellEnd"/>
            <w:r w:rsidR="002F48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F4891">
              <w:rPr>
                <w:rFonts w:ascii="Arial" w:hAnsi="Arial" w:cs="Arial"/>
                <w:sz w:val="20"/>
              </w:rPr>
              <w:t>Zahoriy</w:t>
            </w:r>
            <w:proofErr w:type="spellEnd"/>
          </w:p>
          <w:p w:rsidR="0033024A" w:rsidRPr="008A4F11" w:rsidRDefault="002D0EC3" w:rsidP="006361B5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6.OOS (autisti/U</w:t>
            </w:r>
            <w:r w:rsidR="0033024A" w:rsidRPr="008A4F11">
              <w:rPr>
                <w:rFonts w:ascii="Arial" w:hAnsi="Arial" w:cs="Arial"/>
                <w:sz w:val="20"/>
              </w:rPr>
              <w:t xml:space="preserve">MR) – </w:t>
            </w:r>
            <w:proofErr w:type="spellStart"/>
            <w:r w:rsidRPr="008A4F11">
              <w:rPr>
                <w:rFonts w:ascii="Arial" w:hAnsi="Arial" w:cs="Arial"/>
                <w:sz w:val="20"/>
              </w:rPr>
              <w:t>domski</w:t>
            </w:r>
            <w:proofErr w:type="spellEnd"/>
            <w:r w:rsidRPr="008A4F11">
              <w:rPr>
                <w:rFonts w:ascii="Arial" w:hAnsi="Arial" w:cs="Arial"/>
                <w:sz w:val="20"/>
              </w:rPr>
              <w:t xml:space="preserve"> smještaj </w:t>
            </w:r>
            <w:r w:rsidR="002F4891">
              <w:rPr>
                <w:rFonts w:ascii="Arial" w:hAnsi="Arial" w:cs="Arial"/>
                <w:sz w:val="20"/>
              </w:rPr>
              <w:t>–</w:t>
            </w:r>
            <w:r w:rsidRPr="008A4F11">
              <w:rPr>
                <w:rFonts w:ascii="Arial" w:hAnsi="Arial" w:cs="Arial"/>
                <w:sz w:val="20"/>
              </w:rPr>
              <w:t xml:space="preserve"> </w:t>
            </w:r>
            <w:r w:rsidR="002F4891">
              <w:rPr>
                <w:rFonts w:ascii="Arial" w:hAnsi="Arial" w:cs="Arial"/>
                <w:sz w:val="20"/>
              </w:rPr>
              <w:t>Kristina Jurković</w:t>
            </w:r>
          </w:p>
          <w:p w:rsidR="0033024A" w:rsidRPr="00144884" w:rsidRDefault="0033024A" w:rsidP="006361B5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Broj djelatnika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F10E95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>Učitelji defektolozi /</w:t>
            </w:r>
            <w:proofErr w:type="spellStart"/>
            <w:r w:rsidR="00DC205B" w:rsidRPr="00DC205B">
              <w:rPr>
                <w:rFonts w:ascii="Arial" w:hAnsi="Arial" w:cs="Arial"/>
                <w:sz w:val="20"/>
              </w:rPr>
              <w:t>rehabilitatori</w:t>
            </w:r>
            <w:proofErr w:type="spellEnd"/>
            <w:r w:rsidR="00DC205B" w:rsidRPr="00DC205B">
              <w:rPr>
                <w:rFonts w:ascii="Arial" w:hAnsi="Arial" w:cs="Arial"/>
                <w:sz w:val="20"/>
              </w:rPr>
              <w:t xml:space="preserve">              3</w:t>
            </w:r>
            <w:r w:rsidRPr="00DC205B">
              <w:rPr>
                <w:rFonts w:ascii="Arial" w:hAnsi="Arial" w:cs="Arial"/>
                <w:sz w:val="20"/>
              </w:rPr>
              <w:t xml:space="preserve">      </w:t>
            </w:r>
          </w:p>
          <w:p w:rsidR="00EC2C5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 xml:space="preserve">Učitelji  – </w:t>
            </w:r>
            <w:proofErr w:type="spellStart"/>
            <w:r w:rsidRPr="00DC205B">
              <w:rPr>
                <w:rFonts w:ascii="Arial" w:hAnsi="Arial" w:cs="Arial"/>
                <w:sz w:val="20"/>
              </w:rPr>
              <w:t>nestruč.zamjena</w:t>
            </w:r>
            <w:proofErr w:type="spellEnd"/>
            <w:r w:rsidRPr="00DC205B">
              <w:rPr>
                <w:rFonts w:ascii="Arial" w:hAnsi="Arial" w:cs="Arial"/>
                <w:sz w:val="20"/>
              </w:rPr>
              <w:t xml:space="preserve">                      </w:t>
            </w:r>
            <w:r w:rsidR="00DC205B" w:rsidRPr="00DC205B">
              <w:rPr>
                <w:rFonts w:ascii="Arial" w:hAnsi="Arial" w:cs="Arial"/>
                <w:sz w:val="20"/>
              </w:rPr>
              <w:t>3</w:t>
            </w:r>
            <w:r w:rsidRPr="00DC205B">
              <w:rPr>
                <w:rFonts w:ascii="Arial" w:hAnsi="Arial" w:cs="Arial"/>
                <w:sz w:val="20"/>
              </w:rPr>
              <w:t xml:space="preserve">  </w:t>
            </w:r>
          </w:p>
          <w:p w:rsidR="0033024A" w:rsidRPr="00DC205B" w:rsidRDefault="00EC2C5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>Prof. glazbene kulture                             1</w:t>
            </w:r>
            <w:r w:rsidR="0033024A" w:rsidRPr="00DC205B">
              <w:rPr>
                <w:rFonts w:ascii="Arial" w:hAnsi="Arial" w:cs="Arial"/>
                <w:sz w:val="20"/>
              </w:rPr>
              <w:t xml:space="preserve">                                                          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 xml:space="preserve">Stručni suradnici        </w:t>
            </w:r>
            <w:r w:rsidR="00A65C9C" w:rsidRPr="00DC205B">
              <w:rPr>
                <w:rFonts w:ascii="Arial" w:hAnsi="Arial" w:cs="Arial"/>
                <w:sz w:val="20"/>
              </w:rPr>
              <w:t xml:space="preserve">                              1,5</w:t>
            </w:r>
            <w:r w:rsidRPr="00DC205B">
              <w:rPr>
                <w:rFonts w:ascii="Arial" w:hAnsi="Arial" w:cs="Arial"/>
                <w:sz w:val="20"/>
              </w:rPr>
              <w:t xml:space="preserve">                                     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>Ravnatelj</w:t>
            </w:r>
            <w:r w:rsidRPr="00DC205B">
              <w:rPr>
                <w:rFonts w:ascii="Arial" w:hAnsi="Arial" w:cs="Arial"/>
                <w:sz w:val="20"/>
              </w:rPr>
              <w:tab/>
              <w:t xml:space="preserve">                                      1</w:t>
            </w:r>
          </w:p>
          <w:p w:rsidR="0033024A" w:rsidRPr="00DC205B" w:rsidRDefault="000A4EC3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 xml:space="preserve">Tajnica                    </w:t>
            </w:r>
            <w:r w:rsidR="0033024A" w:rsidRPr="00DC205B">
              <w:rPr>
                <w:rFonts w:ascii="Arial" w:hAnsi="Arial" w:cs="Arial"/>
                <w:sz w:val="20"/>
              </w:rPr>
              <w:t xml:space="preserve">        </w:t>
            </w:r>
            <w:r w:rsidR="002C69C8" w:rsidRPr="00DC205B">
              <w:rPr>
                <w:rFonts w:ascii="Arial" w:hAnsi="Arial" w:cs="Arial"/>
                <w:sz w:val="20"/>
              </w:rPr>
              <w:t xml:space="preserve">                         0,5</w:t>
            </w:r>
          </w:p>
          <w:p w:rsidR="000A4EC3" w:rsidRPr="00DC205B" w:rsidRDefault="002C69C8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>Voditelj računovodstva                            0,5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 xml:space="preserve">Spremačice                                             1,5 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>Kuharica                                                  1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 xml:space="preserve">Kućni majstor           </w:t>
            </w:r>
            <w:r w:rsidR="002C69C8" w:rsidRPr="00DC205B">
              <w:rPr>
                <w:rFonts w:ascii="Arial" w:hAnsi="Arial" w:cs="Arial"/>
                <w:sz w:val="20"/>
              </w:rPr>
              <w:t xml:space="preserve">                               0,5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>Noćni pazitelj                                           1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 xml:space="preserve">Njegovateljica                                          0,5                                                                                    </w:t>
            </w:r>
            <w:r w:rsidRPr="00DC205B">
              <w:rPr>
                <w:rFonts w:ascii="Arial" w:hAnsi="Arial" w:cs="Arial"/>
                <w:sz w:val="20"/>
                <w:u w:val="single"/>
              </w:rPr>
              <w:t xml:space="preserve">                         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C205B">
              <w:rPr>
                <w:rFonts w:ascii="Arial" w:hAnsi="Arial" w:cs="Arial"/>
                <w:b/>
                <w:sz w:val="20"/>
              </w:rPr>
              <w:t>SVEUKUPNO dj</w:t>
            </w:r>
            <w:r w:rsidR="00A65C9C" w:rsidRPr="00DC205B">
              <w:rPr>
                <w:rFonts w:ascii="Arial" w:hAnsi="Arial" w:cs="Arial"/>
                <w:b/>
                <w:sz w:val="20"/>
              </w:rPr>
              <w:t xml:space="preserve">elatnika                  </w:t>
            </w:r>
            <w:r w:rsidR="006361B5">
              <w:rPr>
                <w:rFonts w:ascii="Arial" w:hAnsi="Arial" w:cs="Arial"/>
                <w:b/>
                <w:sz w:val="20"/>
              </w:rPr>
              <w:t xml:space="preserve">    17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 xml:space="preserve">     Od toga: </w:t>
            </w:r>
          </w:p>
          <w:p w:rsidR="0033024A" w:rsidRPr="002634E6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  <w:vertAlign w:val="superscript"/>
              </w:rPr>
            </w:pPr>
            <w:r w:rsidRPr="00DC205B">
              <w:rPr>
                <w:rFonts w:ascii="Arial" w:hAnsi="Arial" w:cs="Arial"/>
                <w:sz w:val="20"/>
              </w:rPr>
              <w:t>- s</w:t>
            </w:r>
            <w:r w:rsidR="002634E6">
              <w:rPr>
                <w:rFonts w:ascii="Arial" w:hAnsi="Arial" w:cs="Arial"/>
                <w:sz w:val="20"/>
              </w:rPr>
              <w:t xml:space="preserve"> punim radnim vremenom:       13 djelatnika</w:t>
            </w:r>
            <w:r w:rsidR="002634E6">
              <w:rPr>
                <w:rFonts w:ascii="Arial" w:hAnsi="Arial" w:cs="Arial"/>
                <w:sz w:val="20"/>
                <w:vertAlign w:val="superscript"/>
              </w:rPr>
              <w:t>*</w:t>
            </w:r>
          </w:p>
          <w:p w:rsidR="0033024A" w:rsidRPr="00DC205B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C205B">
              <w:rPr>
                <w:rFonts w:ascii="Arial" w:hAnsi="Arial" w:cs="Arial"/>
                <w:sz w:val="20"/>
              </w:rPr>
              <w:t>- s pola</w:t>
            </w:r>
            <w:r w:rsidR="00A65C9C" w:rsidRPr="00DC205B">
              <w:rPr>
                <w:rFonts w:ascii="Arial" w:hAnsi="Arial" w:cs="Arial"/>
                <w:sz w:val="20"/>
              </w:rPr>
              <w:t xml:space="preserve"> radnog vremena      :         4 </w:t>
            </w:r>
            <w:r w:rsidRPr="00DC205B">
              <w:rPr>
                <w:rFonts w:ascii="Arial" w:hAnsi="Arial" w:cs="Arial"/>
                <w:sz w:val="20"/>
              </w:rPr>
              <w:t>djelatnik</w:t>
            </w:r>
            <w:r w:rsidR="00A65C9C" w:rsidRPr="00DC205B">
              <w:rPr>
                <w:rFonts w:ascii="Arial" w:hAnsi="Arial" w:cs="Arial"/>
                <w:sz w:val="20"/>
              </w:rPr>
              <w:t>a</w:t>
            </w:r>
          </w:p>
          <w:p w:rsidR="0033024A" w:rsidRPr="00F10E95" w:rsidRDefault="002C69C8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POMOĆNICI U NASTAVI</w:t>
            </w:r>
          </w:p>
          <w:p w:rsidR="0033024A" w:rsidRPr="002C69C8" w:rsidRDefault="0033024A" w:rsidP="006361B5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Nikolina Rački – Luka Lučić</w:t>
            </w:r>
          </w:p>
          <w:p w:rsidR="0033024A" w:rsidRPr="002C69C8" w:rsidRDefault="002C69C8" w:rsidP="006361B5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Aldijana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Josipović</w:t>
            </w:r>
            <w:r w:rsidR="0033024A" w:rsidRPr="008A4F11">
              <w:rPr>
                <w:rFonts w:ascii="Arial" w:hAnsi="Arial" w:cs="Arial"/>
                <w:sz w:val="20"/>
              </w:rPr>
              <w:t xml:space="preserve"> – Sandi </w:t>
            </w:r>
            <w:proofErr w:type="spellStart"/>
            <w:r w:rsidR="0033024A" w:rsidRPr="008A4F11">
              <w:rPr>
                <w:rFonts w:ascii="Arial" w:hAnsi="Arial" w:cs="Arial"/>
                <w:sz w:val="20"/>
              </w:rPr>
              <w:t>Barat</w:t>
            </w:r>
            <w:proofErr w:type="spellEnd"/>
            <w:r w:rsidR="0033024A" w:rsidRPr="008A4F11">
              <w:rPr>
                <w:rFonts w:ascii="Arial" w:hAnsi="Arial" w:cs="Arial"/>
                <w:sz w:val="20"/>
              </w:rPr>
              <w:t xml:space="preserve">/Emanuel </w:t>
            </w:r>
            <w:proofErr w:type="spellStart"/>
            <w:r w:rsidR="0033024A" w:rsidRPr="008A4F11">
              <w:rPr>
                <w:rFonts w:ascii="Arial" w:hAnsi="Arial" w:cs="Arial"/>
                <w:sz w:val="20"/>
              </w:rPr>
              <w:t>Saina</w:t>
            </w:r>
            <w:proofErr w:type="spellEnd"/>
          </w:p>
          <w:p w:rsidR="00B63598" w:rsidRDefault="00B63598" w:rsidP="006361B5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20"/>
              </w:rPr>
              <w:t>Milevoj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Mauro Paris</w:t>
            </w:r>
          </w:p>
          <w:p w:rsidR="002C69C8" w:rsidRPr="008A4F11" w:rsidRDefault="002C69C8" w:rsidP="006361B5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Roberta </w:t>
            </w:r>
            <w:proofErr w:type="spellStart"/>
            <w:r>
              <w:rPr>
                <w:rFonts w:ascii="Arial" w:hAnsi="Arial" w:cs="Arial"/>
                <w:sz w:val="20"/>
              </w:rPr>
              <w:t>Mijaton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Mate </w:t>
            </w:r>
            <w:proofErr w:type="spellStart"/>
            <w:r>
              <w:rPr>
                <w:rFonts w:ascii="Arial" w:hAnsi="Arial" w:cs="Arial"/>
                <w:sz w:val="20"/>
              </w:rPr>
              <w:t>Česnik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Roce</w:t>
            </w:r>
          </w:p>
          <w:p w:rsidR="0033024A" w:rsidRPr="00F10E95" w:rsidRDefault="0033024A" w:rsidP="006361B5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Ravnateljica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Voditelj smjene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Voditelj područnog odjela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B97A56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600E1">
              <w:rPr>
                <w:rFonts w:ascii="Arial" w:hAnsi="Arial" w:cs="Arial"/>
                <w:sz w:val="20"/>
              </w:rPr>
              <w:t xml:space="preserve">Martina Herceg, </w:t>
            </w:r>
            <w:proofErr w:type="spellStart"/>
            <w:r w:rsidRPr="008600E1">
              <w:rPr>
                <w:rFonts w:ascii="Arial" w:hAnsi="Arial" w:cs="Arial"/>
                <w:sz w:val="20"/>
              </w:rPr>
              <w:t>prof.rehabilitator</w:t>
            </w:r>
            <w:proofErr w:type="spellEnd"/>
            <w:r w:rsidR="0033024A" w:rsidRPr="008600E1">
              <w:rPr>
                <w:rFonts w:ascii="Arial" w:hAnsi="Arial" w:cs="Arial"/>
                <w:sz w:val="20"/>
              </w:rPr>
              <w:t xml:space="preserve">  </w:t>
            </w:r>
            <w:r w:rsidR="0033024A">
              <w:rPr>
                <w:rFonts w:ascii="Arial" w:hAnsi="Arial" w:cs="Arial"/>
                <w:sz w:val="20"/>
              </w:rPr>
              <w:t>/telefon  052- 854 – 604/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3024A" w:rsidRDefault="0033024A" w:rsidP="006361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33024A" w:rsidRDefault="002634E6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33024A">
        <w:rPr>
          <w:rFonts w:ascii="Arial" w:hAnsi="Arial" w:cs="Arial"/>
          <w:i/>
          <w:sz w:val="20"/>
        </w:rPr>
        <w:t>Jedna djelatnica  radi pola radnog vremena na poslovima spremačice i pola radnog vremena na poslovima njegovatelja</w:t>
      </w: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9B3C42" w:rsidRDefault="009B3C42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3024A" w:rsidRPr="00D93361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/>
          <w:b/>
        </w:rPr>
        <w:lastRenderedPageBreak/>
        <w:t>Elementi godi</w:t>
      </w:r>
      <w:r w:rsidR="008736B0">
        <w:rPr>
          <w:rFonts w:ascii="Arial" w:hAnsi="Arial"/>
          <w:b/>
        </w:rPr>
        <w:t>šnjeg plana rada za školsku 2019./20</w:t>
      </w:r>
      <w:r>
        <w:rPr>
          <w:rFonts w:ascii="Arial" w:hAnsi="Arial"/>
          <w:b/>
        </w:rPr>
        <w:t>. godinu</w:t>
      </w:r>
    </w:p>
    <w:p w:rsidR="0033024A" w:rsidRDefault="0033024A" w:rsidP="0033024A">
      <w:pPr>
        <w:rPr>
          <w:rFonts w:ascii="Arial" w:hAnsi="Arial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1.1. Podatci o prostoru                                                                                           </w:t>
      </w:r>
      <w:r>
        <w:rPr>
          <w:rFonts w:ascii="Arial" w:hAnsi="Arial"/>
          <w:sz w:val="22"/>
        </w:rPr>
        <w:tab/>
        <w:t xml:space="preserve">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1.2. Prostorni uvjeti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left="-240" w:firstLin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1.3. Stanje okoliša i namjena</w:t>
      </w:r>
      <w:r>
        <w:rPr>
          <w:rFonts w:ascii="Arial" w:hAnsi="Arial"/>
          <w:sz w:val="22"/>
        </w:rPr>
        <w:tab/>
        <w:t xml:space="preserve">             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2. ZAPOSLENI DJELATNICI                                                                            </w:t>
      </w:r>
      <w:r>
        <w:rPr>
          <w:rFonts w:ascii="Arial" w:hAnsi="Arial"/>
          <w:b/>
          <w:sz w:val="22"/>
        </w:rPr>
        <w:tab/>
        <w:t xml:space="preserve">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2.1. Podatci o učiteljima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2.2. Podatci o ravnatelju i stručnim suradnicima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2.3. Podatci o ostalom osoblju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2.4. Podatci o stručnom  sastavu zaposlenih djelatnika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3. ORGANIZACIJA RADA                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3.1. Podatci o učenicima i odgojno-obrazovnim skupinama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>
        <w:rPr>
          <w:rFonts w:ascii="Arial" w:hAnsi="Arial"/>
          <w:sz w:val="22"/>
        </w:rPr>
        <w:tab/>
        <w:t xml:space="preserve">                                               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3.2. Organizacija rada u domu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3.3. Organizacija smjena i dežurstvo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3.4  Godišnji kalendar rada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3.5. Raspored sati                            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</w:t>
      </w: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4. GODIŠNJI NASTAVNI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PLAN</w:t>
        </w:r>
      </w:smartTag>
      <w:r>
        <w:rPr>
          <w:rFonts w:ascii="Arial" w:hAnsi="Arial"/>
          <w:b/>
          <w:sz w:val="22"/>
        </w:rPr>
        <w:t xml:space="preserve"> I PROGRAM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RADA</w:t>
        </w:r>
      </w:smartTag>
      <w:r>
        <w:rPr>
          <w:rFonts w:ascii="Arial" w:hAnsi="Arial"/>
          <w:b/>
          <w:sz w:val="22"/>
        </w:rPr>
        <w:t xml:space="preserve">                                                   </w:t>
      </w:r>
      <w:r>
        <w:rPr>
          <w:rFonts w:ascii="Arial" w:hAnsi="Arial"/>
          <w:sz w:val="22"/>
        </w:rPr>
        <w:t xml:space="preserve">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4.1. Godi</w:t>
      </w:r>
      <w:r w:rsidR="00895EB1">
        <w:rPr>
          <w:rFonts w:ascii="Arial" w:hAnsi="Arial"/>
          <w:sz w:val="22"/>
        </w:rPr>
        <w:t>šnji fond sati odg.-obraz. sadrž</w:t>
      </w:r>
      <w:r>
        <w:rPr>
          <w:rFonts w:ascii="Arial" w:hAnsi="Arial"/>
          <w:sz w:val="22"/>
        </w:rPr>
        <w:t xml:space="preserve">aja po odgojno-obrazovnim skupinama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4.2. Tjedni fond sati po odgojno-obrazovnim područjima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5.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PLAN</w:t>
        </w:r>
      </w:smartTag>
      <w:r>
        <w:rPr>
          <w:rFonts w:ascii="Arial" w:hAnsi="Arial"/>
          <w:b/>
          <w:sz w:val="22"/>
        </w:rPr>
        <w:t xml:space="preserve"> ORGANIZACIJE  KULTURNO  - JAVNE  DJELATNOSTI         </w:t>
      </w:r>
      <w:r>
        <w:rPr>
          <w:rFonts w:ascii="Arial" w:hAnsi="Arial"/>
          <w:sz w:val="22"/>
        </w:rPr>
        <w:tab/>
        <w:t xml:space="preserve">          </w:t>
      </w: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6. PLAN BRIGE CENTRA ZA ZDRAVSTVENU, SOCIJALNU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I EKOLOŠKU ZAŠTITU UČENIKA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7. PODATCI O TJEDNIM RADNIM ZADUŽENJIMA DJELATNIKA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7.1. Tjedno zaduženje učitelja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7.2. Tjedno zaduženje ostalih djelatnika Centra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8. PLAN STRUČNOG OSPOSOBLJAVANJA UČITELJA </w:t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I OSTALIH DJELATNIKA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                                                                                                                           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9.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PLAN</w:t>
        </w:r>
      </w:smartTag>
      <w:r>
        <w:rPr>
          <w:rFonts w:ascii="Arial" w:hAnsi="Arial"/>
          <w:b/>
          <w:sz w:val="22"/>
        </w:rPr>
        <w:t xml:space="preserve">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RADA</w:t>
        </w:r>
      </w:smartTag>
      <w:r>
        <w:rPr>
          <w:rFonts w:ascii="Arial" w:hAnsi="Arial"/>
          <w:b/>
          <w:sz w:val="22"/>
        </w:rPr>
        <w:t xml:space="preserve"> STRUČNIH TIJELA I TIJELA UPRAVLJANJA CENTROM</w:t>
      </w:r>
      <w:r>
        <w:rPr>
          <w:rFonts w:ascii="Arial" w:hAnsi="Arial"/>
          <w:b/>
          <w:sz w:val="22"/>
        </w:rPr>
        <w:tab/>
        <w:t xml:space="preserve">            </w:t>
      </w:r>
      <w:r>
        <w:rPr>
          <w:rFonts w:ascii="Arial" w:hAnsi="Arial"/>
          <w:b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10. PREVENTIVNI PROGRAM ZA SUZBIJANJE OVISNOSTI,SMA-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NJENJE NASILJA I POVEĆANJE SIGURNOSTI U ŠKOLAMA                         </w:t>
      </w:r>
      <w:r>
        <w:rPr>
          <w:rFonts w:ascii="Arial" w:hAnsi="Arial"/>
          <w:b/>
          <w:sz w:val="22"/>
        </w:rPr>
        <w:tab/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12. NACIONALNI PROGRAM SUZBIJANJA KORUPCIJE                                         </w:t>
      </w:r>
    </w:p>
    <w:p w:rsidR="0033024A" w:rsidRDefault="0033024A" w:rsidP="0033024A">
      <w:pPr>
        <w:ind w:firstLine="0"/>
        <w:rPr>
          <w:rFonts w:ascii="Arial" w:hAnsi="Arial"/>
          <w:color w:val="FF0000"/>
          <w:sz w:val="22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ind w:firstLine="0"/>
      </w:pPr>
    </w:p>
    <w:p w:rsidR="0033024A" w:rsidRDefault="0033024A" w:rsidP="0033024A"/>
    <w:p w:rsidR="0033024A" w:rsidRDefault="0033024A" w:rsidP="0033024A">
      <w:pPr>
        <w:ind w:firstLine="0"/>
        <w:rPr>
          <w:rFonts w:ascii="Arial" w:hAnsi="Arial"/>
          <w:sz w:val="33"/>
        </w:rPr>
      </w:pPr>
    </w:p>
    <w:p w:rsidR="00C30BF3" w:rsidRDefault="00C30BF3" w:rsidP="0033024A">
      <w:pPr>
        <w:ind w:firstLine="0"/>
        <w:outlineLvl w:val="0"/>
        <w:rPr>
          <w:rFonts w:ascii="Arial Black" w:hAnsi="Arial Black"/>
        </w:rPr>
      </w:pPr>
    </w:p>
    <w:p w:rsidR="00C30BF3" w:rsidRDefault="00C30BF3" w:rsidP="0033024A">
      <w:pPr>
        <w:ind w:firstLine="0"/>
        <w:outlineLvl w:val="0"/>
        <w:rPr>
          <w:rFonts w:ascii="Arial Black" w:hAnsi="Arial Black"/>
        </w:rPr>
      </w:pPr>
    </w:p>
    <w:p w:rsidR="00C30BF3" w:rsidRDefault="00C30BF3" w:rsidP="0033024A">
      <w:pPr>
        <w:ind w:firstLine="0"/>
        <w:outlineLvl w:val="0"/>
        <w:rPr>
          <w:rFonts w:ascii="Arial Black" w:hAnsi="Arial Black"/>
        </w:rPr>
      </w:pPr>
    </w:p>
    <w:p w:rsidR="0033024A" w:rsidRDefault="0033024A" w:rsidP="0033024A">
      <w:pPr>
        <w:ind w:firstLine="0"/>
        <w:outlineLvl w:val="0"/>
        <w:rPr>
          <w:rFonts w:ascii="Arial Black" w:hAnsi="Arial Black"/>
        </w:rPr>
      </w:pPr>
      <w:r>
        <w:rPr>
          <w:rFonts w:ascii="Arial Black" w:hAnsi="Arial Black"/>
        </w:rPr>
        <w:lastRenderedPageBreak/>
        <w:t>Županija Istarska</w:t>
      </w:r>
    </w:p>
    <w:p w:rsidR="0033024A" w:rsidRDefault="0033024A" w:rsidP="0033024A">
      <w:pPr>
        <w:ind w:firstLine="0"/>
        <w:outlineLvl w:val="0"/>
        <w:rPr>
          <w:rFonts w:ascii="Arial Black" w:hAnsi="Arial Black"/>
        </w:rPr>
      </w:pPr>
      <w:r>
        <w:rPr>
          <w:rFonts w:ascii="Arial Black" w:hAnsi="Arial Black"/>
        </w:rPr>
        <w:t>Grad Labin</w:t>
      </w:r>
    </w:p>
    <w:p w:rsidR="0033024A" w:rsidRDefault="0033024A" w:rsidP="0033024A">
      <w:pPr>
        <w:ind w:firstLine="0"/>
        <w:outlineLvl w:val="0"/>
        <w:rPr>
          <w:rFonts w:ascii="Arial Black" w:hAnsi="Arial Black"/>
        </w:rPr>
      </w:pPr>
      <w:r>
        <w:rPr>
          <w:rFonts w:ascii="Arial Black" w:hAnsi="Arial Black"/>
        </w:rPr>
        <w:t>Centar «Liče Faraguna» Labin</w:t>
      </w:r>
    </w:p>
    <w:p w:rsidR="0033024A" w:rsidRDefault="0033024A" w:rsidP="0033024A">
      <w:pPr>
        <w:pStyle w:val="Naslov3"/>
        <w:spacing w:before="0" w:after="0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U Labinu</w:t>
      </w: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Pr="007E64B9" w:rsidRDefault="0033024A" w:rsidP="0033024A">
      <w:pPr>
        <w:rPr>
          <w:rFonts w:ascii="Arial" w:hAnsi="Arial"/>
          <w:color w:val="FF0000"/>
          <w:sz w:val="22"/>
        </w:rPr>
      </w:pPr>
    </w:p>
    <w:p w:rsidR="0033024A" w:rsidRPr="009B3C42" w:rsidRDefault="0033024A" w:rsidP="0033024A">
      <w:pPr>
        <w:pStyle w:val="Tijeloteksta-uvlaka2"/>
        <w:ind w:right="0"/>
        <w:rPr>
          <w:sz w:val="20"/>
        </w:rPr>
      </w:pPr>
      <w:r w:rsidRPr="002B1796">
        <w:rPr>
          <w:sz w:val="20"/>
        </w:rPr>
        <w:t>Temeljem članka 28. Zakona o odgoju i obrazovanju u osnovnoj i srednjoj školi (NN 87/08)</w:t>
      </w:r>
      <w:r w:rsidR="000D07CD" w:rsidRPr="002B1796">
        <w:rPr>
          <w:sz w:val="20"/>
        </w:rPr>
        <w:t>, članka 11. Zakona o izmjenama i dopunama Zakona o odgoju i obrazovanju u osnovnoj i srednjoj školi (NN 68/2018), te</w:t>
      </w:r>
      <w:r w:rsidRPr="002B1796">
        <w:rPr>
          <w:sz w:val="20"/>
        </w:rPr>
        <w:t xml:space="preserve"> članka 11. Statuta Centra „Liče Faraguna</w:t>
      </w:r>
      <w:r w:rsidRPr="009B3C42">
        <w:rPr>
          <w:sz w:val="20"/>
        </w:rPr>
        <w:t xml:space="preserve">“, a uz raspravu sa sjednice Učiteljskog vijeća od </w:t>
      </w:r>
      <w:r w:rsidR="009B3C42" w:rsidRPr="009B3C42">
        <w:rPr>
          <w:sz w:val="20"/>
        </w:rPr>
        <w:t xml:space="preserve">1. listopada 2019. </w:t>
      </w:r>
      <w:r w:rsidRPr="009B3C42">
        <w:rPr>
          <w:sz w:val="20"/>
        </w:rPr>
        <w:t>i na prijedlog V</w:t>
      </w:r>
      <w:r w:rsidR="009B3C42" w:rsidRPr="009B3C42">
        <w:rPr>
          <w:sz w:val="20"/>
        </w:rPr>
        <w:t>ijeća roditelja sa sjednice od 2. listopada</w:t>
      </w:r>
      <w:r w:rsidR="00F3587D">
        <w:rPr>
          <w:sz w:val="20"/>
        </w:rPr>
        <w:t xml:space="preserve"> 2019.</w:t>
      </w:r>
      <w:r w:rsidR="009B3C42" w:rsidRPr="009B3C42">
        <w:rPr>
          <w:sz w:val="20"/>
        </w:rPr>
        <w:t>,</w:t>
      </w:r>
      <w:r w:rsidR="008600E1" w:rsidRPr="009B3C42">
        <w:rPr>
          <w:sz w:val="20"/>
        </w:rPr>
        <w:t xml:space="preserve"> </w:t>
      </w:r>
      <w:r w:rsidRPr="009B3C42">
        <w:rPr>
          <w:sz w:val="20"/>
        </w:rPr>
        <w:t>Ško</w:t>
      </w:r>
      <w:r w:rsidR="002B2328" w:rsidRPr="009B3C42">
        <w:rPr>
          <w:sz w:val="20"/>
        </w:rPr>
        <w:t>lski odbor na sje</w:t>
      </w:r>
      <w:r w:rsidR="009B3C42" w:rsidRPr="009B3C42">
        <w:rPr>
          <w:sz w:val="20"/>
        </w:rPr>
        <w:t>dnici održanoj 3. listopada</w:t>
      </w:r>
      <w:r w:rsidR="00F3587D">
        <w:rPr>
          <w:sz w:val="20"/>
        </w:rPr>
        <w:t xml:space="preserve"> 2019. godine</w:t>
      </w:r>
      <w:r w:rsidR="009B3C42" w:rsidRPr="009B3C42">
        <w:rPr>
          <w:sz w:val="20"/>
        </w:rPr>
        <w:t xml:space="preserve"> </w:t>
      </w:r>
      <w:r w:rsidR="002B2328" w:rsidRPr="009B3C42">
        <w:rPr>
          <w:sz w:val="20"/>
        </w:rPr>
        <w:t>donio je</w:t>
      </w:r>
    </w:p>
    <w:p w:rsidR="0033024A" w:rsidRPr="009B3C42" w:rsidRDefault="0033024A" w:rsidP="0033024A">
      <w:pPr>
        <w:rPr>
          <w:rFonts w:ascii="Arial" w:hAnsi="Arial"/>
          <w:sz w:val="20"/>
        </w:rPr>
      </w:pPr>
    </w:p>
    <w:p w:rsidR="0033024A" w:rsidRPr="00663253" w:rsidRDefault="0033024A" w:rsidP="0033024A">
      <w:pPr>
        <w:rPr>
          <w:rFonts w:ascii="Arial" w:hAnsi="Arial"/>
          <w:color w:val="FF0000"/>
          <w:sz w:val="22"/>
        </w:rPr>
      </w:pPr>
    </w:p>
    <w:p w:rsidR="0033024A" w:rsidRPr="00663253" w:rsidRDefault="0033024A" w:rsidP="0033024A">
      <w:pPr>
        <w:rPr>
          <w:rFonts w:ascii="Arial" w:hAnsi="Arial"/>
          <w:color w:val="FF0000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33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33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GODIŠNJI PLAN I PROGRAM RADA CENTRA </w:t>
      </w:r>
    </w:p>
    <w:p w:rsidR="0033024A" w:rsidRDefault="0033024A" w:rsidP="0033024A">
      <w:pPr>
        <w:ind w:firstLine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ZA ŠKOLSKU </w:t>
      </w:r>
      <w:r w:rsidR="007E64B9">
        <w:rPr>
          <w:rFonts w:ascii="Arial" w:hAnsi="Arial"/>
          <w:b/>
          <w:sz w:val="28"/>
          <w:szCs w:val="28"/>
        </w:rPr>
        <w:t>2019./2020</w:t>
      </w:r>
      <w:r w:rsidR="00B97A56" w:rsidRPr="008600E1">
        <w:rPr>
          <w:rFonts w:ascii="Arial" w:hAnsi="Arial"/>
          <w:b/>
          <w:sz w:val="28"/>
          <w:szCs w:val="28"/>
        </w:rPr>
        <w:t>.</w:t>
      </w:r>
      <w:r w:rsidRPr="008600E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GODINU</w:t>
      </w:r>
    </w:p>
    <w:p w:rsidR="0033024A" w:rsidRDefault="0033024A" w:rsidP="0033024A">
      <w:pPr>
        <w:ind w:firstLine="0"/>
        <w:jc w:val="center"/>
        <w:rPr>
          <w:rFonts w:ascii="Arial" w:hAnsi="Arial"/>
          <w:sz w:val="33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33"/>
        </w:rPr>
      </w:pPr>
    </w:p>
    <w:p w:rsidR="00C30BF3" w:rsidRDefault="00C30BF3" w:rsidP="0033024A">
      <w:pPr>
        <w:ind w:firstLine="0"/>
        <w:jc w:val="center"/>
        <w:rPr>
          <w:rFonts w:ascii="Arial" w:hAnsi="Arial"/>
          <w:sz w:val="33"/>
        </w:rPr>
      </w:pPr>
      <w:r>
        <w:rPr>
          <w:rFonts w:ascii="Arial" w:hAnsi="Arial"/>
          <w:sz w:val="33"/>
        </w:rPr>
        <w:t xml:space="preserve">  </w:t>
      </w:r>
    </w:p>
    <w:p w:rsidR="00C30BF3" w:rsidRDefault="00C30BF3" w:rsidP="0033024A">
      <w:pPr>
        <w:ind w:firstLine="0"/>
        <w:jc w:val="center"/>
        <w:rPr>
          <w:rFonts w:ascii="Arial" w:hAnsi="Arial"/>
          <w:sz w:val="33"/>
        </w:rPr>
      </w:pPr>
    </w:p>
    <w:p w:rsidR="00C30BF3" w:rsidRDefault="00C30BF3" w:rsidP="0033024A">
      <w:pPr>
        <w:ind w:firstLine="0"/>
        <w:jc w:val="center"/>
        <w:rPr>
          <w:rFonts w:ascii="Arial" w:hAnsi="Arial"/>
          <w:sz w:val="33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33"/>
        </w:rPr>
      </w:pPr>
    </w:p>
    <w:p w:rsidR="0033024A" w:rsidRPr="008600E1" w:rsidRDefault="0033024A" w:rsidP="0033024A">
      <w:pPr>
        <w:pStyle w:val="normal1"/>
        <w:outlineLvl w:val="0"/>
        <w:rPr>
          <w:rFonts w:ascii="Arial" w:hAnsi="Arial"/>
        </w:rPr>
      </w:pPr>
      <w:r>
        <w:t xml:space="preserve">Predsjednik Školskog odbora:               </w:t>
      </w:r>
      <w:r>
        <w:tab/>
      </w:r>
      <w:r>
        <w:tab/>
        <w:t xml:space="preserve">                         </w:t>
      </w:r>
      <w:r w:rsidR="00B97A56">
        <w:rPr>
          <w:color w:val="FF0000"/>
        </w:rPr>
        <w:t xml:space="preserve">     </w:t>
      </w:r>
      <w:r w:rsidR="00C30BF3">
        <w:rPr>
          <w:color w:val="FF0000"/>
        </w:rPr>
        <w:t xml:space="preserve">               </w:t>
      </w:r>
      <w:r w:rsidR="00C30BF3">
        <w:t>R</w:t>
      </w:r>
      <w:r w:rsidRPr="008600E1">
        <w:t xml:space="preserve">avnateljica:     </w:t>
      </w:r>
      <w:r w:rsidRPr="008600E1">
        <w:tab/>
      </w:r>
      <w:r w:rsidRPr="008600E1">
        <w:tab/>
        <w:t xml:space="preserve">                                                                       </w:t>
      </w:r>
    </w:p>
    <w:p w:rsidR="0033024A" w:rsidRPr="008600E1" w:rsidRDefault="0033024A" w:rsidP="0033024A">
      <w:pPr>
        <w:ind w:firstLine="0"/>
        <w:jc w:val="center"/>
        <w:rPr>
          <w:rFonts w:ascii="Arial" w:hAnsi="Arial"/>
          <w:sz w:val="33"/>
        </w:rPr>
      </w:pPr>
    </w:p>
    <w:p w:rsidR="0033024A" w:rsidRPr="008600E1" w:rsidRDefault="0033024A" w:rsidP="0033024A">
      <w:pPr>
        <w:ind w:firstLine="0"/>
        <w:rPr>
          <w:rFonts w:ascii="Arial" w:hAnsi="Arial"/>
          <w:sz w:val="22"/>
        </w:rPr>
      </w:pPr>
      <w:r w:rsidRPr="008600E1">
        <w:rPr>
          <w:rFonts w:ascii="Arial" w:hAnsi="Arial"/>
          <w:sz w:val="33"/>
        </w:rPr>
        <w:t xml:space="preserve">        </w:t>
      </w:r>
      <w:r w:rsidRPr="008600E1">
        <w:rPr>
          <w:rFonts w:ascii="Arial" w:hAnsi="Arial"/>
          <w:sz w:val="22"/>
        </w:rPr>
        <w:t xml:space="preserve">  Nada </w:t>
      </w:r>
      <w:proofErr w:type="spellStart"/>
      <w:r w:rsidRPr="008600E1">
        <w:rPr>
          <w:rFonts w:ascii="Arial" w:hAnsi="Arial"/>
          <w:sz w:val="22"/>
        </w:rPr>
        <w:t>Zupičić</w:t>
      </w:r>
      <w:proofErr w:type="spellEnd"/>
      <w:r w:rsidRPr="008600E1">
        <w:rPr>
          <w:rFonts w:ascii="Arial" w:hAnsi="Arial"/>
          <w:sz w:val="22"/>
        </w:rPr>
        <w:t xml:space="preserve">                                            </w:t>
      </w:r>
      <w:r w:rsidR="00B97A56" w:rsidRPr="008600E1">
        <w:rPr>
          <w:rFonts w:ascii="Arial" w:hAnsi="Arial"/>
          <w:sz w:val="22"/>
        </w:rPr>
        <w:t xml:space="preserve">                             </w:t>
      </w:r>
      <w:r w:rsidRPr="008600E1">
        <w:rPr>
          <w:rFonts w:ascii="Arial" w:hAnsi="Arial"/>
          <w:sz w:val="22"/>
        </w:rPr>
        <w:t xml:space="preserve"> </w:t>
      </w:r>
      <w:r w:rsidR="00C30BF3">
        <w:rPr>
          <w:rFonts w:ascii="Arial" w:hAnsi="Arial"/>
          <w:sz w:val="22"/>
        </w:rPr>
        <w:t xml:space="preserve">              </w:t>
      </w:r>
      <w:r w:rsidR="00B97A56" w:rsidRPr="008600E1">
        <w:rPr>
          <w:rFonts w:ascii="Arial" w:hAnsi="Arial"/>
          <w:sz w:val="22"/>
        </w:rPr>
        <w:t>Martina Herceg</w:t>
      </w:r>
    </w:p>
    <w:p w:rsidR="0033024A" w:rsidRPr="008600E1" w:rsidRDefault="0033024A" w:rsidP="0033024A">
      <w:pPr>
        <w:ind w:firstLine="0"/>
        <w:rPr>
          <w:rFonts w:ascii="Arial" w:hAnsi="Arial"/>
          <w:sz w:val="22"/>
        </w:rPr>
      </w:pPr>
      <w:r w:rsidRPr="008600E1">
        <w:rPr>
          <w:rFonts w:ascii="Arial" w:hAnsi="Arial"/>
          <w:sz w:val="22"/>
        </w:rPr>
        <w:t xml:space="preserve">   </w:t>
      </w:r>
    </w:p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C30BF3" w:rsidRDefault="00C30BF3" w:rsidP="0033024A">
      <w:pPr>
        <w:pStyle w:val="Naslov1"/>
        <w:rPr>
          <w:sz w:val="28"/>
          <w:szCs w:val="28"/>
        </w:rPr>
      </w:pPr>
    </w:p>
    <w:p w:rsidR="0033024A" w:rsidRDefault="0033024A" w:rsidP="0033024A">
      <w:pPr>
        <w:pStyle w:val="Naslov1"/>
        <w:rPr>
          <w:sz w:val="28"/>
          <w:szCs w:val="28"/>
        </w:rPr>
      </w:pPr>
      <w:r>
        <w:rPr>
          <w:sz w:val="28"/>
          <w:szCs w:val="28"/>
        </w:rPr>
        <w:t>1. UVJETI RADA</w:t>
      </w:r>
    </w:p>
    <w:p w:rsidR="0033024A" w:rsidRDefault="0033024A" w:rsidP="0033024A">
      <w:pPr>
        <w:pStyle w:val="Naslov2"/>
        <w:ind w:firstLine="0"/>
        <w:rPr>
          <w:i w:val="0"/>
          <w:sz w:val="20"/>
          <w:szCs w:val="20"/>
        </w:rPr>
      </w:pPr>
      <w:r>
        <w:rPr>
          <w:rFonts w:ascii="7_Swiss" w:hAnsi="7_Swiss" w:cs="Times New Roman"/>
          <w:b w:val="0"/>
          <w:bCs w:val="0"/>
          <w:i w:val="0"/>
          <w:iCs w:val="0"/>
          <w:sz w:val="20"/>
          <w:szCs w:val="20"/>
        </w:rPr>
        <w:t xml:space="preserve">              </w:t>
      </w:r>
      <w:r>
        <w:rPr>
          <w:i w:val="0"/>
          <w:sz w:val="20"/>
          <w:szCs w:val="20"/>
        </w:rPr>
        <w:t xml:space="preserve">1.1. PODACI   O  PROSTORU </w:t>
      </w: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 Centru su smješteni uč</w:t>
      </w:r>
      <w:r w:rsidR="00983325">
        <w:rPr>
          <w:rFonts w:ascii="Arial" w:hAnsi="Arial"/>
          <w:sz w:val="20"/>
        </w:rPr>
        <w:t>enici s teškoćama u razvoju (LMR, UMR, TŽMR</w:t>
      </w:r>
      <w:r>
        <w:rPr>
          <w:rFonts w:ascii="Arial" w:hAnsi="Arial"/>
          <w:sz w:val="20"/>
        </w:rPr>
        <w:t>,</w:t>
      </w:r>
      <w:r w:rsidR="00983325">
        <w:rPr>
          <w:rFonts w:ascii="Arial" w:hAnsi="Arial"/>
          <w:sz w:val="20"/>
        </w:rPr>
        <w:t xml:space="preserve"> TMR</w:t>
      </w:r>
      <w:r>
        <w:rPr>
          <w:rFonts w:ascii="Arial" w:hAnsi="Arial"/>
          <w:sz w:val="20"/>
        </w:rPr>
        <w:t xml:space="preserve">  i AUTISTI)</w:t>
      </w:r>
      <w:r w:rsidR="007E64B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 područja grada Labina i okolice na dnevnoj osnovi, te učenici s teškoćama u razvoju s područja cijele županije koji nakon školskog programa imaju  petodnevni </w:t>
      </w:r>
      <w:proofErr w:type="spellStart"/>
      <w:r>
        <w:rPr>
          <w:rFonts w:ascii="Arial" w:hAnsi="Arial"/>
          <w:sz w:val="20"/>
        </w:rPr>
        <w:t>domski</w:t>
      </w:r>
      <w:proofErr w:type="spellEnd"/>
      <w:r>
        <w:rPr>
          <w:rFonts w:ascii="Arial" w:hAnsi="Arial"/>
          <w:sz w:val="20"/>
        </w:rPr>
        <w:t xml:space="preserve"> smještaj. 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Pr="00983325" w:rsidRDefault="0033024A" w:rsidP="00983325">
      <w:pPr>
        <w:rPr>
          <w:rFonts w:ascii="Arial" w:hAnsi="Arial" w:cs="Arial"/>
          <w:sz w:val="20"/>
        </w:rPr>
      </w:pPr>
      <w:r w:rsidRPr="00983325">
        <w:rPr>
          <w:rFonts w:ascii="Arial" w:hAnsi="Arial" w:cs="Arial"/>
          <w:sz w:val="20"/>
        </w:rPr>
        <w:t>Budući da Centar posjeduje kombi vozilo i  tijekom ove škol</w:t>
      </w:r>
      <w:r w:rsidR="00983325" w:rsidRPr="00983325">
        <w:rPr>
          <w:rFonts w:ascii="Arial" w:hAnsi="Arial" w:cs="Arial"/>
          <w:sz w:val="20"/>
        </w:rPr>
        <w:t>ske godine će se djecu odvoziti</w:t>
      </w:r>
      <w:r w:rsidRPr="00983325">
        <w:rPr>
          <w:rFonts w:ascii="Arial" w:hAnsi="Arial" w:cs="Arial"/>
          <w:sz w:val="20"/>
        </w:rPr>
        <w:t xml:space="preserve"> kućama. U vožnj</w:t>
      </w:r>
      <w:r w:rsidR="000D07CD" w:rsidRPr="00983325">
        <w:rPr>
          <w:rFonts w:ascii="Arial" w:hAnsi="Arial" w:cs="Arial"/>
          <w:sz w:val="20"/>
        </w:rPr>
        <w:t>i su osim vozača, ovisno o broju djece koja se voze,</w:t>
      </w:r>
      <w:r w:rsidRPr="00983325">
        <w:rPr>
          <w:rFonts w:ascii="Arial" w:hAnsi="Arial" w:cs="Arial"/>
          <w:sz w:val="20"/>
        </w:rPr>
        <w:t xml:space="preserve"> u pratnji </w:t>
      </w:r>
      <w:r w:rsidR="000D07CD" w:rsidRPr="00983325">
        <w:rPr>
          <w:rFonts w:ascii="Arial" w:hAnsi="Arial" w:cs="Arial"/>
          <w:sz w:val="20"/>
        </w:rPr>
        <w:t xml:space="preserve">sljedeće  stručne osobe (pomoćnik u nastavi, učitelj </w:t>
      </w:r>
      <w:r w:rsidR="00841918" w:rsidRPr="00983325">
        <w:rPr>
          <w:rFonts w:ascii="Arial" w:hAnsi="Arial" w:cs="Arial"/>
          <w:sz w:val="20"/>
        </w:rPr>
        <w:t>i stručni suradnik</w:t>
      </w:r>
      <w:r w:rsidRPr="00983325">
        <w:rPr>
          <w:rFonts w:ascii="Arial" w:hAnsi="Arial" w:cs="Arial"/>
          <w:sz w:val="20"/>
        </w:rPr>
        <w:t>).</w:t>
      </w:r>
      <w:r w:rsidR="00841918" w:rsidRPr="00983325">
        <w:rPr>
          <w:rFonts w:ascii="Arial" w:hAnsi="Arial" w:cs="Arial"/>
          <w:sz w:val="20"/>
        </w:rPr>
        <w:t xml:space="preserve"> </w:t>
      </w:r>
      <w:r w:rsidRPr="00983325">
        <w:rPr>
          <w:rFonts w:ascii="Arial" w:hAnsi="Arial" w:cs="Arial"/>
          <w:sz w:val="20"/>
        </w:rPr>
        <w:t>Ostale učenike dovoze i odvoze roditelji.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Zgrada Centra je smještena u naseljenom mjestu u blizini središta grada i glavnih prometnica, ali u slijepoj ulici gdje prometuju uglavnom stanari okolnih zgrada te roditelji učenika susjedne osnovne škole.</w:t>
      </w: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  <w:lang w:val="pl-PL"/>
        </w:rPr>
      </w:pPr>
    </w:p>
    <w:p w:rsidR="0033024A" w:rsidRDefault="0033024A" w:rsidP="0033024A">
      <w:pPr>
        <w:pStyle w:val="ntabela"/>
        <w:jc w:val="left"/>
        <w:outlineLvl w:val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Upisno područje Centra „Liče Faraguna“ Labin</w:t>
      </w:r>
    </w:p>
    <w:p w:rsidR="0033024A" w:rsidRDefault="0033024A" w:rsidP="0033024A">
      <w:pPr>
        <w:pStyle w:val="ntabela"/>
        <w:jc w:val="left"/>
        <w:outlineLvl w:val="0"/>
        <w:rPr>
          <w:rFonts w:ascii="Arial" w:hAnsi="Arial"/>
          <w:i w:val="0"/>
          <w:sz w:val="22"/>
          <w:szCs w:val="22"/>
        </w:rPr>
      </w:pPr>
    </w:p>
    <w:p w:rsidR="0033024A" w:rsidRPr="00983325" w:rsidRDefault="0033024A" w:rsidP="00983325">
      <w:pPr>
        <w:ind w:firstLine="708"/>
        <w:rPr>
          <w:rFonts w:ascii="Arial" w:hAnsi="Arial"/>
          <w:sz w:val="20"/>
        </w:rPr>
      </w:pPr>
      <w:r w:rsidRPr="00983325">
        <w:rPr>
          <w:rFonts w:ascii="Arial" w:hAnsi="Arial"/>
          <w:sz w:val="20"/>
        </w:rPr>
        <w:t>Centar</w:t>
      </w:r>
      <w:r w:rsidR="008736B0" w:rsidRPr="00983325">
        <w:rPr>
          <w:rFonts w:ascii="Arial" w:hAnsi="Arial"/>
          <w:sz w:val="20"/>
        </w:rPr>
        <w:t xml:space="preserve"> polaze djeca iz grada Labina (8</w:t>
      </w:r>
      <w:r w:rsidR="00EB6A29" w:rsidRPr="00983325">
        <w:rPr>
          <w:rFonts w:ascii="Arial" w:hAnsi="Arial"/>
          <w:sz w:val="20"/>
        </w:rPr>
        <w:t xml:space="preserve">),  općine Sv. </w:t>
      </w:r>
      <w:r w:rsidR="008736B0" w:rsidRPr="00983325">
        <w:rPr>
          <w:rFonts w:ascii="Arial" w:hAnsi="Arial"/>
          <w:sz w:val="20"/>
        </w:rPr>
        <w:t xml:space="preserve">Nedjelja (2), općine </w:t>
      </w:r>
      <w:proofErr w:type="spellStart"/>
      <w:r w:rsidR="008736B0" w:rsidRPr="00983325">
        <w:rPr>
          <w:rFonts w:ascii="Arial" w:hAnsi="Arial"/>
          <w:sz w:val="20"/>
        </w:rPr>
        <w:t>Pi</w:t>
      </w:r>
      <w:r w:rsidR="007E64B9" w:rsidRPr="00983325">
        <w:rPr>
          <w:rFonts w:ascii="Arial" w:hAnsi="Arial"/>
          <w:sz w:val="20"/>
        </w:rPr>
        <w:t>ćan</w:t>
      </w:r>
      <w:proofErr w:type="spellEnd"/>
      <w:r w:rsidR="007E64B9" w:rsidRPr="00983325">
        <w:rPr>
          <w:rFonts w:ascii="Arial" w:hAnsi="Arial"/>
          <w:sz w:val="20"/>
        </w:rPr>
        <w:t xml:space="preserve"> (2</w:t>
      </w:r>
      <w:r w:rsidRPr="00983325">
        <w:rPr>
          <w:rFonts w:ascii="Arial" w:hAnsi="Arial"/>
          <w:sz w:val="20"/>
        </w:rPr>
        <w:t>), općine S</w:t>
      </w:r>
      <w:r w:rsidR="008736B0" w:rsidRPr="00983325">
        <w:rPr>
          <w:rFonts w:ascii="Arial" w:hAnsi="Arial"/>
          <w:sz w:val="20"/>
        </w:rPr>
        <w:t xml:space="preserve">v. </w:t>
      </w:r>
      <w:proofErr w:type="spellStart"/>
      <w:r w:rsidR="008736B0" w:rsidRPr="00983325">
        <w:rPr>
          <w:rFonts w:ascii="Arial" w:hAnsi="Arial"/>
          <w:sz w:val="20"/>
        </w:rPr>
        <w:t>Lovreč</w:t>
      </w:r>
      <w:proofErr w:type="spellEnd"/>
      <w:r w:rsidR="008736B0" w:rsidRPr="00983325">
        <w:rPr>
          <w:rFonts w:ascii="Arial" w:hAnsi="Arial"/>
          <w:sz w:val="20"/>
        </w:rPr>
        <w:t xml:space="preserve"> (1), </w:t>
      </w:r>
      <w:r w:rsidR="007B7EF0">
        <w:rPr>
          <w:rFonts w:ascii="Arial" w:hAnsi="Arial"/>
          <w:sz w:val="20"/>
        </w:rPr>
        <w:t>općine Tar-</w:t>
      </w:r>
      <w:proofErr w:type="spellStart"/>
      <w:r w:rsidR="007B7EF0">
        <w:rPr>
          <w:rFonts w:ascii="Arial" w:hAnsi="Arial"/>
          <w:sz w:val="20"/>
        </w:rPr>
        <w:t>V</w:t>
      </w:r>
      <w:r w:rsidR="006E1128">
        <w:rPr>
          <w:rFonts w:ascii="Arial" w:hAnsi="Arial"/>
          <w:sz w:val="20"/>
        </w:rPr>
        <w:t>abriga</w:t>
      </w:r>
      <w:proofErr w:type="spellEnd"/>
      <w:r w:rsidR="006E1128">
        <w:rPr>
          <w:rFonts w:ascii="Arial" w:hAnsi="Arial"/>
          <w:sz w:val="20"/>
        </w:rPr>
        <w:t xml:space="preserve"> (1), grad Poreč (1</w:t>
      </w:r>
      <w:r w:rsidR="00983325" w:rsidRPr="00983325">
        <w:rPr>
          <w:rFonts w:ascii="Arial" w:hAnsi="Arial"/>
          <w:sz w:val="20"/>
        </w:rPr>
        <w:t>)</w:t>
      </w:r>
      <w:r w:rsidR="00162D27" w:rsidRPr="00983325">
        <w:rPr>
          <w:rFonts w:ascii="Arial" w:hAnsi="Arial"/>
          <w:sz w:val="20"/>
        </w:rPr>
        <w:t xml:space="preserve"> i</w:t>
      </w:r>
      <w:r w:rsidRPr="00983325">
        <w:rPr>
          <w:rFonts w:ascii="Arial" w:hAnsi="Arial"/>
          <w:sz w:val="20"/>
        </w:rPr>
        <w:t xml:space="preserve"> </w:t>
      </w:r>
      <w:proofErr w:type="spellStart"/>
      <w:r w:rsidRPr="00983325">
        <w:rPr>
          <w:rFonts w:ascii="Arial" w:hAnsi="Arial"/>
          <w:sz w:val="20"/>
        </w:rPr>
        <w:t>Gračišće</w:t>
      </w:r>
      <w:proofErr w:type="spellEnd"/>
      <w:r w:rsidRPr="00983325">
        <w:rPr>
          <w:rFonts w:ascii="Arial" w:hAnsi="Arial"/>
          <w:sz w:val="20"/>
        </w:rPr>
        <w:t xml:space="preserve"> (1)</w:t>
      </w:r>
      <w:r w:rsidR="00983325">
        <w:rPr>
          <w:rFonts w:ascii="Arial" w:hAnsi="Arial"/>
          <w:sz w:val="20"/>
        </w:rPr>
        <w:t>.</w:t>
      </w:r>
    </w:p>
    <w:p w:rsidR="0033024A" w:rsidRPr="00983325" w:rsidRDefault="0033024A" w:rsidP="0033024A">
      <w:pPr>
        <w:rPr>
          <w:rFonts w:ascii="Arial" w:hAnsi="Arial"/>
          <w:sz w:val="22"/>
          <w:szCs w:val="22"/>
        </w:rPr>
      </w:pPr>
    </w:p>
    <w:p w:rsidR="0033024A" w:rsidRDefault="0033024A" w:rsidP="0033024A">
      <w:pPr>
        <w:rPr>
          <w:rFonts w:ascii="Arial" w:hAnsi="Arial"/>
          <w:sz w:val="22"/>
          <w:szCs w:val="22"/>
        </w:rPr>
      </w:pPr>
    </w:p>
    <w:p w:rsidR="00770B3B" w:rsidRDefault="00770B3B" w:rsidP="0033024A">
      <w:pPr>
        <w:rPr>
          <w:rFonts w:ascii="Arial" w:hAnsi="Arial"/>
          <w:sz w:val="22"/>
          <w:szCs w:val="22"/>
        </w:rPr>
      </w:pPr>
    </w:p>
    <w:p w:rsidR="0033024A" w:rsidRDefault="0033024A" w:rsidP="0033024A">
      <w:pPr>
        <w:ind w:firstLine="0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1.2 PROSTORNI UVJETI </w:t>
      </w:r>
    </w:p>
    <w:p w:rsidR="0033024A" w:rsidRDefault="0033024A" w:rsidP="002B1796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1975/76 se u prostorijama Centra odvija odgojno-obrazovni rad sa učenicima sa poteškoćama u razvoju.     </w:t>
      </w:r>
    </w:p>
    <w:p w:rsidR="0033024A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Zgrada je obnovljena 1978. god. i 1986. god., a u idućim godinama  je izvršena rekonstrukcija i prilagodba sanitarnih čvorova za osobe sa invaliditetom, klimatizirane su učionice, kancelarije i kabineti te  zamijenjena dotrajala stolarija.</w:t>
      </w:r>
    </w:p>
    <w:p w:rsidR="0033024A" w:rsidRPr="000A023D" w:rsidRDefault="00EB6A29" w:rsidP="0033024A">
      <w:pPr>
        <w:ind w:firstLine="0"/>
        <w:rPr>
          <w:rFonts w:ascii="Arial" w:hAnsi="Arial" w:cs="Arial"/>
          <w:sz w:val="20"/>
        </w:rPr>
      </w:pPr>
      <w:r w:rsidRPr="000A023D">
        <w:rPr>
          <w:rFonts w:ascii="Arial" w:hAnsi="Arial" w:cs="Arial"/>
          <w:sz w:val="20"/>
        </w:rPr>
        <w:t>Tijekom</w:t>
      </w:r>
      <w:r w:rsidR="0033024A" w:rsidRPr="000A023D">
        <w:rPr>
          <w:rFonts w:ascii="Arial" w:hAnsi="Arial" w:cs="Arial"/>
          <w:sz w:val="20"/>
        </w:rPr>
        <w:t xml:space="preserve"> školske godine</w:t>
      </w:r>
      <w:r w:rsidRPr="000A023D">
        <w:rPr>
          <w:rFonts w:ascii="Arial" w:hAnsi="Arial" w:cs="Arial"/>
          <w:sz w:val="20"/>
        </w:rPr>
        <w:t xml:space="preserve"> 2016./2017.</w:t>
      </w:r>
      <w:r w:rsidR="0033024A" w:rsidRPr="000A023D">
        <w:rPr>
          <w:rFonts w:ascii="Arial" w:hAnsi="Arial" w:cs="Arial"/>
          <w:sz w:val="20"/>
        </w:rPr>
        <w:t xml:space="preserve"> izvršena je energetska obnova Centra (trošit će se 75% manje energije) zbog čega smo bili primorani izvršiti zamjene i korekcije u vodovodnom sistemu na više mjesta u zgradi.</w:t>
      </w:r>
      <w:r w:rsidR="002B1796">
        <w:rPr>
          <w:rFonts w:ascii="Arial" w:hAnsi="Arial" w:cs="Arial"/>
          <w:sz w:val="20"/>
        </w:rPr>
        <w:t xml:space="preserve"> Tijekom školske godine 2018./2019. Bili smo primorani izvršiti sanaciju dotrajal</w:t>
      </w:r>
      <w:r w:rsidR="00EA0D45">
        <w:rPr>
          <w:rFonts w:ascii="Arial" w:hAnsi="Arial" w:cs="Arial"/>
          <w:sz w:val="20"/>
        </w:rPr>
        <w:t>og c</w:t>
      </w:r>
      <w:r w:rsidR="002B1796">
        <w:rPr>
          <w:rFonts w:ascii="Arial" w:hAnsi="Arial" w:cs="Arial"/>
          <w:sz w:val="20"/>
        </w:rPr>
        <w:t>jevovoda centralnog grijanja, kako bi bilo osigurano grijanje prostora škole za nadolazeću sezonu.</w:t>
      </w:r>
    </w:p>
    <w:p w:rsidR="0033024A" w:rsidRDefault="0033024A" w:rsidP="002B1796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Nastava se odvija </w:t>
      </w:r>
      <w:r w:rsidRPr="000A023D">
        <w:rPr>
          <w:rFonts w:ascii="Arial" w:hAnsi="Arial" w:cs="Arial"/>
          <w:sz w:val="20"/>
        </w:rPr>
        <w:t>u</w:t>
      </w:r>
      <w:r w:rsidR="00841918" w:rsidRPr="000A023D">
        <w:rPr>
          <w:rFonts w:ascii="Arial" w:hAnsi="Arial" w:cs="Arial"/>
          <w:sz w:val="20"/>
        </w:rPr>
        <w:t xml:space="preserve"> 5</w:t>
      </w:r>
      <w:r w:rsidRPr="000A023D">
        <w:rPr>
          <w:rFonts w:ascii="Arial" w:hAnsi="Arial" w:cs="Arial"/>
          <w:sz w:val="20"/>
        </w:rPr>
        <w:t xml:space="preserve"> opremljenih učionica, a ostali oblici rada i aktivnosti se odvijaju u korektivnoj dvorani, u razredu za radno likovni odgoj</w:t>
      </w:r>
      <w:r>
        <w:rPr>
          <w:rFonts w:ascii="Arial" w:hAnsi="Arial" w:cs="Arial"/>
          <w:sz w:val="20"/>
        </w:rPr>
        <w:t xml:space="preserve">, </w:t>
      </w:r>
      <w:r w:rsidRPr="00A66B6B">
        <w:rPr>
          <w:rFonts w:ascii="Arial" w:hAnsi="Arial" w:cs="Arial"/>
          <w:sz w:val="20"/>
        </w:rPr>
        <w:t>u razredu za glazbeni odgoj (prostorija dnevnog boravka), kabinetima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logopedinje</w:t>
      </w:r>
      <w:proofErr w:type="spellEnd"/>
      <w:r>
        <w:rPr>
          <w:rFonts w:ascii="Arial" w:hAnsi="Arial" w:cs="Arial"/>
          <w:sz w:val="20"/>
        </w:rPr>
        <w:t xml:space="preserve"> i </w:t>
      </w:r>
      <w:r w:rsidRPr="004F1CB6">
        <w:rPr>
          <w:rFonts w:ascii="Arial" w:hAnsi="Arial" w:cs="Arial"/>
          <w:sz w:val="20"/>
        </w:rPr>
        <w:t>psihologinje</w:t>
      </w:r>
      <w:r>
        <w:rPr>
          <w:rFonts w:ascii="Arial" w:hAnsi="Arial" w:cs="Arial"/>
          <w:sz w:val="20"/>
        </w:rPr>
        <w:t xml:space="preserve">. Praktične vježbe skrbi o sebi se odvijaju u </w:t>
      </w:r>
      <w:r w:rsidR="00841918">
        <w:rPr>
          <w:rFonts w:ascii="Arial" w:hAnsi="Arial" w:cs="Arial"/>
          <w:sz w:val="20"/>
        </w:rPr>
        <w:t>blagovaonici, kuhinji i toaletu</w:t>
      </w:r>
      <w:r>
        <w:rPr>
          <w:rFonts w:ascii="Arial" w:hAnsi="Arial" w:cs="Arial"/>
          <w:sz w:val="20"/>
        </w:rPr>
        <w:t>, te na dvorištu ispred i iza škole.</w:t>
      </w:r>
    </w:p>
    <w:p w:rsidR="0033024A" w:rsidRPr="00BD504C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770B3B" w:rsidRDefault="00770B3B" w:rsidP="0033024A">
      <w:pPr>
        <w:pStyle w:val="ntabela"/>
        <w:jc w:val="both"/>
        <w:rPr>
          <w:i w:val="0"/>
          <w:sz w:val="20"/>
        </w:rPr>
      </w:pPr>
    </w:p>
    <w:p w:rsidR="0033024A" w:rsidRDefault="0033024A" w:rsidP="0033024A">
      <w:pPr>
        <w:pStyle w:val="ntabela"/>
        <w:jc w:val="both"/>
        <w:rPr>
          <w:rFonts w:ascii="Arial" w:hAnsi="Arial"/>
          <w:b w:val="0"/>
          <w:i w:val="0"/>
          <w:sz w:val="20"/>
        </w:rPr>
      </w:pPr>
      <w:r>
        <w:rPr>
          <w:i w:val="0"/>
          <w:sz w:val="20"/>
        </w:rPr>
        <w:t>1.3. STANJE ŠKOLSKOG OKOLIŠA I NAMJENA</w:t>
      </w:r>
    </w:p>
    <w:p w:rsidR="0033024A" w:rsidRDefault="0033024A" w:rsidP="0033024A">
      <w:pPr>
        <w:rPr>
          <w:rFonts w:ascii="Arial" w:hAnsi="Arial" w:cs="Arial"/>
          <w:b/>
          <w:sz w:val="20"/>
        </w:rPr>
      </w:pPr>
    </w:p>
    <w:p w:rsidR="0033024A" w:rsidRPr="00F32CBC" w:rsidRDefault="0033024A" w:rsidP="00983325">
      <w:pPr>
        <w:ind w:firstLine="708"/>
        <w:rPr>
          <w:rFonts w:ascii="Arial" w:hAnsi="Arial" w:cs="Arial"/>
          <w:sz w:val="20"/>
          <w:lang w:val="pl-PL"/>
        </w:rPr>
      </w:pPr>
      <w:r w:rsidRPr="00F32CBC">
        <w:rPr>
          <w:rFonts w:ascii="Arial" w:hAnsi="Arial" w:cs="Arial"/>
          <w:sz w:val="20"/>
          <w:lang w:val="pl-PL"/>
        </w:rPr>
        <w:t xml:space="preserve">Prednji dio dvorišta, kod glavnog ulaza u zgradu koji gleda na prometnicu je uspješno rješen zahvaljujući Projektu Grada Labina i Društva Crvenog križa, Mjesnom odboru Donji grad, te donacijama naših sugrađana, gdje je na nekadašnjoj asfaltiranoj površini nastao park „Igralište radosti”, koji je ujedno poveznica sa OŠ „Matija Vlačić,” a sa time je uspješno sprovedena integracija naših učenika sa </w:t>
      </w:r>
      <w:r w:rsidR="00EB6A29" w:rsidRPr="00F32CBC">
        <w:rPr>
          <w:rFonts w:ascii="Arial" w:hAnsi="Arial" w:cs="Arial"/>
          <w:sz w:val="20"/>
          <w:lang w:val="pl-PL"/>
        </w:rPr>
        <w:t>ostalom populacijom. Tijekom prošle</w:t>
      </w:r>
      <w:r w:rsidRPr="00F32CBC">
        <w:rPr>
          <w:rFonts w:ascii="Arial" w:hAnsi="Arial" w:cs="Arial"/>
          <w:sz w:val="20"/>
          <w:lang w:val="pl-PL"/>
        </w:rPr>
        <w:t xml:space="preserve"> školske godine smo obogatili naše igralište „Radosti” što ćemo i u buduće činiti ovisno o financijskim sredstvima.</w:t>
      </w:r>
    </w:p>
    <w:p w:rsidR="0033024A" w:rsidRPr="00F32CBC" w:rsidRDefault="00EB6A29" w:rsidP="0033024A">
      <w:pPr>
        <w:ind w:firstLine="0"/>
        <w:rPr>
          <w:rFonts w:ascii="Arial" w:hAnsi="Arial" w:cs="Arial"/>
          <w:sz w:val="20"/>
          <w:lang w:val="pl-PL"/>
        </w:rPr>
      </w:pPr>
      <w:r w:rsidRPr="00F32CBC">
        <w:rPr>
          <w:rFonts w:ascii="Arial" w:hAnsi="Arial" w:cs="Arial"/>
          <w:sz w:val="20"/>
          <w:lang w:val="pl-PL"/>
        </w:rPr>
        <w:t>Tijekom</w:t>
      </w:r>
      <w:r w:rsidR="00983325" w:rsidRPr="00F32CBC">
        <w:rPr>
          <w:rFonts w:ascii="Arial" w:hAnsi="Arial" w:cs="Arial"/>
          <w:sz w:val="20"/>
          <w:lang w:val="pl-PL"/>
        </w:rPr>
        <w:t xml:space="preserve"> školske godine</w:t>
      </w:r>
      <w:r w:rsidR="006B04FC" w:rsidRPr="00F32CBC">
        <w:rPr>
          <w:rFonts w:ascii="Arial" w:hAnsi="Arial" w:cs="Arial"/>
          <w:sz w:val="20"/>
          <w:lang w:val="pl-PL"/>
        </w:rPr>
        <w:t xml:space="preserve"> 2018./2019. dovršeno je </w:t>
      </w:r>
      <w:r w:rsidR="0033024A" w:rsidRPr="00F32CBC">
        <w:rPr>
          <w:rFonts w:ascii="Arial" w:hAnsi="Arial" w:cs="Arial"/>
          <w:sz w:val="20"/>
          <w:lang w:val="pl-PL"/>
        </w:rPr>
        <w:t xml:space="preserve">uređenje parka iza škole (nadstrešnica, stol </w:t>
      </w:r>
      <w:r w:rsidR="006B04FC" w:rsidRPr="00F32CBC">
        <w:rPr>
          <w:rFonts w:ascii="Arial" w:hAnsi="Arial" w:cs="Arial"/>
          <w:sz w:val="20"/>
          <w:lang w:val="pl-PL"/>
        </w:rPr>
        <w:t>i klupe; koriste se ovisno o vremenskim prilikama).</w:t>
      </w:r>
      <w:r w:rsidR="0033024A" w:rsidRPr="00F32CBC">
        <w:rPr>
          <w:rFonts w:ascii="Arial" w:hAnsi="Arial" w:cs="Arial"/>
          <w:sz w:val="20"/>
          <w:lang w:val="pl-PL"/>
        </w:rPr>
        <w:t xml:space="preserve"> Na tom prostoru uređen je i mali vrt koji naši učenici s veseljem obrađuju u poslijepodnevnim satima.   </w:t>
      </w:r>
    </w:p>
    <w:p w:rsidR="0033024A" w:rsidRPr="007E64B9" w:rsidRDefault="0033024A" w:rsidP="0033024A">
      <w:pPr>
        <w:ind w:firstLine="0"/>
        <w:jc w:val="left"/>
        <w:rPr>
          <w:rFonts w:ascii="Arial" w:hAnsi="Arial" w:cs="Arial"/>
          <w:color w:val="FF0000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sz w:val="22"/>
          <w:szCs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  <w:szCs w:val="22"/>
        </w:rPr>
      </w:pPr>
    </w:p>
    <w:p w:rsidR="00F5030A" w:rsidRDefault="00F5030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</w:p>
    <w:p w:rsidR="00097BB5" w:rsidRDefault="00097BB5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2. ZAPOSLENI DJELATNICI </w:t>
      </w: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2.1 PODACI O UČITELJIMA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Tablica 2.1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850"/>
        <w:gridCol w:w="709"/>
        <w:gridCol w:w="2268"/>
        <w:gridCol w:w="1134"/>
        <w:gridCol w:w="1134"/>
      </w:tblGrid>
      <w:tr w:rsidR="007E64B9" w:rsidRPr="007E64B9" w:rsidTr="004C205A"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God.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Staž 31. 12.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Struka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Školska sprema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Posao</w:t>
            </w:r>
          </w:p>
        </w:tc>
      </w:tr>
      <w:tr w:rsidR="007E64B9" w:rsidRPr="007E64B9" w:rsidTr="004C205A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 xml:space="preserve">Azra </w:t>
            </w:r>
            <w:proofErr w:type="spellStart"/>
            <w:r w:rsidRPr="003A295C">
              <w:rPr>
                <w:rFonts w:ascii="Arial" w:hAnsi="Arial" w:cs="Arial"/>
                <w:sz w:val="16"/>
                <w:szCs w:val="16"/>
              </w:rPr>
              <w:t>Buljubašić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1990.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EB6A29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Magistra edukacijske rehabilitacije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VSS</w:t>
            </w: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 xml:space="preserve">Učitelj </w:t>
            </w:r>
            <w:proofErr w:type="spellStart"/>
            <w:r w:rsidRPr="003A295C">
              <w:rPr>
                <w:rFonts w:ascii="Arial" w:hAnsi="Arial" w:cs="Arial"/>
                <w:sz w:val="16"/>
                <w:szCs w:val="16"/>
              </w:rPr>
              <w:t>rehabilitator</w:t>
            </w:r>
            <w:proofErr w:type="spellEnd"/>
            <w:r w:rsidRPr="003A295C">
              <w:rPr>
                <w:rFonts w:ascii="Arial" w:hAnsi="Arial" w:cs="Arial"/>
                <w:sz w:val="16"/>
                <w:szCs w:val="16"/>
              </w:rPr>
              <w:t xml:space="preserve"> u nastavi</w:t>
            </w:r>
          </w:p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 xml:space="preserve">Ivana Rukavina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1988.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EB6A29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Učitelj</w:t>
            </w:r>
            <w:r w:rsidR="00841918" w:rsidRPr="003A29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1918" w:rsidRPr="003A295C">
              <w:rPr>
                <w:rFonts w:ascii="Arial" w:hAnsi="Arial" w:cs="Arial"/>
                <w:sz w:val="16"/>
                <w:szCs w:val="16"/>
              </w:rPr>
              <w:t>rehabilitator</w:t>
            </w:r>
            <w:proofErr w:type="spellEnd"/>
            <w:r w:rsidRPr="003A295C">
              <w:rPr>
                <w:rFonts w:ascii="Arial" w:hAnsi="Arial" w:cs="Arial"/>
                <w:sz w:val="16"/>
                <w:szCs w:val="16"/>
              </w:rPr>
              <w:t xml:space="preserve"> u nastavi</w:t>
            </w: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51138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295C">
              <w:rPr>
                <w:rFonts w:ascii="Arial" w:hAnsi="Arial" w:cs="Arial"/>
                <w:sz w:val="16"/>
                <w:szCs w:val="16"/>
              </w:rPr>
              <w:t>Khrystyna</w:t>
            </w:r>
            <w:proofErr w:type="spellEnd"/>
            <w:r w:rsidRPr="003A29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295C">
              <w:rPr>
                <w:rFonts w:ascii="Arial" w:hAnsi="Arial" w:cs="Arial"/>
                <w:sz w:val="16"/>
                <w:szCs w:val="16"/>
              </w:rPr>
              <w:t>Zahoriy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1992.</w:t>
            </w: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B" w:rsidRPr="003A295C" w:rsidRDefault="00770B3B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V</w:t>
            </w:r>
            <w:r w:rsidR="0033024A" w:rsidRPr="003A295C"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 xml:space="preserve">Učitelj </w:t>
            </w:r>
            <w:proofErr w:type="spellStart"/>
            <w:r w:rsidR="00841918" w:rsidRPr="003A295C">
              <w:rPr>
                <w:rFonts w:ascii="Arial" w:hAnsi="Arial" w:cs="Arial"/>
                <w:sz w:val="16"/>
                <w:szCs w:val="16"/>
              </w:rPr>
              <w:t>rehabilitator</w:t>
            </w:r>
            <w:r w:rsidRPr="003A295C">
              <w:rPr>
                <w:rFonts w:ascii="Arial" w:hAnsi="Arial" w:cs="Arial"/>
                <w:sz w:val="16"/>
                <w:szCs w:val="16"/>
              </w:rPr>
              <w:t>u</w:t>
            </w:r>
            <w:proofErr w:type="spellEnd"/>
            <w:r w:rsidRPr="003A295C">
              <w:rPr>
                <w:rFonts w:ascii="Arial" w:hAnsi="Arial" w:cs="Arial"/>
                <w:sz w:val="16"/>
                <w:szCs w:val="16"/>
              </w:rPr>
              <w:t xml:space="preserve"> nastavi</w:t>
            </w:r>
          </w:p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4B9" w:rsidRPr="007E64B9" w:rsidTr="00116B6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51138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3024A" w:rsidRPr="003A29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Marčela Rajković Crevar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1980.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Prof. talijanskog jezika i povijesti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VS</w:t>
            </w:r>
            <w:r w:rsidR="0033024A" w:rsidRPr="003A295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 xml:space="preserve">Učitelj </w:t>
            </w:r>
            <w:proofErr w:type="spellStart"/>
            <w:r w:rsidRPr="003A295C">
              <w:rPr>
                <w:rFonts w:ascii="Arial" w:hAnsi="Arial" w:cs="Arial"/>
                <w:sz w:val="16"/>
                <w:szCs w:val="16"/>
              </w:rPr>
              <w:t>rehabilitator</w:t>
            </w:r>
            <w:proofErr w:type="spellEnd"/>
            <w:r w:rsidRPr="003A295C">
              <w:rPr>
                <w:rFonts w:ascii="Arial" w:hAnsi="Arial" w:cs="Arial"/>
                <w:sz w:val="16"/>
                <w:szCs w:val="16"/>
              </w:rPr>
              <w:t xml:space="preserve"> u nastavi – nestručna zamjena</w:t>
            </w: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51138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3024A" w:rsidRPr="003A29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Gordana Zahtila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1970.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Inženjer tekstil</w:t>
            </w:r>
            <w:r w:rsidR="00007D7B">
              <w:rPr>
                <w:rFonts w:ascii="Arial" w:hAnsi="Arial" w:cs="Arial"/>
                <w:sz w:val="16"/>
                <w:szCs w:val="16"/>
              </w:rPr>
              <w:t>n</w:t>
            </w:r>
            <w:r w:rsidRPr="003A295C">
              <w:rPr>
                <w:rFonts w:ascii="Arial" w:hAnsi="Arial" w:cs="Arial"/>
                <w:sz w:val="16"/>
                <w:szCs w:val="16"/>
              </w:rPr>
              <w:t>e tehnologije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VŠ</w:t>
            </w:r>
            <w:r w:rsidR="0033024A" w:rsidRPr="003A295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Učitelj</w:t>
            </w:r>
            <w:r w:rsidR="00841918" w:rsidRPr="003A29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1918" w:rsidRPr="003A295C">
              <w:rPr>
                <w:rFonts w:ascii="Arial" w:hAnsi="Arial" w:cs="Arial"/>
                <w:sz w:val="16"/>
                <w:szCs w:val="16"/>
              </w:rPr>
              <w:t>rehabilitator</w:t>
            </w:r>
            <w:proofErr w:type="spellEnd"/>
            <w:r w:rsidRPr="003A295C">
              <w:rPr>
                <w:rFonts w:ascii="Arial" w:hAnsi="Arial" w:cs="Arial"/>
                <w:sz w:val="16"/>
                <w:szCs w:val="16"/>
              </w:rPr>
              <w:t xml:space="preserve"> u nastavi</w:t>
            </w:r>
            <w:r w:rsidR="00054FA2" w:rsidRPr="003A295C">
              <w:rPr>
                <w:rFonts w:ascii="Arial" w:hAnsi="Arial" w:cs="Arial"/>
                <w:sz w:val="16"/>
                <w:szCs w:val="16"/>
              </w:rPr>
              <w:t xml:space="preserve"> – nestručna zamjena</w:t>
            </w:r>
          </w:p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51138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3024A" w:rsidRPr="003A29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Kristina Jurković</w:t>
            </w:r>
          </w:p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1981.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EB6A29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Profesor likovne kulture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Odgojitelj u domu</w:t>
            </w:r>
            <w:r w:rsidR="006B129C">
              <w:rPr>
                <w:rFonts w:ascii="Arial" w:hAnsi="Arial" w:cs="Arial"/>
                <w:sz w:val="16"/>
                <w:szCs w:val="16"/>
              </w:rPr>
              <w:t xml:space="preserve"> – nestručna zamjena</w:t>
            </w:r>
          </w:p>
        </w:tc>
      </w:tr>
      <w:tr w:rsidR="00054FA2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A2" w:rsidRPr="003A295C" w:rsidRDefault="0051138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54FA2" w:rsidRPr="003A29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A2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Katja Faraguna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A2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1978.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A2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A2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Profesor glazbene kulture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A2" w:rsidRPr="003A295C" w:rsidRDefault="00054FA2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A2" w:rsidRPr="003A295C" w:rsidRDefault="00054FA2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Učitelj glazbene kulture</w:t>
            </w: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51138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3024A" w:rsidRPr="003A29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 xml:space="preserve">Igor </w:t>
            </w:r>
            <w:proofErr w:type="spellStart"/>
            <w:r w:rsidRPr="003A295C">
              <w:rPr>
                <w:rFonts w:ascii="Arial" w:hAnsi="Arial" w:cs="Arial"/>
                <w:sz w:val="16"/>
                <w:szCs w:val="16"/>
              </w:rPr>
              <w:t>Miljanović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1986.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EB6A29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Dipl. teolog/</w:t>
            </w:r>
            <w:proofErr w:type="spellStart"/>
            <w:r w:rsidRPr="003A295C">
              <w:rPr>
                <w:rFonts w:ascii="Arial" w:hAnsi="Arial" w:cs="Arial"/>
                <w:sz w:val="16"/>
                <w:szCs w:val="16"/>
              </w:rPr>
              <w:t>mag</w:t>
            </w:r>
            <w:proofErr w:type="spellEnd"/>
            <w:r w:rsidRPr="003A295C">
              <w:rPr>
                <w:rFonts w:ascii="Arial" w:hAnsi="Arial" w:cs="Arial"/>
                <w:sz w:val="16"/>
                <w:szCs w:val="16"/>
              </w:rPr>
              <w:t>. teologije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3A295C" w:rsidRDefault="0033024A" w:rsidP="00A736C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Vjeroučitelj</w:t>
            </w:r>
          </w:p>
          <w:p w:rsidR="0033024A" w:rsidRPr="003A295C" w:rsidRDefault="0033024A" w:rsidP="00A736C6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295C">
              <w:rPr>
                <w:rFonts w:ascii="Arial" w:hAnsi="Arial" w:cs="Arial"/>
                <w:sz w:val="16"/>
                <w:szCs w:val="16"/>
              </w:rPr>
              <w:t>(ugovor o djelu)</w:t>
            </w:r>
          </w:p>
        </w:tc>
      </w:tr>
    </w:tbl>
    <w:p w:rsidR="0033024A" w:rsidRPr="00EA1161" w:rsidRDefault="0033024A" w:rsidP="0033024A">
      <w:pPr>
        <w:ind w:firstLine="0"/>
      </w:pPr>
    </w:p>
    <w:p w:rsidR="0033024A" w:rsidRDefault="0033024A" w:rsidP="0033024A"/>
    <w:p w:rsidR="00C4539F" w:rsidRDefault="00C4539F" w:rsidP="0033024A"/>
    <w:p w:rsidR="00C4539F" w:rsidRDefault="00C4539F" w:rsidP="0033024A"/>
    <w:p w:rsidR="00C4539F" w:rsidRPr="00EA1161" w:rsidRDefault="00C4539F" w:rsidP="0033024A"/>
    <w:p w:rsidR="0033024A" w:rsidRPr="00EA1161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  <w:r w:rsidRPr="00EA1161">
        <w:rPr>
          <w:rFonts w:ascii="Arial" w:hAnsi="Arial"/>
          <w:b/>
          <w:sz w:val="20"/>
        </w:rPr>
        <w:t xml:space="preserve">2.2 PODACI O RAVNATELJU I STRUČNIM SURADNICIMA </w:t>
      </w:r>
    </w:p>
    <w:p w:rsidR="0033024A" w:rsidRPr="00044DAD" w:rsidRDefault="0033024A" w:rsidP="0033024A">
      <w:pPr>
        <w:ind w:firstLine="0"/>
        <w:rPr>
          <w:rFonts w:ascii="Arial" w:hAnsi="Arial"/>
          <w:color w:val="FF0000"/>
          <w:sz w:val="22"/>
        </w:rPr>
      </w:pPr>
    </w:p>
    <w:p w:rsidR="0033024A" w:rsidRPr="00EA1161" w:rsidRDefault="0033024A" w:rsidP="0033024A">
      <w:pPr>
        <w:ind w:firstLine="0"/>
        <w:rPr>
          <w:rFonts w:ascii="Arial" w:hAnsi="Arial"/>
          <w:sz w:val="22"/>
        </w:rPr>
      </w:pPr>
      <w:r w:rsidRPr="00EA1161">
        <w:rPr>
          <w:rFonts w:ascii="Arial" w:hAnsi="Arial"/>
          <w:sz w:val="22"/>
        </w:rPr>
        <w:t>Tablica 2.2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850"/>
        <w:gridCol w:w="709"/>
        <w:gridCol w:w="2410"/>
        <w:gridCol w:w="992"/>
        <w:gridCol w:w="1607"/>
      </w:tblGrid>
      <w:tr w:rsidR="0033024A" w:rsidRPr="00EA1161" w:rsidTr="004C205A"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Staž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Struka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Školska sprema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Posao</w:t>
            </w:r>
          </w:p>
        </w:tc>
      </w:tr>
      <w:tr w:rsidR="00263E6D" w:rsidRPr="00263E6D" w:rsidTr="004C205A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4C205A">
            <w:pPr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133001" w:rsidP="003A295C">
            <w:pPr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Martina Herceg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1</w:t>
            </w:r>
            <w:r w:rsidR="00133001" w:rsidRPr="003A295C">
              <w:rPr>
                <w:rFonts w:ascii="Arial" w:hAnsi="Arial"/>
                <w:sz w:val="16"/>
                <w:szCs w:val="16"/>
              </w:rPr>
              <w:t>985</w:t>
            </w:r>
            <w:r w:rsidRPr="003A295C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7C6C56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133001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 xml:space="preserve">Profesor </w:t>
            </w:r>
            <w:proofErr w:type="spellStart"/>
            <w:r w:rsidRPr="003A295C">
              <w:rPr>
                <w:rFonts w:ascii="Arial" w:hAnsi="Arial"/>
                <w:sz w:val="16"/>
                <w:szCs w:val="16"/>
              </w:rPr>
              <w:t>rehabilitator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A295C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VS</w:t>
            </w:r>
            <w:r w:rsidR="0033024A" w:rsidRPr="003A295C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133001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Ravnateljica</w:t>
            </w:r>
          </w:p>
        </w:tc>
      </w:tr>
      <w:tr w:rsidR="0033024A" w:rsidRPr="00AD3B8F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4C205A">
            <w:pPr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3A295C">
            <w:pPr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 xml:space="preserve">Franka </w:t>
            </w:r>
            <w:proofErr w:type="spellStart"/>
            <w:r w:rsidRPr="003A295C">
              <w:rPr>
                <w:rFonts w:ascii="Arial" w:hAnsi="Arial"/>
                <w:sz w:val="16"/>
                <w:szCs w:val="16"/>
              </w:rPr>
              <w:t>Filippi</w:t>
            </w:r>
            <w:proofErr w:type="spellEnd"/>
            <w:r w:rsidRPr="003A295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A295C">
              <w:rPr>
                <w:rFonts w:ascii="Arial" w:hAnsi="Arial"/>
                <w:sz w:val="16"/>
                <w:szCs w:val="16"/>
              </w:rPr>
              <w:t>Užičanin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1965.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A295C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Prof. psihologije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Stručni suradnik</w:t>
            </w:r>
          </w:p>
        </w:tc>
      </w:tr>
      <w:tr w:rsidR="0033024A" w:rsidRPr="00EA1161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3A295C">
            <w:pPr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 xml:space="preserve">Nada </w:t>
            </w:r>
            <w:proofErr w:type="spellStart"/>
            <w:r w:rsidRPr="003A295C">
              <w:rPr>
                <w:rFonts w:ascii="Arial" w:hAnsi="Arial"/>
                <w:sz w:val="16"/>
                <w:szCs w:val="16"/>
              </w:rPr>
              <w:t>Zupičić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1958.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A295C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Dipl. defektolog - logoped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3A295C" w:rsidRDefault="0033024A" w:rsidP="003A295C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3A295C">
              <w:rPr>
                <w:rFonts w:ascii="Arial" w:hAnsi="Arial"/>
                <w:sz w:val="16"/>
                <w:szCs w:val="16"/>
              </w:rPr>
              <w:t>Stručni suradnik</w:t>
            </w:r>
          </w:p>
        </w:tc>
      </w:tr>
    </w:tbl>
    <w:p w:rsidR="0033024A" w:rsidRPr="00044DAD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  <w:color w:val="FF0000"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C4539F" w:rsidRPr="00097BB5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                                                      </w:t>
      </w:r>
    </w:p>
    <w:p w:rsidR="00C4539F" w:rsidRDefault="00C4539F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  <w:sz w:val="20"/>
        </w:rPr>
      </w:pPr>
    </w:p>
    <w:p w:rsidR="0033024A" w:rsidRPr="00D93361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2.3. PODACI O OSTALOM OSOBLJU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Tablica 2.3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850"/>
        <w:gridCol w:w="709"/>
        <w:gridCol w:w="1985"/>
        <w:gridCol w:w="1304"/>
        <w:gridCol w:w="1533"/>
      </w:tblGrid>
      <w:tr w:rsidR="0033024A" w:rsidTr="004C205A"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75DD2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75DD2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Radni</w:t>
            </w:r>
          </w:p>
          <w:p w:rsidR="0033024A" w:rsidRPr="00475DD2" w:rsidRDefault="009E3127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</w:t>
            </w:r>
            <w:r w:rsidR="0033024A" w:rsidRPr="00475DD2">
              <w:rPr>
                <w:rFonts w:ascii="Arial" w:hAnsi="Arial" w:cs="Arial"/>
                <w:sz w:val="16"/>
                <w:szCs w:val="16"/>
              </w:rPr>
              <w:t>taž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Struka</w:t>
            </w:r>
          </w:p>
        </w:tc>
        <w:tc>
          <w:tcPr>
            <w:tcW w:w="13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Školska sprema</w:t>
            </w:r>
          </w:p>
        </w:tc>
        <w:tc>
          <w:tcPr>
            <w:tcW w:w="15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Posao</w:t>
            </w:r>
          </w:p>
        </w:tc>
      </w:tr>
      <w:tr w:rsidR="007E64B9" w:rsidRPr="007E64B9" w:rsidTr="004C205A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Pr="00475DD2" w:rsidRDefault="000E529F" w:rsidP="00C8066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75DD2">
              <w:rPr>
                <w:rFonts w:ascii="Arial" w:hAnsi="Arial" w:cs="Arial"/>
                <w:sz w:val="16"/>
                <w:szCs w:val="16"/>
                <w:lang w:val="sl-SI"/>
              </w:rPr>
              <w:t>Eni Peršić Jakovašić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0E529F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1984.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0E529F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0E529F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Diplomirani pravnik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0E529F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VSS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0E529F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Tajnica</w:t>
            </w:r>
          </w:p>
        </w:tc>
      </w:tr>
      <w:tr w:rsidR="000E529F" w:rsidRPr="007E64B9" w:rsidTr="004C205A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9F" w:rsidRPr="00475DD2" w:rsidRDefault="000E529F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9F" w:rsidRPr="00475DD2" w:rsidRDefault="000E529F" w:rsidP="00C8066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75DD2">
              <w:rPr>
                <w:rFonts w:ascii="Arial" w:hAnsi="Arial" w:cs="Arial"/>
                <w:sz w:val="16"/>
                <w:szCs w:val="16"/>
                <w:lang w:val="sl-SI"/>
              </w:rPr>
              <w:t>Vanda Čondić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9F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1962.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9F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9F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Ekonomist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9F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VŠS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9F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Računovođa</w:t>
            </w: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1D0CCE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5DD2">
              <w:rPr>
                <w:rFonts w:ascii="Arial" w:hAnsi="Arial" w:cs="Arial"/>
                <w:sz w:val="16"/>
                <w:szCs w:val="16"/>
              </w:rPr>
              <w:t>Nilvana</w:t>
            </w:r>
            <w:proofErr w:type="spellEnd"/>
            <w:r w:rsidRPr="00475D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5DD2">
              <w:rPr>
                <w:rFonts w:ascii="Arial" w:hAnsi="Arial" w:cs="Arial"/>
                <w:sz w:val="16"/>
                <w:szCs w:val="16"/>
              </w:rPr>
              <w:t>Černjul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1962.</w:t>
            </w: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Odgajatelj</w:t>
            </w: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(+ njegovateljica)</w:t>
            </w: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Noćni pazitelj</w:t>
            </w: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Violeta Diminić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1973.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KV - kuharica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Kuharica</w:t>
            </w: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263E6D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7C6C56" w:rsidRPr="00475DD2" w:rsidRDefault="007C6C56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263E6D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Danijel Licul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AF7D77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1963.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263E6D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stolar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263E6D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263E6D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Kućni majstor</w:t>
            </w: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 w:rsidRPr="00475DD2">
              <w:rPr>
                <w:rFonts w:ascii="Arial" w:hAnsi="Arial" w:cs="Arial"/>
                <w:sz w:val="16"/>
                <w:szCs w:val="16"/>
              </w:rPr>
              <w:t>Radulović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1967.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njegovateljica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Spremačica/njegovateljica</w:t>
            </w: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4B9" w:rsidRPr="007E64B9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Ksenija Merlin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1972.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C80668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Slastičar</w:t>
            </w: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(+njegovateljica)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475DD2" w:rsidRDefault="0033024A" w:rsidP="00C80668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D2">
              <w:rPr>
                <w:rFonts w:ascii="Arial" w:hAnsi="Arial" w:cs="Arial"/>
                <w:sz w:val="16"/>
                <w:szCs w:val="16"/>
              </w:rPr>
              <w:t>Spremačica</w:t>
            </w:r>
          </w:p>
        </w:tc>
      </w:tr>
    </w:tbl>
    <w:p w:rsidR="0033024A" w:rsidRDefault="0033024A" w:rsidP="0033024A">
      <w:pPr>
        <w:ind w:firstLine="0"/>
        <w:outlineLvl w:val="0"/>
        <w:rPr>
          <w:rFonts w:ascii="Arial" w:hAnsi="Arial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2.4. PODACI O STRUČNOM SASTAVU ZAPOSLENIH DJELATNIKA (bez osoblja koje je na zamjeni)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Tablica 2.4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884"/>
        <w:gridCol w:w="1023"/>
        <w:gridCol w:w="980"/>
        <w:gridCol w:w="980"/>
        <w:gridCol w:w="980"/>
        <w:gridCol w:w="1518"/>
      </w:tblGrid>
      <w:tr w:rsidR="0033024A" w:rsidTr="004C205A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RB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Naziv zanimanja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</w:t>
            </w:r>
            <w:r w:rsidR="00475DD2">
              <w:rPr>
                <w:rFonts w:ascii="Arial" w:hAnsi="Arial"/>
                <w:sz w:val="16"/>
                <w:szCs w:val="16"/>
              </w:rPr>
              <w:t>Š</w:t>
            </w:r>
            <w:r>
              <w:rPr>
                <w:rFonts w:ascii="Arial" w:hAnsi="Arial"/>
                <w:sz w:val="16"/>
                <w:szCs w:val="16"/>
              </w:rPr>
              <w:t>S</w:t>
            </w: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KV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NKV</w:t>
            </w:r>
          </w:p>
        </w:tc>
      </w:tr>
      <w:tr w:rsidR="007E64B9" w:rsidRPr="00AC4547" w:rsidTr="004C205A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 xml:space="preserve">Učitelji 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AC4547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475DD2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E64B9" w:rsidRPr="00AC4547" w:rsidTr="004C205A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546CD6" w:rsidRDefault="004B6425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AC4547" w:rsidRDefault="009C532C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Odgajatelj u domu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AC4547" w:rsidRDefault="00475DD2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AC4547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AC4547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AC4547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AC4547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64B9" w:rsidRPr="00AC4547" w:rsidTr="004C20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4B6425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3</w:t>
            </w:r>
            <w:r w:rsidR="0033024A" w:rsidRPr="00546CD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Stručni suradnici i ravnatelj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E64B9" w:rsidRPr="00AC4547" w:rsidTr="004C20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546CD6" w:rsidRDefault="009C532C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AC4547" w:rsidRDefault="009C532C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Učitelj  glazbene kulture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AC4547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AC4547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AC4547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AC4547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AC4547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64B9" w:rsidRPr="00AC4547" w:rsidTr="004C20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46CD6" w:rsidRDefault="004B6425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4</w:t>
            </w:r>
            <w:r w:rsidR="0033024A" w:rsidRPr="00546CD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Ostalo osoblje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AC4547" w:rsidRDefault="00475DD2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AC4547" w:rsidRDefault="00475DD2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AC4547" w:rsidRDefault="00475DD2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E64B9" w:rsidRPr="00AC4547" w:rsidTr="004C205A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U K U P N O: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AC4547" w:rsidRDefault="00AC4547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AC4547" w:rsidRDefault="00AC4547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AC4547" w:rsidRDefault="00AC4547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AC4547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C4547">
              <w:rPr>
                <w:rFonts w:ascii="Arial" w:hAnsi="Arial"/>
                <w:sz w:val="16"/>
                <w:szCs w:val="16"/>
              </w:rPr>
              <w:t>-</w:t>
            </w:r>
          </w:p>
        </w:tc>
      </w:tr>
    </w:tbl>
    <w:p w:rsidR="0033024A" w:rsidRDefault="0033024A" w:rsidP="0033024A">
      <w:pPr>
        <w:ind w:firstLine="0"/>
        <w:outlineLvl w:val="0"/>
        <w:rPr>
          <w:rFonts w:ascii="Arial" w:hAnsi="Arial"/>
        </w:rPr>
      </w:pPr>
    </w:p>
    <w:p w:rsidR="00546CD6" w:rsidRDefault="00546CD6" w:rsidP="0033024A">
      <w:pPr>
        <w:pStyle w:val="Naslov1"/>
        <w:rPr>
          <w:sz w:val="28"/>
          <w:szCs w:val="28"/>
        </w:rPr>
      </w:pPr>
    </w:p>
    <w:p w:rsidR="0033024A" w:rsidRDefault="0033024A" w:rsidP="0033024A">
      <w:pPr>
        <w:pStyle w:val="Naslov1"/>
        <w:rPr>
          <w:sz w:val="28"/>
          <w:szCs w:val="28"/>
        </w:rPr>
      </w:pPr>
      <w:r>
        <w:rPr>
          <w:sz w:val="28"/>
          <w:szCs w:val="28"/>
        </w:rPr>
        <w:t xml:space="preserve">3. ORGANIZACIJA </w:t>
      </w:r>
      <w:smartTag w:uri="urn:schemas-microsoft-com:office:smarttags" w:element="stockticker">
        <w:r>
          <w:rPr>
            <w:sz w:val="28"/>
            <w:szCs w:val="28"/>
          </w:rPr>
          <w:t>RADA</w:t>
        </w:r>
      </w:smartTag>
    </w:p>
    <w:p w:rsidR="0033024A" w:rsidRDefault="0033024A" w:rsidP="0033024A">
      <w:pPr>
        <w:pStyle w:val="ntabela"/>
        <w:jc w:val="left"/>
        <w:outlineLvl w:val="0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i w:val="0"/>
          <w:sz w:val="20"/>
        </w:rPr>
        <w:t>3.1 PODACI O</w:t>
      </w:r>
      <w:r>
        <w:rPr>
          <w:rFonts w:ascii="Arial" w:hAnsi="Arial"/>
          <w:b w:val="0"/>
          <w:i w:val="0"/>
          <w:sz w:val="20"/>
        </w:rPr>
        <w:t xml:space="preserve"> </w:t>
      </w:r>
      <w:r>
        <w:rPr>
          <w:rFonts w:ascii="Arial" w:hAnsi="Arial"/>
          <w:i w:val="0"/>
          <w:sz w:val="20"/>
        </w:rPr>
        <w:t>UČENICIMA I ODGOJNO-OBRAZOVNIM SKUPINAMA</w:t>
      </w:r>
    </w:p>
    <w:p w:rsidR="0033024A" w:rsidRPr="00546CD6" w:rsidRDefault="007E64B9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 školskoj 2019./2020</w:t>
      </w:r>
      <w:r w:rsidR="0033024A" w:rsidRPr="00546CD6">
        <w:rPr>
          <w:rFonts w:ascii="Arial" w:hAnsi="Arial"/>
          <w:sz w:val="20"/>
        </w:rPr>
        <w:t>. godini, sukladno propisanim zakonskim okvirima,</w:t>
      </w:r>
      <w:r>
        <w:rPr>
          <w:rFonts w:ascii="Arial" w:hAnsi="Arial"/>
          <w:sz w:val="20"/>
        </w:rPr>
        <w:t xml:space="preserve"> </w:t>
      </w:r>
      <w:r w:rsidR="0033024A" w:rsidRPr="00546CD6">
        <w:rPr>
          <w:rFonts w:ascii="Arial" w:hAnsi="Arial"/>
          <w:sz w:val="20"/>
        </w:rPr>
        <w:t>Odlukom Ureda državne uprave u IŽ, Centar će imati ukupno formiranih</w:t>
      </w:r>
      <w:r w:rsidR="009C532C" w:rsidRPr="00546CD6">
        <w:rPr>
          <w:rFonts w:ascii="Arial" w:hAnsi="Arial"/>
          <w:sz w:val="20"/>
        </w:rPr>
        <w:t xml:space="preserve"> 6</w:t>
      </w:r>
      <w:r w:rsidR="0033024A" w:rsidRPr="00546CD6">
        <w:rPr>
          <w:rFonts w:ascii="Arial" w:hAnsi="Arial"/>
          <w:sz w:val="20"/>
        </w:rPr>
        <w:t xml:space="preserve"> odgojno-obrazovnih skupina i to </w:t>
      </w:r>
      <w:r w:rsidR="009C532C" w:rsidRPr="00546CD6">
        <w:rPr>
          <w:rFonts w:ascii="Arial" w:hAnsi="Arial"/>
          <w:sz w:val="20"/>
        </w:rPr>
        <w:t>5</w:t>
      </w:r>
      <w:r w:rsidR="0033024A" w:rsidRPr="00546CD6">
        <w:rPr>
          <w:rFonts w:ascii="Arial" w:hAnsi="Arial"/>
          <w:sz w:val="20"/>
        </w:rPr>
        <w:t xml:space="preserve"> u redovnoj nastavi i 1 u </w:t>
      </w:r>
      <w:proofErr w:type="spellStart"/>
      <w:r w:rsidR="0033024A" w:rsidRPr="00546CD6">
        <w:rPr>
          <w:rFonts w:ascii="Arial" w:hAnsi="Arial"/>
          <w:sz w:val="20"/>
        </w:rPr>
        <w:t>domskom</w:t>
      </w:r>
      <w:proofErr w:type="spellEnd"/>
      <w:r w:rsidR="0033024A" w:rsidRPr="00546CD6">
        <w:rPr>
          <w:rFonts w:ascii="Arial" w:hAnsi="Arial"/>
          <w:sz w:val="20"/>
        </w:rPr>
        <w:t xml:space="preserve"> smještaju za štićenike doma, organizirane u poslijepodnevnim satima.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Pr="00AC4547" w:rsidRDefault="007E64B9" w:rsidP="0033024A">
      <w:pPr>
        <w:ind w:firstLine="0"/>
        <w:rPr>
          <w:rFonts w:ascii="Arial" w:hAnsi="Arial"/>
          <w:sz w:val="20"/>
        </w:rPr>
      </w:pPr>
      <w:r w:rsidRPr="00AC4547">
        <w:rPr>
          <w:rFonts w:ascii="Arial" w:hAnsi="Arial"/>
          <w:sz w:val="20"/>
        </w:rPr>
        <w:t>Trenutno se u Centru školuje 16</w:t>
      </w:r>
      <w:r w:rsidR="00AC4547" w:rsidRPr="00AC4547">
        <w:rPr>
          <w:rFonts w:ascii="Arial" w:hAnsi="Arial"/>
          <w:sz w:val="20"/>
        </w:rPr>
        <w:t xml:space="preserve"> učenika; </w:t>
      </w:r>
      <w:r w:rsidR="00FE3018" w:rsidRPr="00AC4547">
        <w:rPr>
          <w:rFonts w:ascii="Arial" w:hAnsi="Arial"/>
          <w:sz w:val="20"/>
        </w:rPr>
        <w:t>od toga četvero</w:t>
      </w:r>
      <w:r w:rsidR="0033024A" w:rsidRPr="00AC4547">
        <w:rPr>
          <w:rFonts w:ascii="Arial" w:hAnsi="Arial"/>
          <w:sz w:val="20"/>
        </w:rPr>
        <w:t xml:space="preserve"> nepokretnih u invalidskim kolicima, troje učenika nestabilnih pri hodanju te su potrebiti</w:t>
      </w:r>
      <w:r w:rsidR="00FE3018" w:rsidRPr="00AC4547">
        <w:rPr>
          <w:rFonts w:ascii="Arial" w:hAnsi="Arial"/>
          <w:sz w:val="20"/>
        </w:rPr>
        <w:t xml:space="preserve"> sta</w:t>
      </w:r>
      <w:r w:rsidR="00AC4547" w:rsidRPr="00AC4547">
        <w:rPr>
          <w:rFonts w:ascii="Arial" w:hAnsi="Arial"/>
          <w:sz w:val="20"/>
        </w:rPr>
        <w:t>lni nadzori drugih osoba, četvero</w:t>
      </w:r>
      <w:r w:rsidR="0033024A" w:rsidRPr="00AC4547">
        <w:rPr>
          <w:rFonts w:ascii="Arial" w:hAnsi="Arial"/>
          <w:sz w:val="20"/>
        </w:rPr>
        <w:t xml:space="preserve"> učenika boluje od epilepsije, uz napomenu da su kod svih učenika pris</w:t>
      </w:r>
      <w:r w:rsidR="009C532C" w:rsidRPr="00AC4547">
        <w:rPr>
          <w:rFonts w:ascii="Arial" w:hAnsi="Arial"/>
          <w:sz w:val="20"/>
        </w:rPr>
        <w:t>utne višestruke teš</w:t>
      </w:r>
      <w:r w:rsidR="00AC4547" w:rsidRPr="00AC4547">
        <w:rPr>
          <w:rFonts w:ascii="Arial" w:hAnsi="Arial"/>
          <w:sz w:val="20"/>
        </w:rPr>
        <w:t>koće, četvero</w:t>
      </w:r>
      <w:r w:rsidR="009C532C" w:rsidRPr="00AC4547">
        <w:rPr>
          <w:rFonts w:ascii="Arial" w:hAnsi="Arial"/>
          <w:sz w:val="20"/>
        </w:rPr>
        <w:t xml:space="preserve"> </w:t>
      </w:r>
      <w:r w:rsidR="00FE3018" w:rsidRPr="00AC4547">
        <w:rPr>
          <w:rFonts w:ascii="Arial" w:hAnsi="Arial"/>
          <w:sz w:val="20"/>
        </w:rPr>
        <w:t xml:space="preserve"> autista i jedna učenica sa </w:t>
      </w:r>
      <w:proofErr w:type="spellStart"/>
      <w:r w:rsidR="00FE3018" w:rsidRPr="00AC4547">
        <w:rPr>
          <w:rFonts w:ascii="Arial" w:hAnsi="Arial"/>
          <w:sz w:val="20"/>
        </w:rPr>
        <w:t>D</w:t>
      </w:r>
      <w:r w:rsidR="00C43E4C">
        <w:rPr>
          <w:rFonts w:ascii="Arial" w:hAnsi="Arial"/>
          <w:sz w:val="20"/>
        </w:rPr>
        <w:t>own</w:t>
      </w:r>
      <w:proofErr w:type="spellEnd"/>
      <w:r w:rsidR="00C43E4C">
        <w:rPr>
          <w:rFonts w:ascii="Arial" w:hAnsi="Arial"/>
          <w:sz w:val="20"/>
        </w:rPr>
        <w:t xml:space="preserve"> </w:t>
      </w:r>
      <w:proofErr w:type="spellStart"/>
      <w:r w:rsidR="00C43E4C">
        <w:rPr>
          <w:rFonts w:ascii="Arial" w:hAnsi="Arial"/>
          <w:sz w:val="20"/>
        </w:rPr>
        <w:t>sy</w:t>
      </w:r>
      <w:proofErr w:type="spellEnd"/>
      <w:r w:rsidR="00C43E4C">
        <w:rPr>
          <w:rFonts w:ascii="Arial" w:hAnsi="Arial"/>
          <w:sz w:val="20"/>
        </w:rPr>
        <w:t>.</w:t>
      </w:r>
    </w:p>
    <w:p w:rsidR="0033024A" w:rsidRPr="00AC4547" w:rsidRDefault="0033024A" w:rsidP="0033024A">
      <w:pPr>
        <w:ind w:firstLine="0"/>
        <w:rPr>
          <w:rFonts w:ascii="Arial" w:hAnsi="Arial"/>
          <w:sz w:val="20"/>
        </w:rPr>
      </w:pPr>
      <w:r w:rsidRPr="00AC4547">
        <w:rPr>
          <w:rFonts w:ascii="Arial" w:hAnsi="Arial"/>
          <w:sz w:val="20"/>
        </w:rPr>
        <w:t xml:space="preserve">Pri formiranju odgojno – obrazovnih skupina vodilo se računa o kronološkoj dobi djeteta i njegovih sposobnosti.  </w:t>
      </w:r>
    </w:p>
    <w:p w:rsidR="0033024A" w:rsidRPr="00AC4547" w:rsidRDefault="0033024A" w:rsidP="0033024A">
      <w:pPr>
        <w:ind w:firstLine="0"/>
        <w:rPr>
          <w:rFonts w:ascii="Arial" w:hAnsi="Arial"/>
          <w:sz w:val="20"/>
        </w:rPr>
      </w:pPr>
      <w:r w:rsidRPr="00AC4547">
        <w:rPr>
          <w:rFonts w:ascii="Arial" w:hAnsi="Arial"/>
          <w:sz w:val="20"/>
        </w:rPr>
        <w:t>Ove šk</w:t>
      </w:r>
      <w:r w:rsidR="00502C77">
        <w:rPr>
          <w:rFonts w:ascii="Arial" w:hAnsi="Arial"/>
          <w:sz w:val="20"/>
        </w:rPr>
        <w:t>olske godine trenutno je osigurana</w:t>
      </w:r>
      <w:r w:rsidR="00FE3018" w:rsidRPr="00AC4547">
        <w:rPr>
          <w:rFonts w:ascii="Arial" w:hAnsi="Arial"/>
          <w:sz w:val="20"/>
        </w:rPr>
        <w:t xml:space="preserve"> pomoć četiri </w:t>
      </w:r>
      <w:r w:rsidRPr="00AC4547">
        <w:rPr>
          <w:rFonts w:ascii="Arial" w:hAnsi="Arial"/>
          <w:sz w:val="20"/>
        </w:rPr>
        <w:t xml:space="preserve"> pomoćnika u nastavi ( sreds</w:t>
      </w:r>
      <w:r w:rsidR="00FE3018" w:rsidRPr="00AC4547">
        <w:rPr>
          <w:rFonts w:ascii="Arial" w:hAnsi="Arial"/>
          <w:sz w:val="20"/>
        </w:rPr>
        <w:t>tva EU- istarska županija)</w:t>
      </w:r>
      <w:r w:rsidR="00502C77">
        <w:rPr>
          <w:rFonts w:ascii="Arial" w:hAnsi="Arial"/>
          <w:sz w:val="20"/>
        </w:rPr>
        <w:t>, te se čeka suglasnost za pomoćnika u nastavi za još jednu učenicu.</w:t>
      </w:r>
    </w:p>
    <w:p w:rsidR="0033024A" w:rsidRPr="00546CD6" w:rsidRDefault="0033024A" w:rsidP="0033024A">
      <w:pPr>
        <w:ind w:firstLine="0"/>
        <w:rPr>
          <w:rFonts w:ascii="Arial" w:hAnsi="Arial"/>
          <w:b/>
          <w:sz w:val="20"/>
        </w:rPr>
      </w:pPr>
    </w:p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 xml:space="preserve">Podaci o učenicima, odgojno-obrazovnim skupinama i razrednicima </w:t>
      </w:r>
    </w:p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b w:val="0"/>
          <w:i w:val="0"/>
          <w:sz w:val="16"/>
          <w:szCs w:val="16"/>
        </w:rPr>
      </w:pPr>
      <w:r>
        <w:rPr>
          <w:rFonts w:ascii="Arial" w:hAnsi="Arial"/>
          <w:b w:val="0"/>
          <w:i w:val="0"/>
          <w:sz w:val="16"/>
          <w:szCs w:val="16"/>
        </w:rPr>
        <w:t>Tablica 3.1-1: Odgojno-obrazovni rad ( nastava)</w:t>
      </w:r>
    </w:p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b w:val="0"/>
          <w:i w:val="0"/>
          <w:sz w:val="16"/>
          <w:szCs w:val="16"/>
        </w:rPr>
      </w:pPr>
    </w:p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177"/>
        <w:gridCol w:w="992"/>
        <w:gridCol w:w="992"/>
        <w:gridCol w:w="1095"/>
        <w:gridCol w:w="1363"/>
        <w:gridCol w:w="2268"/>
      </w:tblGrid>
      <w:tr w:rsidR="0033024A" w:rsidRPr="00D818DF" w:rsidTr="004C205A">
        <w:tc>
          <w:tcPr>
            <w:tcW w:w="1719" w:type="dxa"/>
          </w:tcPr>
          <w:p w:rsidR="0033024A" w:rsidRPr="00D818DF" w:rsidRDefault="0033024A" w:rsidP="00AC4547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>Odgojno obrazovna</w:t>
            </w:r>
          </w:p>
          <w:p w:rsidR="0033024A" w:rsidRPr="00D818DF" w:rsidRDefault="0033024A" w:rsidP="00AC4547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>skupina</w:t>
            </w:r>
          </w:p>
        </w:tc>
        <w:tc>
          <w:tcPr>
            <w:tcW w:w="1177" w:type="dxa"/>
          </w:tcPr>
          <w:p w:rsidR="0033024A" w:rsidRPr="00D818DF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>Broj učenika</w:t>
            </w:r>
          </w:p>
        </w:tc>
        <w:tc>
          <w:tcPr>
            <w:tcW w:w="1984" w:type="dxa"/>
            <w:gridSpan w:val="2"/>
          </w:tcPr>
          <w:p w:rsidR="0033024A" w:rsidRPr="00D818DF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>Broj odjela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3024A" w:rsidRPr="00D818DF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>Djevojčica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3024A" w:rsidRPr="00D818DF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ind w:left="207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>Dječaka</w:t>
            </w:r>
          </w:p>
        </w:tc>
        <w:tc>
          <w:tcPr>
            <w:tcW w:w="2268" w:type="dxa"/>
          </w:tcPr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 xml:space="preserve">       Razrednik</w:t>
            </w:r>
          </w:p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6278DB" w:rsidRPr="006278DB" w:rsidTr="004C2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AC4547" w:rsidP="00AC4547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1.</w:t>
            </w:r>
            <w:r w:rsidR="0033024A" w:rsidRPr="006278DB">
              <w:rPr>
                <w:rFonts w:ascii="Arial" w:hAnsi="Arial"/>
                <w:i w:val="0"/>
                <w:sz w:val="16"/>
                <w:szCs w:val="16"/>
              </w:rPr>
              <w:t>OOS</w:t>
            </w:r>
          </w:p>
          <w:p w:rsidR="0033024A" w:rsidRPr="006278DB" w:rsidRDefault="00BB0C38" w:rsidP="00AC4547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Autisti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B554DC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24A" w:rsidRPr="006278DB" w:rsidRDefault="00B554DC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7E64B9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AZRA BULJUBAŠIĆ</w:t>
            </w:r>
          </w:p>
        </w:tc>
      </w:tr>
      <w:tr w:rsidR="006278DB" w:rsidRPr="006278DB" w:rsidTr="004C2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AC4547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2. OOS</w:t>
            </w:r>
          </w:p>
          <w:p w:rsidR="0033024A" w:rsidRPr="006278DB" w:rsidRDefault="00D52D16" w:rsidP="00AC4547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UMR</w:t>
            </w:r>
            <w:r w:rsidR="0033024A" w:rsidRPr="006278DB">
              <w:rPr>
                <w:rFonts w:ascii="Arial" w:hAnsi="Arial"/>
                <w:i w:val="0"/>
                <w:sz w:val="16"/>
                <w:szCs w:val="16"/>
              </w:rPr>
              <w:t>-autisti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IVANA RUKAVINA</w:t>
            </w:r>
          </w:p>
        </w:tc>
      </w:tr>
      <w:tr w:rsidR="006278DB" w:rsidRPr="006278DB" w:rsidTr="004C2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AC4547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3. OOS</w:t>
            </w:r>
          </w:p>
          <w:p w:rsidR="0033024A" w:rsidRPr="006278DB" w:rsidRDefault="00D52D16" w:rsidP="00AC4547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UMR/TMR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24A" w:rsidRPr="006278DB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7E64B9" w:rsidP="00351ABE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MARČELA RAJKOVIĆ CREVAR</w:t>
            </w:r>
          </w:p>
        </w:tc>
      </w:tr>
      <w:tr w:rsidR="00726A0C" w:rsidRPr="00726A0C" w:rsidTr="004C2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33024A" w:rsidP="00AC4547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4. OOS</w:t>
            </w:r>
          </w:p>
          <w:p w:rsidR="0033024A" w:rsidRPr="00726A0C" w:rsidRDefault="00D52D16" w:rsidP="00AC4547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Autist/UMR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7E64B9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24A" w:rsidRPr="00726A0C" w:rsidRDefault="007E64B9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33024A" w:rsidP="007E64B9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7E64B9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GORDANA ZAHTILA</w:t>
            </w:r>
          </w:p>
        </w:tc>
      </w:tr>
      <w:tr w:rsidR="006278DB" w:rsidRPr="006278DB" w:rsidTr="004C205A">
        <w:tc>
          <w:tcPr>
            <w:tcW w:w="1719" w:type="dxa"/>
          </w:tcPr>
          <w:p w:rsidR="0033024A" w:rsidRPr="006278DB" w:rsidRDefault="0033024A" w:rsidP="00AC4547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5.OOS</w:t>
            </w:r>
          </w:p>
          <w:p w:rsidR="0033024A" w:rsidRPr="006278DB" w:rsidRDefault="00D52D16" w:rsidP="00AC4547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UMR/TMR</w:t>
            </w:r>
          </w:p>
        </w:tc>
        <w:tc>
          <w:tcPr>
            <w:tcW w:w="1177" w:type="dxa"/>
          </w:tcPr>
          <w:p w:rsidR="0033024A" w:rsidRPr="006278DB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3024A" w:rsidRPr="006278DB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3024A" w:rsidRPr="006278DB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3024A" w:rsidRPr="006278DB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_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3024A" w:rsidRPr="006278DB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3024A" w:rsidRPr="006278DB" w:rsidRDefault="007E64B9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KHRYSTYNA ZAHORIY</w:t>
            </w:r>
          </w:p>
        </w:tc>
      </w:tr>
      <w:tr w:rsidR="0027211E" w:rsidRPr="006278DB" w:rsidTr="004C205A">
        <w:tc>
          <w:tcPr>
            <w:tcW w:w="1719" w:type="dxa"/>
          </w:tcPr>
          <w:p w:rsidR="0033024A" w:rsidRPr="006278DB" w:rsidRDefault="0033024A" w:rsidP="00AC4547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UKUPNO</w:t>
            </w:r>
          </w:p>
        </w:tc>
        <w:tc>
          <w:tcPr>
            <w:tcW w:w="1177" w:type="dxa"/>
          </w:tcPr>
          <w:p w:rsidR="0033024A" w:rsidRPr="006278DB" w:rsidRDefault="007E64B9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33024A" w:rsidRPr="006278DB" w:rsidRDefault="0027211E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3024A" w:rsidRPr="006278DB" w:rsidRDefault="0033024A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3024A" w:rsidRPr="006278DB" w:rsidRDefault="007E64B9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7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3024A" w:rsidRPr="006278DB" w:rsidRDefault="00B554DC" w:rsidP="007E64B9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</w:tbl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i w:val="0"/>
          <w:sz w:val="22"/>
        </w:rPr>
      </w:pPr>
    </w:p>
    <w:p w:rsidR="002339D3" w:rsidRDefault="002339D3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i w:val="0"/>
          <w:sz w:val="22"/>
        </w:rPr>
      </w:pPr>
    </w:p>
    <w:p w:rsidR="002339D3" w:rsidRPr="006278DB" w:rsidRDefault="002339D3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i w:val="0"/>
          <w:sz w:val="22"/>
        </w:rPr>
      </w:pPr>
    </w:p>
    <w:p w:rsidR="0033024A" w:rsidRDefault="0033024A" w:rsidP="0033024A">
      <w:pPr>
        <w:pStyle w:val="Naslov2"/>
        <w:ind w:firstLine="0"/>
        <w:rPr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Tablica 3.1- 2: </w:t>
      </w:r>
      <w:proofErr w:type="spellStart"/>
      <w:r>
        <w:rPr>
          <w:i w:val="0"/>
          <w:sz w:val="22"/>
          <w:szCs w:val="22"/>
        </w:rPr>
        <w:t>Domski</w:t>
      </w:r>
      <w:proofErr w:type="spellEnd"/>
      <w:r>
        <w:rPr>
          <w:i w:val="0"/>
          <w:sz w:val="22"/>
          <w:szCs w:val="22"/>
        </w:rPr>
        <w:t xml:space="preserve"> smještaj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993"/>
        <w:gridCol w:w="1059"/>
        <w:gridCol w:w="1119"/>
        <w:gridCol w:w="1949"/>
      </w:tblGrid>
      <w:tr w:rsidR="0033024A" w:rsidTr="004C20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Odgojno-obrazovne skupine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Broj učenika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9E3127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i w:val="0"/>
                <w:sz w:val="16"/>
                <w:szCs w:val="16"/>
              </w:rPr>
              <w:t xml:space="preserve"> 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Tr="004C205A">
        <w:tc>
          <w:tcPr>
            <w:tcW w:w="1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Ukupno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Odjela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 w:val="0"/>
                <w:sz w:val="16"/>
                <w:szCs w:val="16"/>
              </w:rPr>
              <w:t>Djevoj</w:t>
            </w:r>
            <w:proofErr w:type="spellEnd"/>
            <w:r>
              <w:rPr>
                <w:rFonts w:ascii="Arial" w:hAnsi="Arial"/>
                <w:i w:val="0"/>
                <w:sz w:val="16"/>
                <w:szCs w:val="16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Dječaci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ODGAJATELJ</w:t>
            </w:r>
          </w:p>
        </w:tc>
      </w:tr>
      <w:tr w:rsidR="00726A0C" w:rsidRPr="00726A0C" w:rsidTr="004C20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1. OOS</w:t>
            </w:r>
          </w:p>
          <w:p w:rsidR="0033024A" w:rsidRPr="00726A0C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Autist</w:t>
            </w:r>
            <w:r w:rsidR="004E134A" w:rsidRPr="00726A0C">
              <w:rPr>
                <w:rFonts w:ascii="Arial" w:hAnsi="Arial"/>
                <w:i w:val="0"/>
                <w:sz w:val="16"/>
                <w:szCs w:val="16"/>
              </w:rPr>
              <w:t>i</w:t>
            </w:r>
            <w:r w:rsidR="00841091">
              <w:rPr>
                <w:rFonts w:ascii="Arial" w:hAnsi="Arial"/>
                <w:i w:val="0"/>
                <w:sz w:val="16"/>
                <w:szCs w:val="16"/>
              </w:rPr>
              <w:t>+UIT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4E134A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b w:val="0"/>
                <w:i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33024A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9E3127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i w:val="0"/>
                <w:sz w:val="16"/>
                <w:szCs w:val="16"/>
              </w:rPr>
              <w:t xml:space="preserve"> </w:t>
            </w:r>
            <w:r w:rsidR="0033024A" w:rsidRPr="00726A0C">
              <w:rPr>
                <w:rFonts w:ascii="Arial" w:hAnsi="Arial"/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4B68E8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022CE5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KRISTINA JURKOVIĆ</w:t>
            </w:r>
          </w:p>
        </w:tc>
      </w:tr>
    </w:tbl>
    <w:p w:rsidR="0033024A" w:rsidRDefault="0033024A" w:rsidP="0033024A">
      <w:pPr>
        <w:pStyle w:val="Naslov2"/>
        <w:ind w:firstLine="0"/>
        <w:rPr>
          <w:i w:val="0"/>
          <w:sz w:val="16"/>
          <w:szCs w:val="16"/>
        </w:rPr>
      </w:pPr>
    </w:p>
    <w:p w:rsidR="0033024A" w:rsidRDefault="0033024A" w:rsidP="0033024A">
      <w:pPr>
        <w:ind w:firstLine="0"/>
        <w:rPr>
          <w:color w:val="FF0000"/>
        </w:rPr>
      </w:pPr>
    </w:p>
    <w:p w:rsidR="002339D3" w:rsidRDefault="002339D3" w:rsidP="0033024A">
      <w:pPr>
        <w:ind w:firstLine="0"/>
        <w:rPr>
          <w:color w:val="FF0000"/>
        </w:rPr>
      </w:pPr>
    </w:p>
    <w:p w:rsidR="002339D3" w:rsidRPr="007C151F" w:rsidRDefault="002339D3" w:rsidP="0033024A">
      <w:pPr>
        <w:ind w:firstLine="0"/>
        <w:rPr>
          <w:color w:val="FF0000"/>
        </w:rPr>
      </w:pPr>
    </w:p>
    <w:p w:rsidR="0033024A" w:rsidRDefault="0033024A" w:rsidP="0033024A">
      <w:pPr>
        <w:pStyle w:val="Naslov2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3.2 ORGANIZACIJA </w:t>
      </w:r>
      <w:smartTag w:uri="urn:schemas-microsoft-com:office:smarttags" w:element="stockticker">
        <w:r>
          <w:rPr>
            <w:i w:val="0"/>
            <w:sz w:val="22"/>
            <w:szCs w:val="22"/>
          </w:rPr>
          <w:t>RADA</w:t>
        </w:r>
      </w:smartTag>
      <w:r>
        <w:rPr>
          <w:i w:val="0"/>
          <w:sz w:val="22"/>
          <w:szCs w:val="22"/>
        </w:rPr>
        <w:t xml:space="preserve"> U DOMU</w:t>
      </w:r>
    </w:p>
    <w:p w:rsidR="0033024A" w:rsidRPr="001C30B4" w:rsidRDefault="0031709F" w:rsidP="0031709F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33024A" w:rsidRPr="0031709F">
        <w:rPr>
          <w:rFonts w:ascii="Arial" w:hAnsi="Arial" w:cs="Arial"/>
          <w:sz w:val="20"/>
        </w:rPr>
        <w:t xml:space="preserve">7.00 – </w:t>
      </w:r>
      <w:r w:rsidR="00862B39" w:rsidRPr="0031709F">
        <w:rPr>
          <w:rFonts w:ascii="Arial" w:hAnsi="Arial" w:cs="Arial"/>
          <w:sz w:val="20"/>
        </w:rPr>
        <w:t>7.30</w:t>
      </w:r>
      <w:r>
        <w:rPr>
          <w:rFonts w:ascii="Arial" w:hAnsi="Arial" w:cs="Arial"/>
          <w:sz w:val="20"/>
        </w:rPr>
        <w:t xml:space="preserve"> sati</w:t>
      </w:r>
      <w:r w:rsidR="00862B39" w:rsidRPr="0031709F">
        <w:rPr>
          <w:rFonts w:ascii="Arial" w:hAnsi="Arial" w:cs="Arial"/>
          <w:sz w:val="20"/>
        </w:rPr>
        <w:t xml:space="preserve"> njegovatelj (</w:t>
      </w:r>
      <w:r w:rsidR="0033024A" w:rsidRPr="0031709F">
        <w:rPr>
          <w:rFonts w:ascii="Arial" w:hAnsi="Arial" w:cs="Arial"/>
          <w:sz w:val="20"/>
        </w:rPr>
        <w:t>oba</w:t>
      </w:r>
      <w:r w:rsidRPr="0031709F">
        <w:rPr>
          <w:rFonts w:ascii="Arial" w:hAnsi="Arial" w:cs="Arial"/>
          <w:sz w:val="20"/>
        </w:rPr>
        <w:t xml:space="preserve">vlja jutarnju higijenu i </w:t>
      </w:r>
      <w:r w:rsidR="00133001" w:rsidRPr="0031709F">
        <w:rPr>
          <w:rFonts w:ascii="Arial" w:hAnsi="Arial" w:cs="Arial"/>
          <w:sz w:val="20"/>
        </w:rPr>
        <w:t>podj</w:t>
      </w:r>
      <w:r w:rsidRPr="0031709F">
        <w:rPr>
          <w:rFonts w:ascii="Arial" w:hAnsi="Arial" w:cs="Arial"/>
          <w:sz w:val="20"/>
        </w:rPr>
        <w:t xml:space="preserve">elu </w:t>
      </w:r>
      <w:proofErr w:type="spellStart"/>
      <w:r w:rsidRPr="0031709F">
        <w:rPr>
          <w:rFonts w:ascii="Arial" w:hAnsi="Arial" w:cs="Arial"/>
          <w:sz w:val="20"/>
        </w:rPr>
        <w:t>medikamentozne</w:t>
      </w:r>
      <w:proofErr w:type="spellEnd"/>
      <w:r w:rsidRPr="0031709F">
        <w:rPr>
          <w:rFonts w:ascii="Arial" w:hAnsi="Arial" w:cs="Arial"/>
          <w:sz w:val="20"/>
        </w:rPr>
        <w:t xml:space="preserve"> terapije</w:t>
      </w:r>
      <w:r w:rsidR="0033024A" w:rsidRPr="0031709F">
        <w:rPr>
          <w:rFonts w:ascii="Arial" w:hAnsi="Arial" w:cs="Arial"/>
          <w:sz w:val="20"/>
        </w:rPr>
        <w:t>)</w:t>
      </w:r>
      <w:r w:rsidR="001C30B4">
        <w:rPr>
          <w:rFonts w:ascii="Arial" w:hAnsi="Arial" w:cs="Arial"/>
          <w:sz w:val="20"/>
        </w:rPr>
        <w:t>,</w:t>
      </w:r>
      <w:r w:rsidR="0033024A" w:rsidRPr="0031709F">
        <w:rPr>
          <w:rFonts w:ascii="Arial" w:hAnsi="Arial" w:cs="Arial"/>
          <w:sz w:val="20"/>
        </w:rPr>
        <w:t xml:space="preserve"> </w:t>
      </w:r>
      <w:r w:rsidR="008720E3" w:rsidRPr="001C30B4">
        <w:rPr>
          <w:rFonts w:ascii="Arial" w:hAnsi="Arial" w:cs="Arial"/>
          <w:sz w:val="20"/>
        </w:rPr>
        <w:t>uz dežurst</w:t>
      </w:r>
      <w:r w:rsidRPr="001C30B4">
        <w:rPr>
          <w:rFonts w:ascii="Arial" w:hAnsi="Arial" w:cs="Arial"/>
          <w:sz w:val="20"/>
        </w:rPr>
        <w:t xml:space="preserve">vo </w:t>
      </w:r>
      <w:r w:rsidR="001C30B4" w:rsidRPr="001C30B4">
        <w:rPr>
          <w:rFonts w:ascii="Arial" w:hAnsi="Arial" w:cs="Arial"/>
          <w:sz w:val="20"/>
        </w:rPr>
        <w:t xml:space="preserve">stručne suradnice </w:t>
      </w:r>
      <w:r w:rsidRPr="001C30B4">
        <w:rPr>
          <w:rFonts w:ascii="Arial" w:hAnsi="Arial" w:cs="Arial"/>
          <w:sz w:val="20"/>
        </w:rPr>
        <w:t>ponedjeljkom od 7.00 do 7.50 sati</w:t>
      </w:r>
    </w:p>
    <w:p w:rsidR="0033024A" w:rsidRPr="0031709F" w:rsidRDefault="0031709F" w:rsidP="0031709F">
      <w:pPr>
        <w:ind w:firstLine="0"/>
        <w:rPr>
          <w:rFonts w:ascii="Arial" w:hAnsi="Arial" w:cs="Arial"/>
          <w:sz w:val="20"/>
        </w:rPr>
      </w:pPr>
      <w:r w:rsidRPr="0031709F">
        <w:rPr>
          <w:rFonts w:ascii="Arial" w:hAnsi="Arial" w:cs="Arial"/>
          <w:sz w:val="20"/>
        </w:rPr>
        <w:t xml:space="preserve">- </w:t>
      </w:r>
      <w:r w:rsidR="0033024A" w:rsidRPr="0031709F">
        <w:rPr>
          <w:rFonts w:ascii="Arial" w:hAnsi="Arial" w:cs="Arial"/>
          <w:sz w:val="20"/>
        </w:rPr>
        <w:t>U 7</w:t>
      </w:r>
      <w:r w:rsidR="001C30B4">
        <w:rPr>
          <w:rFonts w:ascii="Arial" w:hAnsi="Arial" w:cs="Arial"/>
          <w:sz w:val="20"/>
        </w:rPr>
        <w:t>.30 – 7.50</w:t>
      </w:r>
      <w:r w:rsidR="008720E3" w:rsidRPr="0031709F">
        <w:rPr>
          <w:rFonts w:ascii="Arial" w:hAnsi="Arial" w:cs="Arial"/>
          <w:sz w:val="20"/>
        </w:rPr>
        <w:t xml:space="preserve">h </w:t>
      </w:r>
      <w:r w:rsidRPr="0031709F">
        <w:rPr>
          <w:rFonts w:ascii="Arial" w:hAnsi="Arial" w:cs="Arial"/>
          <w:sz w:val="20"/>
        </w:rPr>
        <w:t xml:space="preserve">dežurstvo (doručak) - </w:t>
      </w:r>
      <w:r w:rsidR="008720E3" w:rsidRPr="0031709F">
        <w:rPr>
          <w:rFonts w:ascii="Arial" w:hAnsi="Arial" w:cs="Arial"/>
          <w:sz w:val="20"/>
        </w:rPr>
        <w:t>stručne suradnice</w:t>
      </w:r>
      <w:r w:rsidR="0033024A" w:rsidRPr="0031709F">
        <w:rPr>
          <w:rFonts w:ascii="Arial" w:hAnsi="Arial" w:cs="Arial"/>
          <w:sz w:val="20"/>
        </w:rPr>
        <w:t xml:space="preserve"> </w:t>
      </w:r>
      <w:r w:rsidR="004368F4" w:rsidRPr="0031709F">
        <w:rPr>
          <w:rFonts w:ascii="Arial" w:hAnsi="Arial" w:cs="Arial"/>
          <w:sz w:val="20"/>
        </w:rPr>
        <w:t>(od utorka do petka</w:t>
      </w:r>
      <w:r w:rsidRPr="0031709F">
        <w:rPr>
          <w:rFonts w:ascii="Arial" w:hAnsi="Arial" w:cs="Arial"/>
          <w:sz w:val="20"/>
        </w:rPr>
        <w:t>)</w:t>
      </w:r>
    </w:p>
    <w:p w:rsidR="0033024A" w:rsidRPr="0031709F" w:rsidRDefault="0031709F" w:rsidP="0031709F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33024A" w:rsidRPr="0031709F">
        <w:rPr>
          <w:rFonts w:ascii="Arial" w:hAnsi="Arial" w:cs="Arial"/>
          <w:sz w:val="20"/>
        </w:rPr>
        <w:t>Redovna nastava 8.00-12.20.</w:t>
      </w:r>
    </w:p>
    <w:p w:rsidR="008720E3" w:rsidRPr="0031709F" w:rsidRDefault="0031709F" w:rsidP="0031709F">
      <w:pPr>
        <w:ind w:firstLine="0"/>
        <w:rPr>
          <w:rFonts w:ascii="Arial" w:hAnsi="Arial" w:cs="Arial"/>
          <w:sz w:val="20"/>
        </w:rPr>
      </w:pPr>
      <w:r w:rsidRPr="0031709F">
        <w:rPr>
          <w:rFonts w:ascii="Arial" w:hAnsi="Arial" w:cs="Arial"/>
          <w:sz w:val="20"/>
        </w:rPr>
        <w:t xml:space="preserve">- </w:t>
      </w:r>
      <w:r w:rsidR="0033024A" w:rsidRPr="0031709F">
        <w:rPr>
          <w:rFonts w:ascii="Arial" w:hAnsi="Arial" w:cs="Arial"/>
          <w:sz w:val="20"/>
        </w:rPr>
        <w:t>Od 12.20 – 14.00h dežurna uč</w:t>
      </w:r>
      <w:r w:rsidR="008720E3" w:rsidRPr="0031709F">
        <w:rPr>
          <w:rFonts w:ascii="Arial" w:hAnsi="Arial" w:cs="Arial"/>
          <w:sz w:val="20"/>
        </w:rPr>
        <w:t>iteljica (od ponedjeljka do četvrtka), petkom odgaj</w:t>
      </w:r>
      <w:r w:rsidRPr="0031709F">
        <w:rPr>
          <w:rFonts w:ascii="Arial" w:hAnsi="Arial" w:cs="Arial"/>
          <w:sz w:val="20"/>
        </w:rPr>
        <w:t>atelj u domu preuzima dežurstvo (ručak i pasivni odmor)</w:t>
      </w:r>
    </w:p>
    <w:p w:rsidR="0033024A" w:rsidRPr="0031709F" w:rsidRDefault="0031709F" w:rsidP="0031709F">
      <w:pPr>
        <w:ind w:firstLine="0"/>
        <w:rPr>
          <w:rFonts w:ascii="Arial" w:hAnsi="Arial" w:cs="Arial"/>
          <w:sz w:val="20"/>
        </w:rPr>
      </w:pPr>
      <w:r w:rsidRPr="0031709F">
        <w:rPr>
          <w:rFonts w:ascii="Arial" w:hAnsi="Arial" w:cs="Arial"/>
          <w:sz w:val="20"/>
        </w:rPr>
        <w:t xml:space="preserve">- </w:t>
      </w:r>
      <w:r w:rsidR="0033024A" w:rsidRPr="0031709F">
        <w:rPr>
          <w:rFonts w:ascii="Arial" w:hAnsi="Arial" w:cs="Arial"/>
          <w:sz w:val="20"/>
        </w:rPr>
        <w:t>Od 14.00 do 21.00h  provode se aktivnosti predviđene Godišnjim planom i programom,( odgojno-obrazovni proces u domu, i provođenje slobodnog vremena i potrebitih vještina u svrhu osamostaljivanja, socijalizacije i s</w:t>
      </w:r>
      <w:r w:rsidR="008720E3" w:rsidRPr="0031709F">
        <w:rPr>
          <w:rFonts w:ascii="Arial" w:hAnsi="Arial" w:cs="Arial"/>
          <w:sz w:val="20"/>
        </w:rPr>
        <w:t>k</w:t>
      </w:r>
      <w:r w:rsidR="0033024A" w:rsidRPr="0031709F">
        <w:rPr>
          <w:rFonts w:ascii="Arial" w:hAnsi="Arial" w:cs="Arial"/>
          <w:sz w:val="20"/>
        </w:rPr>
        <w:t>rbi o sebi).</w:t>
      </w:r>
    </w:p>
    <w:p w:rsidR="0033024A" w:rsidRPr="0031709F" w:rsidRDefault="0031709F" w:rsidP="0033024A">
      <w:pPr>
        <w:ind w:firstLine="0"/>
        <w:rPr>
          <w:rFonts w:ascii="Arial" w:hAnsi="Arial" w:cs="Arial"/>
          <w:sz w:val="20"/>
        </w:rPr>
      </w:pPr>
      <w:r w:rsidRPr="0031709F">
        <w:rPr>
          <w:rFonts w:ascii="Arial" w:hAnsi="Arial" w:cs="Arial"/>
          <w:sz w:val="20"/>
        </w:rPr>
        <w:t xml:space="preserve">- </w:t>
      </w:r>
      <w:r w:rsidR="0033024A" w:rsidRPr="0031709F">
        <w:rPr>
          <w:rFonts w:ascii="Arial" w:hAnsi="Arial" w:cs="Arial"/>
          <w:sz w:val="20"/>
        </w:rPr>
        <w:t xml:space="preserve">Od 14.00 do 21.00 se odvijaju redovite aktivnosti </w:t>
      </w:r>
      <w:proofErr w:type="spellStart"/>
      <w:r w:rsidR="0033024A" w:rsidRPr="0031709F">
        <w:rPr>
          <w:rFonts w:ascii="Arial" w:hAnsi="Arial" w:cs="Arial"/>
          <w:sz w:val="20"/>
        </w:rPr>
        <w:t>domskog</w:t>
      </w:r>
      <w:proofErr w:type="spellEnd"/>
      <w:r w:rsidR="0033024A" w:rsidRPr="0031709F">
        <w:rPr>
          <w:rFonts w:ascii="Arial" w:hAnsi="Arial" w:cs="Arial"/>
          <w:sz w:val="20"/>
        </w:rPr>
        <w:t xml:space="preserve"> </w:t>
      </w:r>
      <w:r w:rsidR="003150E3" w:rsidRPr="0031709F">
        <w:rPr>
          <w:rFonts w:ascii="Arial" w:hAnsi="Arial" w:cs="Arial"/>
          <w:sz w:val="20"/>
        </w:rPr>
        <w:t xml:space="preserve">života. Od 15,00h do 18,30h se </w:t>
      </w:r>
      <w:r w:rsidR="0033024A" w:rsidRPr="0031709F">
        <w:rPr>
          <w:rFonts w:ascii="Arial" w:hAnsi="Arial" w:cs="Arial"/>
          <w:sz w:val="20"/>
        </w:rPr>
        <w:t xml:space="preserve">provodi  neposredni odgojno-obrazovni rad. Od 18,30h do 21,00h se odvijaju uobičajene </w:t>
      </w:r>
      <w:proofErr w:type="spellStart"/>
      <w:r w:rsidR="0033024A" w:rsidRPr="0031709F">
        <w:rPr>
          <w:rFonts w:ascii="Arial" w:hAnsi="Arial" w:cs="Arial"/>
          <w:sz w:val="20"/>
        </w:rPr>
        <w:t>domske</w:t>
      </w:r>
      <w:proofErr w:type="spellEnd"/>
      <w:r w:rsidR="0033024A" w:rsidRPr="0031709F">
        <w:rPr>
          <w:rFonts w:ascii="Arial" w:hAnsi="Arial" w:cs="Arial"/>
          <w:sz w:val="20"/>
        </w:rPr>
        <w:t xml:space="preserve"> aktivnosti.</w:t>
      </w:r>
    </w:p>
    <w:p w:rsidR="0031709F" w:rsidRPr="0031709F" w:rsidRDefault="0031709F" w:rsidP="0033024A">
      <w:pPr>
        <w:ind w:firstLine="0"/>
        <w:rPr>
          <w:rFonts w:ascii="Arial" w:hAnsi="Arial" w:cs="Arial"/>
          <w:sz w:val="20"/>
        </w:rPr>
      </w:pPr>
      <w:r w:rsidRPr="0031709F">
        <w:rPr>
          <w:rFonts w:ascii="Arial" w:hAnsi="Arial" w:cs="Arial"/>
          <w:sz w:val="20"/>
        </w:rPr>
        <w:t>- U 21.00 sati odgojitelj predaje dužnost noćnoj paziteljici čija smjena završava u 07.00 sati.</w:t>
      </w:r>
    </w:p>
    <w:p w:rsidR="0033024A" w:rsidRPr="004368F4" w:rsidRDefault="0033024A" w:rsidP="0033024A">
      <w:pPr>
        <w:ind w:firstLine="0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33024A" w:rsidRPr="004368F4" w:rsidRDefault="0033024A" w:rsidP="0033024A">
      <w:pPr>
        <w:ind w:firstLine="0"/>
        <w:rPr>
          <w:rFonts w:ascii="Arial" w:hAnsi="Arial" w:cs="Arial"/>
          <w:b/>
          <w:color w:val="FF0000"/>
          <w:sz w:val="20"/>
        </w:rPr>
      </w:pPr>
    </w:p>
    <w:p w:rsidR="0033024A" w:rsidRDefault="0033024A" w:rsidP="0033024A">
      <w:pPr>
        <w:rPr>
          <w:color w:val="FF0000"/>
          <w:sz w:val="20"/>
        </w:rPr>
      </w:pP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700"/>
      </w:tblGrid>
      <w:tr w:rsidR="0033024A" w:rsidTr="004C205A">
        <w:trPr>
          <w:cantSplit/>
          <w:trHeight w:val="517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Default="0033024A" w:rsidP="00A90B9F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DNEVNI  RASPORED UČENIKA-ŠTIĆENIKA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7,00- 7,30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Ustajanje i osobna higijena            </w:t>
            </w:r>
          </w:p>
          <w:p w:rsidR="0033024A" w:rsidRDefault="00A90B9F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(n</w:t>
            </w:r>
            <w:r w:rsidR="0033024A">
              <w:rPr>
                <w:rFonts w:ascii="Arial" w:hAnsi="Arial" w:cs="Arial"/>
                <w:sz w:val="16"/>
                <w:szCs w:val="16"/>
                <w:lang w:val="sl-SI"/>
              </w:rPr>
              <w:t>jegovateljica)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7,30-7.50</w:t>
            </w:r>
          </w:p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150E3" w:rsidRPr="00A90B9F" w:rsidRDefault="003150E3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7.50-8.00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Doručak i priprema za nastavu,</w:t>
            </w:r>
            <w:r w:rsidR="00A90B9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odlazak u d</w:t>
            </w:r>
            <w:r w:rsidR="003150E3">
              <w:rPr>
                <w:rFonts w:ascii="Arial" w:hAnsi="Arial" w:cs="Arial"/>
                <w:sz w:val="16"/>
                <w:szCs w:val="16"/>
                <w:lang w:val="sl-SI"/>
              </w:rPr>
              <w:t>nevni borav</w:t>
            </w:r>
            <w:r w:rsidR="00A90B9F">
              <w:rPr>
                <w:rFonts w:ascii="Arial" w:hAnsi="Arial" w:cs="Arial"/>
                <w:sz w:val="16"/>
                <w:szCs w:val="16"/>
                <w:lang w:val="sl-SI"/>
              </w:rPr>
              <w:t>ak(stručne suradnice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  <w:p w:rsidR="00A90B9F" w:rsidRDefault="00A90B9F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Odlazak u učionice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8.00-12.20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Odgojno-obrazovni rad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12.20– 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Dežurni učitelj - ručak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13.00 – 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DC2993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Pasivni odmor-dežurna učitelj</w:t>
            </w:r>
            <w:r w:rsidR="004368F4">
              <w:rPr>
                <w:rFonts w:ascii="Arial" w:hAnsi="Arial" w:cs="Arial"/>
                <w:sz w:val="16"/>
                <w:szCs w:val="16"/>
                <w:lang w:val="sl-SI"/>
              </w:rPr>
              <w:t>ica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14.00 -14,30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Osobna higijena i tuširanje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14,30-15.00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Program slobodnog vremena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15.00-18.30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Neposredni dgojno obrazovni rad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16 – 16.15</w:t>
            </w:r>
          </w:p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Default="00DC2993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M</w:t>
            </w:r>
            <w:r w:rsidR="0033024A">
              <w:rPr>
                <w:rFonts w:ascii="Arial" w:hAnsi="Arial" w:cs="Arial"/>
                <w:sz w:val="16"/>
                <w:szCs w:val="16"/>
                <w:lang w:val="sl-SI"/>
              </w:rPr>
              <w:t>arenda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18.30 – 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Default="00DC2993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V</w:t>
            </w:r>
            <w:r w:rsidR="0033024A">
              <w:rPr>
                <w:rFonts w:ascii="Arial" w:hAnsi="Arial" w:cs="Arial"/>
                <w:sz w:val="16"/>
                <w:szCs w:val="16"/>
                <w:lang w:val="sl-SI"/>
              </w:rPr>
              <w:t>ečera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19.00 – 19.30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Program slobodnog vremena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19.30 – 20.30</w:t>
            </w:r>
          </w:p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Osobna higijena i pripreme za spavanje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21.00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Počinak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90B9F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B9F">
              <w:rPr>
                <w:rFonts w:ascii="Arial" w:hAnsi="Arial" w:cs="Arial"/>
                <w:sz w:val="16"/>
                <w:szCs w:val="16"/>
                <w:lang w:val="sl-SI"/>
              </w:rPr>
              <w:t>21.00 – 07.00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A90B9F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Noćni pazitelj</w:t>
            </w:r>
          </w:p>
        </w:tc>
      </w:tr>
    </w:tbl>
    <w:p w:rsidR="0033024A" w:rsidRDefault="0033024A" w:rsidP="00A90B9F">
      <w:pPr>
        <w:ind w:firstLine="0"/>
        <w:jc w:val="left"/>
      </w:pPr>
    </w:p>
    <w:p w:rsidR="0033024A" w:rsidRDefault="0033024A" w:rsidP="0033024A"/>
    <w:p w:rsidR="0033024A" w:rsidRDefault="0033024A" w:rsidP="0033024A"/>
    <w:p w:rsidR="002339D3" w:rsidRDefault="002339D3" w:rsidP="0033024A"/>
    <w:p w:rsidR="00A90B9F" w:rsidRDefault="0033024A" w:rsidP="00A90B9F">
      <w:pPr>
        <w:ind w:firstLine="0"/>
        <w:rPr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3.3 ORGANIZACIJA SMJENA I DEŽURSTVO</w:t>
      </w:r>
    </w:p>
    <w:p w:rsidR="00A90B9F" w:rsidRDefault="00A90B9F" w:rsidP="00A90B9F">
      <w:pPr>
        <w:ind w:firstLine="0"/>
        <w:rPr>
          <w:sz w:val="22"/>
          <w:szCs w:val="22"/>
          <w:lang w:val="sl-SI"/>
        </w:rPr>
      </w:pPr>
    </w:p>
    <w:p w:rsidR="00A90B9F" w:rsidRDefault="0033024A" w:rsidP="00A90B9F">
      <w:pPr>
        <w:ind w:firstLine="708"/>
        <w:rPr>
          <w:sz w:val="22"/>
          <w:szCs w:val="22"/>
          <w:lang w:val="sl-SI"/>
        </w:rPr>
      </w:pPr>
      <w:r w:rsidRPr="00A90B9F">
        <w:rPr>
          <w:rFonts w:ascii="Arial" w:hAnsi="Arial" w:cs="Arial"/>
          <w:sz w:val="20"/>
          <w:lang w:val="sl-SI"/>
        </w:rPr>
        <w:t xml:space="preserve">U Centru se nastava i život i rad u Domu isprepliću. </w:t>
      </w:r>
    </w:p>
    <w:p w:rsidR="0033024A" w:rsidRPr="00A90B9F" w:rsidRDefault="0033024A" w:rsidP="00A90B9F">
      <w:pPr>
        <w:ind w:firstLine="708"/>
        <w:rPr>
          <w:sz w:val="22"/>
          <w:szCs w:val="22"/>
          <w:lang w:val="sl-SI"/>
        </w:rPr>
      </w:pPr>
      <w:r w:rsidRPr="00A90B9F">
        <w:rPr>
          <w:rFonts w:ascii="Arial" w:hAnsi="Arial" w:cs="Arial"/>
          <w:sz w:val="20"/>
          <w:lang w:val="sl-SI"/>
        </w:rPr>
        <w:t>Odgojno-obrazovni rad se provodi u jutarnjoj smjeni. Od 07.00 do dolaska dežurnog učitelja</w:t>
      </w:r>
      <w:r w:rsidR="00A90B9F" w:rsidRPr="00A90B9F">
        <w:rPr>
          <w:rFonts w:ascii="Arial" w:hAnsi="Arial" w:cs="Arial"/>
          <w:sz w:val="20"/>
          <w:lang w:val="sl-SI"/>
        </w:rPr>
        <w:t xml:space="preserve"> u 7.30</w:t>
      </w:r>
      <w:r w:rsidRPr="00A90B9F">
        <w:rPr>
          <w:rFonts w:ascii="Arial" w:hAnsi="Arial" w:cs="Arial"/>
          <w:sz w:val="20"/>
          <w:lang w:val="sl-SI"/>
        </w:rPr>
        <w:t xml:space="preserve"> jutarnju higijenu i medikamente</w:t>
      </w:r>
      <w:r w:rsidR="00DF505B" w:rsidRPr="00A90B9F">
        <w:rPr>
          <w:rFonts w:ascii="Arial" w:hAnsi="Arial" w:cs="Arial"/>
          <w:sz w:val="20"/>
          <w:lang w:val="sl-SI"/>
        </w:rPr>
        <w:t xml:space="preserve"> </w:t>
      </w:r>
      <w:r w:rsidRPr="00A90B9F">
        <w:rPr>
          <w:rFonts w:ascii="Arial" w:hAnsi="Arial" w:cs="Arial"/>
          <w:sz w:val="20"/>
          <w:lang w:val="sl-SI"/>
        </w:rPr>
        <w:t xml:space="preserve">(terapija) obavlja njegovateljica, nadzire oblačenje i pospremanje soba. </w:t>
      </w:r>
      <w:r w:rsidR="00A65194" w:rsidRPr="00A90B9F">
        <w:rPr>
          <w:rFonts w:ascii="Arial" w:hAnsi="Arial" w:cs="Arial"/>
          <w:sz w:val="20"/>
          <w:lang w:val="sl-SI"/>
        </w:rPr>
        <w:t>Ponedjeljkom ujutro  od 7.00 do 7.50 d</w:t>
      </w:r>
      <w:r w:rsidR="00A90B9F" w:rsidRPr="00A90B9F">
        <w:rPr>
          <w:rFonts w:ascii="Arial" w:hAnsi="Arial" w:cs="Arial"/>
          <w:sz w:val="20"/>
          <w:lang w:val="sl-SI"/>
        </w:rPr>
        <w:t>ežurstvo preuzima stručna suradnica</w:t>
      </w:r>
      <w:r w:rsidR="00A65194" w:rsidRPr="00A90B9F">
        <w:rPr>
          <w:rFonts w:ascii="Arial" w:hAnsi="Arial" w:cs="Arial"/>
          <w:sz w:val="20"/>
          <w:lang w:val="sl-SI"/>
        </w:rPr>
        <w:t xml:space="preserve"> </w:t>
      </w:r>
      <w:r w:rsidR="00A90B9F" w:rsidRPr="00A90B9F">
        <w:rPr>
          <w:rFonts w:ascii="Arial" w:hAnsi="Arial" w:cs="Arial"/>
          <w:sz w:val="20"/>
          <w:lang w:val="sl-SI"/>
        </w:rPr>
        <w:t>(prihvat domske djece, doručak). Od utorka do petka</w:t>
      </w:r>
      <w:r w:rsidR="00A65194" w:rsidRPr="00A90B9F">
        <w:rPr>
          <w:rFonts w:ascii="Arial" w:hAnsi="Arial" w:cs="Arial"/>
          <w:sz w:val="20"/>
          <w:lang w:val="sl-SI"/>
        </w:rPr>
        <w:t xml:space="preserve"> </w:t>
      </w:r>
      <w:r w:rsidR="00A65194" w:rsidRPr="00A90B9F">
        <w:rPr>
          <w:rFonts w:ascii="Arial" w:hAnsi="Arial" w:cs="Arial"/>
          <w:sz w:val="20"/>
        </w:rPr>
        <w:t xml:space="preserve">dežurstvo  od 7.30 do 7.50 preuzimaju stručne suradnice </w:t>
      </w:r>
      <w:proofErr w:type="spellStart"/>
      <w:r w:rsidR="00A65194" w:rsidRPr="00A90B9F">
        <w:rPr>
          <w:rFonts w:ascii="Arial" w:hAnsi="Arial" w:cs="Arial"/>
          <w:sz w:val="20"/>
        </w:rPr>
        <w:t>logopedinja</w:t>
      </w:r>
      <w:proofErr w:type="spellEnd"/>
      <w:r w:rsidR="00A65194" w:rsidRPr="00A90B9F">
        <w:rPr>
          <w:rFonts w:ascii="Arial" w:hAnsi="Arial" w:cs="Arial"/>
          <w:sz w:val="20"/>
        </w:rPr>
        <w:t xml:space="preserve"> i psihologinja (izmjenjuju se</w:t>
      </w:r>
      <w:r w:rsidR="00A90B9F" w:rsidRPr="00A90B9F">
        <w:rPr>
          <w:rFonts w:ascii="Arial" w:hAnsi="Arial" w:cs="Arial"/>
          <w:sz w:val="20"/>
        </w:rPr>
        <w:t xml:space="preserve">, </w:t>
      </w:r>
      <w:r w:rsidRPr="00A90B9F">
        <w:rPr>
          <w:rFonts w:ascii="Arial" w:hAnsi="Arial" w:cs="Arial"/>
          <w:sz w:val="20"/>
        </w:rPr>
        <w:t>a  nakon toga slijedi početak nastave. U 12.20 dežurstvo nastavlja dežurn</w:t>
      </w:r>
      <w:r w:rsidR="00212A49" w:rsidRPr="00A90B9F">
        <w:rPr>
          <w:rFonts w:ascii="Arial" w:hAnsi="Arial" w:cs="Arial"/>
          <w:sz w:val="20"/>
        </w:rPr>
        <w:t>i učitelj (ručak) do 14.00 sati, petkom dežurstvo preuzima odgajatelj u domu.</w:t>
      </w:r>
    </w:p>
    <w:p w:rsidR="00A90B9F" w:rsidRPr="00A90B9F" w:rsidRDefault="00A90B9F" w:rsidP="0033024A">
      <w:pPr>
        <w:rPr>
          <w:rFonts w:ascii="Arial" w:hAnsi="Arial" w:cs="Arial"/>
          <w:sz w:val="20"/>
          <w:lang w:val="sl-SI"/>
        </w:rPr>
      </w:pPr>
    </w:p>
    <w:p w:rsidR="0033024A" w:rsidRPr="00A90B9F" w:rsidRDefault="00BB51CD" w:rsidP="00A90B9F">
      <w:pPr>
        <w:pStyle w:val="Tijeloteksta"/>
        <w:ind w:firstLine="708"/>
        <w:rPr>
          <w:rFonts w:ascii="Arial" w:hAnsi="Arial" w:cs="Arial"/>
          <w:sz w:val="20"/>
        </w:rPr>
      </w:pPr>
      <w:r w:rsidRPr="00A90B9F">
        <w:rPr>
          <w:rFonts w:ascii="Arial" w:hAnsi="Arial" w:cs="Arial"/>
          <w:sz w:val="20"/>
        </w:rPr>
        <w:t>Odgajatelj u domu</w:t>
      </w:r>
      <w:r w:rsidR="0033024A" w:rsidRPr="00A90B9F">
        <w:rPr>
          <w:rFonts w:ascii="Arial" w:hAnsi="Arial" w:cs="Arial"/>
          <w:sz w:val="20"/>
        </w:rPr>
        <w:t>:</w:t>
      </w:r>
    </w:p>
    <w:p w:rsidR="0033024A" w:rsidRPr="00992882" w:rsidRDefault="0033024A" w:rsidP="0033024A">
      <w:pPr>
        <w:pStyle w:val="Tijeloteksta"/>
        <w:rPr>
          <w:rFonts w:ascii="Arial" w:hAnsi="Arial" w:cs="Arial"/>
          <w:sz w:val="20"/>
        </w:rPr>
      </w:pPr>
      <w:r w:rsidRPr="00992882">
        <w:rPr>
          <w:rFonts w:ascii="Arial" w:hAnsi="Arial" w:cs="Arial"/>
          <w:sz w:val="20"/>
        </w:rPr>
        <w:t>Od ponedjeljka do četvrtka</w:t>
      </w:r>
    </w:p>
    <w:p w:rsidR="0033024A" w:rsidRPr="00992882" w:rsidRDefault="0033024A" w:rsidP="0033024A">
      <w:pPr>
        <w:pStyle w:val="Tijeloteksta"/>
        <w:rPr>
          <w:rFonts w:ascii="Arial" w:hAnsi="Arial" w:cs="Arial"/>
          <w:sz w:val="20"/>
        </w:rPr>
      </w:pPr>
      <w:r w:rsidRPr="00992882">
        <w:rPr>
          <w:rFonts w:ascii="Arial" w:hAnsi="Arial" w:cs="Arial"/>
          <w:sz w:val="20"/>
        </w:rPr>
        <w:t>1.) od 14.00 h do 21.00 h</w:t>
      </w:r>
      <w:r w:rsidR="00DF505B">
        <w:rPr>
          <w:rFonts w:ascii="Arial" w:hAnsi="Arial" w:cs="Arial"/>
          <w:sz w:val="20"/>
        </w:rPr>
        <w:t xml:space="preserve"> – Odgajateljica Kristina Jurković</w:t>
      </w:r>
    </w:p>
    <w:p w:rsidR="0033024A" w:rsidRPr="00992882" w:rsidRDefault="0033024A" w:rsidP="0033024A">
      <w:pPr>
        <w:pStyle w:val="Tijeloteksta"/>
        <w:rPr>
          <w:rFonts w:ascii="Arial" w:hAnsi="Arial" w:cs="Arial"/>
          <w:b/>
          <w:sz w:val="20"/>
        </w:rPr>
      </w:pPr>
      <w:r w:rsidRPr="00992882">
        <w:rPr>
          <w:rFonts w:ascii="Arial" w:hAnsi="Arial" w:cs="Arial"/>
          <w:b/>
          <w:sz w:val="20"/>
        </w:rPr>
        <w:t xml:space="preserve"> a) Petak  14.00h </w:t>
      </w:r>
      <w:r w:rsidR="00C83F1D">
        <w:rPr>
          <w:rFonts w:ascii="Arial" w:hAnsi="Arial" w:cs="Arial"/>
          <w:b/>
          <w:sz w:val="20"/>
        </w:rPr>
        <w:t xml:space="preserve"> do 16.00h  + dežurstvo petkom</w:t>
      </w:r>
      <w:r w:rsidRPr="00992882">
        <w:rPr>
          <w:rFonts w:ascii="Arial" w:hAnsi="Arial" w:cs="Arial"/>
          <w:b/>
          <w:sz w:val="20"/>
        </w:rPr>
        <w:t xml:space="preserve"> od 12.20h do 14.00.h</w:t>
      </w:r>
    </w:p>
    <w:p w:rsidR="0033024A" w:rsidRDefault="0033024A" w:rsidP="0033024A">
      <w:pPr>
        <w:pStyle w:val="Tijeloteksta"/>
        <w:ind w:firstLine="0"/>
        <w:rPr>
          <w:sz w:val="20"/>
        </w:rPr>
      </w:pPr>
    </w:p>
    <w:p w:rsidR="002339D3" w:rsidRDefault="002339D3" w:rsidP="0033024A">
      <w:pPr>
        <w:pStyle w:val="Tijeloteksta"/>
        <w:ind w:firstLine="0"/>
        <w:rPr>
          <w:sz w:val="20"/>
        </w:rPr>
      </w:pPr>
    </w:p>
    <w:p w:rsidR="002339D3" w:rsidRPr="00AD3B8F" w:rsidRDefault="002339D3" w:rsidP="0033024A">
      <w:pPr>
        <w:pStyle w:val="Tijeloteksta"/>
        <w:ind w:firstLine="0"/>
        <w:rPr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2"/>
          <w:szCs w:val="22"/>
        </w:rPr>
      </w:pPr>
      <w:r w:rsidRPr="00FC61F5">
        <w:rPr>
          <w:rFonts w:ascii="Arial" w:hAnsi="Arial"/>
          <w:b/>
          <w:sz w:val="22"/>
          <w:szCs w:val="22"/>
        </w:rPr>
        <w:t>Prijevoz i prehrana učenika</w:t>
      </w:r>
    </w:p>
    <w:p w:rsidR="005E336B" w:rsidRPr="00FC61F5" w:rsidRDefault="005E336B" w:rsidP="0033024A">
      <w:pPr>
        <w:ind w:firstLine="0"/>
        <w:outlineLvl w:val="0"/>
        <w:rPr>
          <w:rFonts w:ascii="Arial" w:hAnsi="Arial"/>
          <w:b/>
          <w:sz w:val="22"/>
          <w:szCs w:val="22"/>
        </w:rPr>
      </w:pPr>
    </w:p>
    <w:p w:rsidR="0033024A" w:rsidRPr="00A75A86" w:rsidRDefault="0033024A" w:rsidP="005E336B">
      <w:pPr>
        <w:ind w:firstLine="708"/>
        <w:outlineLvl w:val="0"/>
        <w:rPr>
          <w:rFonts w:ascii="Arial" w:hAnsi="Arial"/>
          <w:sz w:val="20"/>
        </w:rPr>
      </w:pPr>
      <w:r w:rsidRPr="00A75A86">
        <w:rPr>
          <w:rFonts w:ascii="Arial" w:hAnsi="Arial"/>
          <w:sz w:val="20"/>
        </w:rPr>
        <w:t>Obzirom da su u Centru smještena djeca sa cijelog područja Istre, Centar nije u mogućnosti sa svojim vozilom preuzeti na sebe kompletan prijevoz učeni</w:t>
      </w:r>
      <w:r w:rsidR="00F14D87" w:rsidRPr="00A75A86">
        <w:rPr>
          <w:rFonts w:ascii="Arial" w:hAnsi="Arial"/>
          <w:sz w:val="20"/>
        </w:rPr>
        <w:t>ka. Od šk. god. 2012/13. u</w:t>
      </w:r>
      <w:r w:rsidR="00770BDA" w:rsidRPr="00A75A86">
        <w:rPr>
          <w:rFonts w:ascii="Arial" w:hAnsi="Arial"/>
          <w:sz w:val="20"/>
        </w:rPr>
        <w:t>veden je prijevoz učenika školskim kombijem, ovisno o potrebi</w:t>
      </w:r>
      <w:r w:rsidRPr="00A75A86">
        <w:rPr>
          <w:rFonts w:ascii="Arial" w:hAnsi="Arial"/>
          <w:sz w:val="20"/>
        </w:rPr>
        <w:t xml:space="preserve">. </w:t>
      </w:r>
      <w:r w:rsidR="00770BDA" w:rsidRPr="00A75A86">
        <w:rPr>
          <w:rFonts w:ascii="Arial" w:hAnsi="Arial"/>
          <w:sz w:val="20"/>
        </w:rPr>
        <w:t>Ove školske godine</w:t>
      </w:r>
      <w:r w:rsidR="00097BB5" w:rsidRPr="00A75A86">
        <w:rPr>
          <w:rFonts w:ascii="Arial" w:hAnsi="Arial"/>
          <w:sz w:val="20"/>
        </w:rPr>
        <w:t xml:space="preserve"> biti će</w:t>
      </w:r>
      <w:r w:rsidR="006E59B7">
        <w:rPr>
          <w:rFonts w:ascii="Arial" w:hAnsi="Arial"/>
          <w:sz w:val="20"/>
        </w:rPr>
        <w:t xml:space="preserve"> organiziran</w:t>
      </w:r>
      <w:r w:rsidR="00770BDA" w:rsidRPr="00A75A86">
        <w:rPr>
          <w:rFonts w:ascii="Arial" w:hAnsi="Arial"/>
          <w:sz w:val="20"/>
        </w:rPr>
        <w:t xml:space="preserve"> prijevoz kući nakon nastave za dvi</w:t>
      </w:r>
      <w:r w:rsidR="00F14D87" w:rsidRPr="00A75A86">
        <w:rPr>
          <w:rFonts w:ascii="Arial" w:hAnsi="Arial"/>
          <w:sz w:val="20"/>
        </w:rPr>
        <w:t>je učenice, a troškove prijevoza</w:t>
      </w:r>
      <w:r w:rsidR="00770BDA" w:rsidRPr="00A75A86">
        <w:rPr>
          <w:rFonts w:ascii="Arial" w:hAnsi="Arial"/>
          <w:sz w:val="20"/>
        </w:rPr>
        <w:t xml:space="preserve"> za te učen</w:t>
      </w:r>
      <w:r w:rsidR="00097BB5" w:rsidRPr="00A75A86">
        <w:rPr>
          <w:rFonts w:ascii="Arial" w:hAnsi="Arial"/>
          <w:sz w:val="20"/>
        </w:rPr>
        <w:t>ice su preuzimaju</w:t>
      </w:r>
      <w:r w:rsidR="00F14D87" w:rsidRPr="00A75A86">
        <w:rPr>
          <w:rFonts w:ascii="Arial" w:hAnsi="Arial"/>
          <w:sz w:val="20"/>
        </w:rPr>
        <w:t xml:space="preserve"> općine Sv. </w:t>
      </w:r>
      <w:proofErr w:type="spellStart"/>
      <w:r w:rsidR="00F14D87" w:rsidRPr="00A75A86">
        <w:rPr>
          <w:rFonts w:ascii="Arial" w:hAnsi="Arial"/>
          <w:sz w:val="20"/>
        </w:rPr>
        <w:t>Nedelja</w:t>
      </w:r>
      <w:proofErr w:type="spellEnd"/>
      <w:r w:rsidR="00770BDA" w:rsidRPr="00A75A86">
        <w:rPr>
          <w:rFonts w:ascii="Arial" w:hAnsi="Arial"/>
          <w:sz w:val="20"/>
        </w:rPr>
        <w:t xml:space="preserve"> i </w:t>
      </w:r>
      <w:proofErr w:type="spellStart"/>
      <w:r w:rsidR="00770BDA" w:rsidRPr="00A75A86">
        <w:rPr>
          <w:rFonts w:ascii="Arial" w:hAnsi="Arial"/>
          <w:sz w:val="20"/>
        </w:rPr>
        <w:t>Pićan</w:t>
      </w:r>
      <w:proofErr w:type="spellEnd"/>
      <w:r w:rsidR="00770BDA" w:rsidRPr="00A75A86">
        <w:rPr>
          <w:rFonts w:ascii="Arial" w:hAnsi="Arial"/>
          <w:sz w:val="20"/>
        </w:rPr>
        <w:t>.</w:t>
      </w:r>
      <w:r w:rsidRPr="00A75A86">
        <w:rPr>
          <w:rFonts w:ascii="Arial" w:hAnsi="Arial"/>
          <w:sz w:val="20"/>
        </w:rPr>
        <w:t xml:space="preserve">  </w:t>
      </w:r>
      <w:r w:rsidR="00097BB5" w:rsidRPr="00A75A86">
        <w:rPr>
          <w:rFonts w:ascii="Arial" w:hAnsi="Arial"/>
          <w:sz w:val="20"/>
        </w:rPr>
        <w:t xml:space="preserve">S obzirom da u pratnji treba biti stručna osoba, vožnja je trenutno odgođena do dobivanja suglasnosti MZO za pomoćnika u nastavi i puno radno vrijeme njegovatelja. </w:t>
      </w:r>
      <w:r w:rsidRPr="00A75A86">
        <w:rPr>
          <w:rFonts w:ascii="Arial" w:hAnsi="Arial"/>
          <w:sz w:val="20"/>
        </w:rPr>
        <w:t xml:space="preserve">U slučaju urgentnosti ( bolest roditelja, loše vrijeme, i sl.) za djecu iz bliže okoline, Centar će pokušati organizirati prijevoz. Kombi je registriran za devet osoba  pa prema tome maksimalan broj učenika u vožnji </w:t>
      </w:r>
      <w:r w:rsidR="00097BB5" w:rsidRPr="00A75A86">
        <w:rPr>
          <w:rFonts w:ascii="Arial" w:hAnsi="Arial"/>
          <w:sz w:val="20"/>
        </w:rPr>
        <w:t>u jednom pravcu može biti šest, uz stručnu pratnju.</w:t>
      </w:r>
    </w:p>
    <w:p w:rsidR="005E336B" w:rsidRPr="00A75A86" w:rsidRDefault="0033024A" w:rsidP="0033024A">
      <w:pPr>
        <w:ind w:firstLine="0"/>
        <w:outlineLvl w:val="0"/>
        <w:rPr>
          <w:rFonts w:ascii="Arial" w:hAnsi="Arial" w:cs="Arial"/>
          <w:sz w:val="20"/>
        </w:rPr>
      </w:pPr>
      <w:r w:rsidRPr="00A75A86">
        <w:rPr>
          <w:rFonts w:ascii="Arial" w:hAnsi="Arial" w:cs="Arial"/>
          <w:sz w:val="20"/>
        </w:rPr>
        <w:t xml:space="preserve">           </w:t>
      </w:r>
    </w:p>
    <w:p w:rsidR="0033024A" w:rsidRPr="00A75A86" w:rsidRDefault="0033024A" w:rsidP="005E336B">
      <w:pPr>
        <w:ind w:firstLine="708"/>
        <w:outlineLvl w:val="0"/>
        <w:rPr>
          <w:rFonts w:ascii="Arial" w:hAnsi="Arial" w:cs="Arial"/>
          <w:sz w:val="20"/>
        </w:rPr>
      </w:pPr>
      <w:r w:rsidRPr="00A75A86">
        <w:rPr>
          <w:rFonts w:ascii="Arial" w:hAnsi="Arial" w:cs="Arial"/>
          <w:sz w:val="20"/>
        </w:rPr>
        <w:t>U Centru se za naše štićenike priprema pet obroka</w:t>
      </w:r>
      <w:r w:rsidR="006E59B7">
        <w:rPr>
          <w:rFonts w:ascii="Arial" w:hAnsi="Arial" w:cs="Arial"/>
          <w:sz w:val="20"/>
        </w:rPr>
        <w:t xml:space="preserve"> dnevno</w:t>
      </w:r>
      <w:r w:rsidRPr="00A75A86">
        <w:rPr>
          <w:rFonts w:ascii="Arial" w:hAnsi="Arial" w:cs="Arial"/>
          <w:sz w:val="20"/>
        </w:rPr>
        <w:t>, a učenici koji polaze samo nastavu korisnici su prijepodnevne užine.</w:t>
      </w:r>
    </w:p>
    <w:p w:rsidR="0033024A" w:rsidRPr="004833F1" w:rsidRDefault="00A75A86" w:rsidP="0033024A">
      <w:pPr>
        <w:ind w:firstLine="0"/>
        <w:outlineLvl w:val="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    </w:t>
      </w:r>
    </w:p>
    <w:p w:rsidR="0033024A" w:rsidRDefault="0033024A" w:rsidP="0033024A">
      <w:pPr>
        <w:ind w:firstLine="0"/>
        <w:outlineLvl w:val="0"/>
        <w:rPr>
          <w:rFonts w:ascii="Arial" w:hAnsi="Arial" w:cs="Arial"/>
          <w:sz w:val="20"/>
        </w:rPr>
      </w:pPr>
    </w:p>
    <w:p w:rsidR="002339D3" w:rsidRDefault="002339D3" w:rsidP="0033024A">
      <w:pPr>
        <w:ind w:firstLine="0"/>
        <w:outlineLvl w:val="0"/>
        <w:rPr>
          <w:rFonts w:ascii="Arial" w:hAnsi="Arial" w:cs="Arial"/>
          <w:sz w:val="20"/>
        </w:rPr>
      </w:pPr>
    </w:p>
    <w:p w:rsidR="002339D3" w:rsidRDefault="002339D3" w:rsidP="0033024A">
      <w:pPr>
        <w:ind w:firstLine="0"/>
        <w:outlineLvl w:val="0"/>
        <w:rPr>
          <w:rFonts w:ascii="Arial" w:hAnsi="Arial" w:cs="Arial"/>
          <w:sz w:val="20"/>
        </w:rPr>
      </w:pPr>
    </w:p>
    <w:p w:rsidR="00097BB5" w:rsidRDefault="00097BB5" w:rsidP="0033024A">
      <w:pPr>
        <w:ind w:firstLine="0"/>
        <w:outlineLvl w:val="0"/>
        <w:rPr>
          <w:rFonts w:ascii="Arial" w:hAnsi="Arial" w:cs="Arial"/>
          <w:sz w:val="20"/>
        </w:rPr>
      </w:pPr>
    </w:p>
    <w:p w:rsidR="008464B8" w:rsidRDefault="008464B8" w:rsidP="0033024A">
      <w:pPr>
        <w:ind w:firstLine="0"/>
        <w:outlineLvl w:val="0"/>
        <w:rPr>
          <w:rFonts w:ascii="Arial" w:hAnsi="Arial" w:cs="Arial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Tablica 3.3: Prehrana i prijevoz učenika</w:t>
      </w:r>
    </w:p>
    <w:p w:rsidR="0033024A" w:rsidRDefault="0033024A" w:rsidP="0033024A">
      <w:pPr>
        <w:ind w:firstLine="0"/>
        <w:outlineLvl w:val="0"/>
        <w:rPr>
          <w:rFonts w:ascii="Arial" w:hAnsi="Arial"/>
          <w:sz w:val="22"/>
          <w:szCs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1317"/>
        <w:gridCol w:w="1317"/>
        <w:gridCol w:w="2241"/>
        <w:gridCol w:w="2400"/>
        <w:gridCol w:w="27"/>
      </w:tblGrid>
      <w:tr w:rsidR="00570C21" w:rsidRPr="00570C21" w:rsidTr="004C205A">
        <w:trPr>
          <w:trHeight w:val="28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70C21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70C21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70C21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UČENICI U ŠKOLI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UČENICI U DOMU</w:t>
            </w:r>
          </w:p>
        </w:tc>
      </w:tr>
      <w:tr w:rsidR="00584EA6" w:rsidRPr="00584EA6" w:rsidTr="004C205A">
        <w:trPr>
          <w:gridAfter w:val="1"/>
          <w:wAfter w:w="27" w:type="dxa"/>
          <w:trHeight w:val="295"/>
        </w:trPr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OBROCI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Škola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Dom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ind w:firstLine="0"/>
              <w:rPr>
                <w:rFonts w:ascii="Arial" w:hAnsi="Arial" w:cs="Arial"/>
                <w:snapToGrid w:val="0"/>
                <w:color w:val="FF0000"/>
                <w:sz w:val="16"/>
                <w:szCs w:val="16"/>
                <w:lang w:eastAsia="en-US"/>
              </w:rPr>
            </w:pPr>
            <w:r w:rsidRPr="00A75A8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Vlastiti prijevoz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Vlastiti prijevoz</w:t>
            </w:r>
          </w:p>
        </w:tc>
      </w:tr>
      <w:tr w:rsidR="00570C21" w:rsidRPr="00584EA6" w:rsidTr="004C205A">
        <w:trPr>
          <w:gridAfter w:val="1"/>
          <w:wAfter w:w="27" w:type="dxa"/>
          <w:trHeight w:val="252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A75A86" w:rsidP="00CE22E8">
            <w:pPr>
              <w:ind w:firstLine="0"/>
              <w:rPr>
                <w:rFonts w:ascii="Arial" w:hAnsi="Arial" w:cs="Arial"/>
                <w:snapToGrid w:val="0"/>
                <w:color w:val="FF0000"/>
                <w:sz w:val="16"/>
                <w:szCs w:val="16"/>
                <w:lang w:eastAsia="en-US"/>
              </w:rPr>
            </w:pPr>
            <w:r w:rsidRPr="00A75A8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584EA6" w:rsidP="004C205A">
            <w:pP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  4</w:t>
            </w:r>
          </w:p>
        </w:tc>
      </w:tr>
      <w:tr w:rsidR="00570C21" w:rsidRPr="00584EA6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ZAJUTRAK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D32268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570C21" w:rsidRPr="00584EA6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584EA6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570C21" w:rsidRPr="00584EA6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RUČAK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D32268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570C21" w:rsidRPr="00584EA6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927576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570C21" w:rsidRPr="00584EA6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VEČERA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927576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de-DE"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4C205A">
            <w:pPr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  <w:t xml:space="preserve">  </w:t>
            </w:r>
          </w:p>
        </w:tc>
      </w:tr>
      <w:tr w:rsidR="00570C21" w:rsidRPr="00584EA6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33024A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UKUPNO: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584EA6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  <w:t>16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927576" w:rsidP="00584EA6">
            <w:pPr>
              <w:ind w:firstLine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  <w:t>16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A75A86" w:rsidP="004C205A">
            <w:pPr>
              <w:ind w:firstLine="0"/>
              <w:rPr>
                <w:rFonts w:ascii="Arial" w:hAnsi="Arial" w:cs="Arial"/>
                <w:snapToGrid w:val="0"/>
                <w:color w:val="FF0000"/>
                <w:sz w:val="16"/>
                <w:szCs w:val="16"/>
                <w:lang w:eastAsia="en-US"/>
              </w:rPr>
            </w:pPr>
            <w:r w:rsidRPr="00A75A86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84EA6" w:rsidRDefault="00584EA6" w:rsidP="004C205A">
            <w:pPr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</w:pPr>
            <w:r w:rsidRPr="00584EA6"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  <w:t xml:space="preserve">    4</w:t>
            </w:r>
          </w:p>
        </w:tc>
      </w:tr>
    </w:tbl>
    <w:p w:rsidR="0033024A" w:rsidRDefault="0033024A" w:rsidP="0033024A">
      <w:pPr>
        <w:pStyle w:val="Naslov2"/>
        <w:rPr>
          <w:i w:val="0"/>
          <w:sz w:val="22"/>
          <w:szCs w:val="22"/>
        </w:rPr>
      </w:pPr>
    </w:p>
    <w:p w:rsidR="001166E7" w:rsidRDefault="001166E7" w:rsidP="001166E7"/>
    <w:p w:rsidR="001166E7" w:rsidRPr="001166E7" w:rsidRDefault="001166E7" w:rsidP="001166E7"/>
    <w:p w:rsidR="0033024A" w:rsidRDefault="0033024A" w:rsidP="0033024A">
      <w:pPr>
        <w:pStyle w:val="Naslov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3.4 GODIŠNJI KALENDAR RADA </w:t>
      </w:r>
    </w:p>
    <w:p w:rsidR="0033024A" w:rsidRPr="00514BCF" w:rsidRDefault="00514BCF" w:rsidP="00EC4DB5">
      <w:pPr>
        <w:spacing w:before="100" w:beforeAutospacing="1" w:after="100" w:afterAutospacing="1"/>
        <w:ind w:firstLine="708"/>
        <w:jc w:val="left"/>
        <w:rPr>
          <w:rFonts w:ascii="Arial" w:hAnsi="Arial" w:cs="Arial"/>
          <w:color w:val="FF0000"/>
          <w:sz w:val="20"/>
          <w:lang w:val="pl-PL" w:eastAsia="en-US"/>
        </w:rPr>
      </w:pPr>
      <w:r w:rsidRPr="00514BCF">
        <w:rPr>
          <w:rFonts w:ascii="Arial" w:hAnsi="Arial" w:cs="Arial"/>
          <w:sz w:val="21"/>
          <w:szCs w:val="21"/>
          <w:shd w:val="clear" w:color="auto" w:fill="FFFFFF"/>
        </w:rPr>
        <w:t>Prema Odluci o početku i završetku nastavne godine</w:t>
      </w:r>
      <w:r w:rsidR="00EC4DB5" w:rsidRPr="00514BCF">
        <w:rPr>
          <w:rStyle w:val="Naglaeno"/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, broju radnih dana i trajanju odmora učenika osnovnih i srednjih škola za školsku godinu 2019./2020</w:t>
      </w:r>
      <w:r w:rsidR="00EC4DB5" w:rsidRPr="00514BC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="00EC4DB5" w:rsidRPr="00514BCF">
        <w:rPr>
          <w:rFonts w:ascii="Arial" w:hAnsi="Arial" w:cs="Arial"/>
          <w:color w:val="222222"/>
          <w:sz w:val="21"/>
          <w:szCs w:val="21"/>
          <w:shd w:val="clear" w:color="auto" w:fill="FFFFFF"/>
        </w:rPr>
        <w:t>Ministarstva znanosti i obrazovanja u Istarskoj županiji usvojena je četvrta varijanta školskog kalendara.</w:t>
      </w:r>
    </w:p>
    <w:p w:rsidR="0033024A" w:rsidRPr="00514BCF" w:rsidRDefault="0033024A" w:rsidP="0033024A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 w:rsidRPr="00514BCF">
        <w:rPr>
          <w:rFonts w:ascii="Arial" w:hAnsi="Arial" w:cs="Arial"/>
          <w:sz w:val="20"/>
          <w:lang w:val="pl-PL" w:eastAsia="en-US"/>
        </w:rPr>
        <w:t xml:space="preserve">Nastava se ustrojava u </w:t>
      </w:r>
      <w:r w:rsidRPr="00514BCF">
        <w:rPr>
          <w:rFonts w:ascii="Arial" w:hAnsi="Arial" w:cs="Arial"/>
          <w:b/>
          <w:bCs/>
          <w:sz w:val="20"/>
          <w:lang w:val="pl-PL" w:eastAsia="en-US"/>
        </w:rPr>
        <w:t>dva</w:t>
      </w:r>
      <w:r w:rsidRPr="00514BCF">
        <w:rPr>
          <w:rFonts w:ascii="Arial" w:hAnsi="Arial" w:cs="Arial"/>
          <w:sz w:val="20"/>
          <w:lang w:val="pl-PL" w:eastAsia="en-US"/>
        </w:rPr>
        <w:t xml:space="preserve"> polugodišta.</w:t>
      </w:r>
    </w:p>
    <w:p w:rsidR="0033024A" w:rsidRPr="00514BCF" w:rsidRDefault="0033024A" w:rsidP="0033024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sz w:val="20"/>
          <w:lang w:val="pl-PL" w:eastAsia="en-US"/>
        </w:rPr>
      </w:pPr>
      <w:r w:rsidRPr="00514BCF">
        <w:rPr>
          <w:rFonts w:ascii="Arial" w:hAnsi="Arial" w:cs="Arial"/>
          <w:b/>
          <w:bCs/>
          <w:sz w:val="20"/>
          <w:lang w:val="pl-PL" w:eastAsia="en-US"/>
        </w:rPr>
        <w:t>Prvo polugodište</w:t>
      </w:r>
      <w:r w:rsidR="00EC4DB5" w:rsidRPr="00514BCF">
        <w:rPr>
          <w:rFonts w:ascii="Arial" w:hAnsi="Arial" w:cs="Arial"/>
          <w:sz w:val="20"/>
          <w:lang w:val="pl-PL" w:eastAsia="en-US"/>
        </w:rPr>
        <w:t xml:space="preserve"> traje od 09. rujna 2019. godine do 22. prosinca 2020</w:t>
      </w:r>
      <w:r w:rsidRPr="00514BCF">
        <w:rPr>
          <w:rFonts w:ascii="Arial" w:hAnsi="Arial" w:cs="Arial"/>
          <w:sz w:val="20"/>
          <w:lang w:val="pl-PL" w:eastAsia="en-US"/>
        </w:rPr>
        <w:t>. godine</w:t>
      </w:r>
    </w:p>
    <w:p w:rsidR="0033024A" w:rsidRPr="00514BCF" w:rsidRDefault="0033024A" w:rsidP="0033024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sz w:val="20"/>
          <w:lang w:val="pl-PL" w:eastAsia="en-US"/>
        </w:rPr>
      </w:pPr>
      <w:r w:rsidRPr="00514BCF">
        <w:rPr>
          <w:rFonts w:ascii="Arial" w:hAnsi="Arial" w:cs="Arial"/>
          <w:b/>
          <w:bCs/>
          <w:sz w:val="20"/>
          <w:lang w:val="pl-PL" w:eastAsia="en-US"/>
        </w:rPr>
        <w:t>Drugo polugodište</w:t>
      </w:r>
      <w:r w:rsidR="00EC4DB5" w:rsidRPr="00514BCF">
        <w:rPr>
          <w:rFonts w:ascii="Arial" w:hAnsi="Arial" w:cs="Arial"/>
          <w:sz w:val="20"/>
          <w:lang w:val="pl-PL" w:eastAsia="en-US"/>
        </w:rPr>
        <w:t xml:space="preserve"> traje od 7. siječnja 2020. godine do 17. lipnja 2020</w:t>
      </w:r>
      <w:r w:rsidRPr="00514BCF">
        <w:rPr>
          <w:rFonts w:ascii="Arial" w:hAnsi="Arial" w:cs="Arial"/>
          <w:sz w:val="20"/>
          <w:lang w:val="pl-PL" w:eastAsia="en-US"/>
        </w:rPr>
        <w:t>. godine.</w:t>
      </w:r>
    </w:p>
    <w:p w:rsidR="00EC4DB5" w:rsidRPr="00514BCF" w:rsidRDefault="00EC4DB5" w:rsidP="00EC4DB5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 w:rsidRPr="00514BCF">
        <w:rPr>
          <w:rFonts w:ascii="Arial" w:hAnsi="Arial" w:cs="Arial"/>
          <w:sz w:val="20"/>
          <w:lang w:val="pl-PL" w:eastAsia="en-US"/>
        </w:rPr>
        <w:t>Nastavna godina je podijeljena sa četiri kraća odmora za učenike:</w:t>
      </w:r>
    </w:p>
    <w:p w:rsidR="00EC4DB5" w:rsidRPr="00514BCF" w:rsidRDefault="00EC4DB5" w:rsidP="00EC4DB5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bCs/>
          <w:sz w:val="20"/>
          <w:lang w:val="pl-PL"/>
        </w:rPr>
      </w:pPr>
      <w:r w:rsidRPr="00514BCF">
        <w:rPr>
          <w:rFonts w:ascii="Arial" w:hAnsi="Arial" w:cs="Arial"/>
          <w:b/>
          <w:bCs/>
          <w:sz w:val="20"/>
          <w:lang w:val="pl-PL"/>
        </w:rPr>
        <w:t xml:space="preserve">Jesenski odmor za učenike </w:t>
      </w:r>
      <w:r w:rsidRPr="00514BCF">
        <w:rPr>
          <w:rFonts w:ascii="Arial" w:hAnsi="Arial" w:cs="Arial"/>
          <w:bCs/>
          <w:sz w:val="20"/>
          <w:lang w:val="pl-PL"/>
        </w:rPr>
        <w:t>počinje 30. listopada 2019. godine i traje do 31. listopada 2019. godine, s tim da nastava počinje 4. studenoga 2019. godine</w:t>
      </w:r>
    </w:p>
    <w:p w:rsidR="00EC4DB5" w:rsidRPr="00514BCF" w:rsidRDefault="00EC4DB5" w:rsidP="00EC4DB5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bCs/>
          <w:sz w:val="20"/>
          <w:lang w:val="pl-PL"/>
        </w:rPr>
      </w:pPr>
      <w:r w:rsidRPr="00514BCF">
        <w:rPr>
          <w:rFonts w:ascii="Arial" w:hAnsi="Arial" w:cs="Arial"/>
          <w:b/>
          <w:bCs/>
          <w:sz w:val="20"/>
          <w:lang w:val="pl-PL"/>
        </w:rPr>
        <w:t xml:space="preserve">Prvi dio zimskoga odmora za učenike </w:t>
      </w:r>
      <w:r w:rsidRPr="00514BCF">
        <w:rPr>
          <w:rFonts w:ascii="Arial" w:hAnsi="Arial" w:cs="Arial"/>
          <w:bCs/>
          <w:sz w:val="20"/>
          <w:lang w:val="pl-PL"/>
        </w:rPr>
        <w:t xml:space="preserve">počinje 23. </w:t>
      </w:r>
      <w:r w:rsidR="00514BCF">
        <w:rPr>
          <w:rFonts w:ascii="Arial" w:hAnsi="Arial" w:cs="Arial"/>
          <w:bCs/>
          <w:sz w:val="20"/>
          <w:lang w:val="pl-PL"/>
        </w:rPr>
        <w:t>p</w:t>
      </w:r>
      <w:r w:rsidRPr="00514BCF">
        <w:rPr>
          <w:rFonts w:ascii="Arial" w:hAnsi="Arial" w:cs="Arial"/>
          <w:bCs/>
          <w:sz w:val="20"/>
          <w:lang w:val="pl-PL"/>
        </w:rPr>
        <w:t xml:space="preserve">rosinca 2019. </w:t>
      </w:r>
      <w:r w:rsidR="00514BCF">
        <w:rPr>
          <w:rFonts w:ascii="Arial" w:hAnsi="Arial" w:cs="Arial"/>
          <w:bCs/>
          <w:sz w:val="20"/>
          <w:lang w:val="pl-PL"/>
        </w:rPr>
        <w:t>g</w:t>
      </w:r>
      <w:r w:rsidRPr="00514BCF">
        <w:rPr>
          <w:rFonts w:ascii="Arial" w:hAnsi="Arial" w:cs="Arial"/>
          <w:bCs/>
          <w:sz w:val="20"/>
          <w:lang w:val="pl-PL"/>
        </w:rPr>
        <w:t xml:space="preserve">odine i traje do 3. </w:t>
      </w:r>
      <w:r w:rsidR="00514BCF">
        <w:rPr>
          <w:rFonts w:ascii="Arial" w:hAnsi="Arial" w:cs="Arial"/>
          <w:bCs/>
          <w:sz w:val="20"/>
          <w:lang w:val="pl-PL"/>
        </w:rPr>
        <w:t>s</w:t>
      </w:r>
      <w:r w:rsidRPr="00514BCF">
        <w:rPr>
          <w:rFonts w:ascii="Arial" w:hAnsi="Arial" w:cs="Arial"/>
          <w:bCs/>
          <w:sz w:val="20"/>
          <w:lang w:val="pl-PL"/>
        </w:rPr>
        <w:t xml:space="preserve">iječnja 2020. </w:t>
      </w:r>
      <w:r w:rsidR="00514BCF">
        <w:rPr>
          <w:rFonts w:ascii="Arial" w:hAnsi="Arial" w:cs="Arial"/>
          <w:bCs/>
          <w:sz w:val="20"/>
          <w:lang w:val="pl-PL"/>
        </w:rPr>
        <w:t>g</w:t>
      </w:r>
      <w:r w:rsidRPr="00514BCF">
        <w:rPr>
          <w:rFonts w:ascii="Arial" w:hAnsi="Arial" w:cs="Arial"/>
          <w:bCs/>
          <w:sz w:val="20"/>
          <w:lang w:val="pl-PL"/>
        </w:rPr>
        <w:t xml:space="preserve">odine, s tim da nastava počinje 7. </w:t>
      </w:r>
      <w:r w:rsidR="00514BCF">
        <w:rPr>
          <w:rFonts w:ascii="Arial" w:hAnsi="Arial" w:cs="Arial"/>
          <w:bCs/>
          <w:sz w:val="20"/>
          <w:lang w:val="pl-PL"/>
        </w:rPr>
        <w:t>s</w:t>
      </w:r>
      <w:r w:rsidRPr="00514BCF">
        <w:rPr>
          <w:rFonts w:ascii="Arial" w:hAnsi="Arial" w:cs="Arial"/>
          <w:bCs/>
          <w:sz w:val="20"/>
          <w:lang w:val="pl-PL"/>
        </w:rPr>
        <w:t xml:space="preserve">iječnja 2020. </w:t>
      </w:r>
      <w:r w:rsidR="00514BCF">
        <w:rPr>
          <w:rFonts w:ascii="Arial" w:hAnsi="Arial" w:cs="Arial"/>
          <w:bCs/>
          <w:sz w:val="20"/>
          <w:lang w:val="pl-PL"/>
        </w:rPr>
        <w:t>g</w:t>
      </w:r>
      <w:r w:rsidRPr="00514BCF">
        <w:rPr>
          <w:rFonts w:ascii="Arial" w:hAnsi="Arial" w:cs="Arial"/>
          <w:bCs/>
          <w:sz w:val="20"/>
          <w:lang w:val="pl-PL"/>
        </w:rPr>
        <w:t>odine</w:t>
      </w:r>
    </w:p>
    <w:p w:rsidR="00EC4DB5" w:rsidRPr="00514BCF" w:rsidRDefault="00EC4DB5" w:rsidP="00EC4DB5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bCs/>
          <w:sz w:val="20"/>
          <w:lang w:val="pl-PL"/>
        </w:rPr>
      </w:pPr>
      <w:r w:rsidRPr="00514BCF">
        <w:rPr>
          <w:rFonts w:ascii="Arial" w:hAnsi="Arial" w:cs="Arial"/>
          <w:b/>
          <w:bCs/>
          <w:sz w:val="20"/>
          <w:lang w:val="pl-PL"/>
        </w:rPr>
        <w:t xml:space="preserve">Drugi dio zimskoga odmora za učenike </w:t>
      </w:r>
      <w:r w:rsidRPr="00514BCF">
        <w:rPr>
          <w:rFonts w:ascii="Arial" w:hAnsi="Arial" w:cs="Arial"/>
          <w:bCs/>
          <w:sz w:val="20"/>
          <w:lang w:val="pl-PL"/>
        </w:rPr>
        <w:t xml:space="preserve">počinje 24. </w:t>
      </w:r>
      <w:r w:rsidR="00514BCF">
        <w:rPr>
          <w:rFonts w:ascii="Arial" w:hAnsi="Arial" w:cs="Arial"/>
          <w:bCs/>
          <w:sz w:val="20"/>
          <w:lang w:val="pl-PL"/>
        </w:rPr>
        <w:t>v</w:t>
      </w:r>
      <w:r w:rsidRPr="00514BCF">
        <w:rPr>
          <w:rFonts w:ascii="Arial" w:hAnsi="Arial" w:cs="Arial"/>
          <w:bCs/>
          <w:sz w:val="20"/>
          <w:lang w:val="pl-PL"/>
        </w:rPr>
        <w:t xml:space="preserve">eljače 2020. </w:t>
      </w:r>
      <w:r w:rsidR="00514BCF">
        <w:rPr>
          <w:rFonts w:ascii="Arial" w:hAnsi="Arial" w:cs="Arial"/>
          <w:bCs/>
          <w:sz w:val="20"/>
          <w:lang w:val="pl-PL"/>
        </w:rPr>
        <w:t>g</w:t>
      </w:r>
      <w:r w:rsidRPr="00514BCF">
        <w:rPr>
          <w:rFonts w:ascii="Arial" w:hAnsi="Arial" w:cs="Arial"/>
          <w:bCs/>
          <w:sz w:val="20"/>
          <w:lang w:val="pl-PL"/>
        </w:rPr>
        <w:t xml:space="preserve">odine i završava 28. </w:t>
      </w:r>
      <w:r w:rsidR="00514BCF">
        <w:rPr>
          <w:rFonts w:ascii="Arial" w:hAnsi="Arial" w:cs="Arial"/>
          <w:bCs/>
          <w:sz w:val="20"/>
          <w:lang w:val="pl-PL"/>
        </w:rPr>
        <w:t>v</w:t>
      </w:r>
      <w:r w:rsidRPr="00514BCF">
        <w:rPr>
          <w:rFonts w:ascii="Arial" w:hAnsi="Arial" w:cs="Arial"/>
          <w:bCs/>
          <w:sz w:val="20"/>
          <w:lang w:val="pl-PL"/>
        </w:rPr>
        <w:t xml:space="preserve">eljače 2020. </w:t>
      </w:r>
      <w:r w:rsidR="00514BCF">
        <w:rPr>
          <w:rFonts w:ascii="Arial" w:hAnsi="Arial" w:cs="Arial"/>
          <w:bCs/>
          <w:sz w:val="20"/>
          <w:lang w:val="pl-PL"/>
        </w:rPr>
        <w:t>g</w:t>
      </w:r>
      <w:r w:rsidRPr="00514BCF">
        <w:rPr>
          <w:rFonts w:ascii="Arial" w:hAnsi="Arial" w:cs="Arial"/>
          <w:bCs/>
          <w:sz w:val="20"/>
          <w:lang w:val="pl-PL"/>
        </w:rPr>
        <w:t xml:space="preserve">odine, s tim da nastava počinje 2. </w:t>
      </w:r>
      <w:r w:rsidR="00514BCF">
        <w:rPr>
          <w:rFonts w:ascii="Arial" w:hAnsi="Arial" w:cs="Arial"/>
          <w:bCs/>
          <w:sz w:val="20"/>
          <w:lang w:val="pl-PL"/>
        </w:rPr>
        <w:t>o</w:t>
      </w:r>
      <w:r w:rsidRPr="00514BCF">
        <w:rPr>
          <w:rFonts w:ascii="Arial" w:hAnsi="Arial" w:cs="Arial"/>
          <w:bCs/>
          <w:sz w:val="20"/>
          <w:lang w:val="pl-PL"/>
        </w:rPr>
        <w:t xml:space="preserve">žujka 2020. </w:t>
      </w:r>
      <w:r w:rsidR="00514BCF">
        <w:rPr>
          <w:rFonts w:ascii="Arial" w:hAnsi="Arial" w:cs="Arial"/>
          <w:bCs/>
          <w:sz w:val="20"/>
          <w:lang w:val="pl-PL"/>
        </w:rPr>
        <w:t>g</w:t>
      </w:r>
      <w:r w:rsidRPr="00514BCF">
        <w:rPr>
          <w:rFonts w:ascii="Arial" w:hAnsi="Arial" w:cs="Arial"/>
          <w:bCs/>
          <w:sz w:val="20"/>
          <w:lang w:val="pl-PL"/>
        </w:rPr>
        <w:t>odine</w:t>
      </w:r>
    </w:p>
    <w:p w:rsidR="00EC4DB5" w:rsidRPr="00514BCF" w:rsidRDefault="00EC4DB5" w:rsidP="00EC4DB5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bCs/>
          <w:sz w:val="20"/>
          <w:lang w:val="pl-PL"/>
        </w:rPr>
      </w:pPr>
      <w:r w:rsidRPr="00514BCF">
        <w:rPr>
          <w:rFonts w:ascii="Arial" w:hAnsi="Arial" w:cs="Arial"/>
          <w:b/>
          <w:bCs/>
          <w:sz w:val="20"/>
          <w:lang w:val="pl-PL"/>
        </w:rPr>
        <w:t xml:space="preserve">Proljetni odmor učenika </w:t>
      </w:r>
      <w:r w:rsidRPr="00514BCF">
        <w:rPr>
          <w:rFonts w:ascii="Arial" w:hAnsi="Arial" w:cs="Arial"/>
          <w:bCs/>
          <w:sz w:val="20"/>
          <w:lang w:val="pl-PL"/>
        </w:rPr>
        <w:t xml:space="preserve">počinje 9. </w:t>
      </w:r>
      <w:r w:rsidR="00514BCF">
        <w:rPr>
          <w:rFonts w:ascii="Arial" w:hAnsi="Arial" w:cs="Arial"/>
          <w:bCs/>
          <w:sz w:val="20"/>
          <w:lang w:val="pl-PL"/>
        </w:rPr>
        <w:t>t</w:t>
      </w:r>
      <w:r w:rsidRPr="00514BCF">
        <w:rPr>
          <w:rFonts w:ascii="Arial" w:hAnsi="Arial" w:cs="Arial"/>
          <w:bCs/>
          <w:sz w:val="20"/>
          <w:lang w:val="pl-PL"/>
        </w:rPr>
        <w:t xml:space="preserve">ravnja 2020. </w:t>
      </w:r>
      <w:r w:rsidR="00514BCF">
        <w:rPr>
          <w:rFonts w:ascii="Arial" w:hAnsi="Arial" w:cs="Arial"/>
          <w:bCs/>
          <w:sz w:val="20"/>
          <w:lang w:val="pl-PL"/>
        </w:rPr>
        <w:t>g</w:t>
      </w:r>
      <w:r w:rsidRPr="00514BCF">
        <w:rPr>
          <w:rFonts w:ascii="Arial" w:hAnsi="Arial" w:cs="Arial"/>
          <w:bCs/>
          <w:sz w:val="20"/>
          <w:lang w:val="pl-PL"/>
        </w:rPr>
        <w:t xml:space="preserve">odine i završava 10. </w:t>
      </w:r>
      <w:r w:rsidR="00514BCF">
        <w:rPr>
          <w:rFonts w:ascii="Arial" w:hAnsi="Arial" w:cs="Arial"/>
          <w:bCs/>
          <w:sz w:val="20"/>
          <w:lang w:val="pl-PL"/>
        </w:rPr>
        <w:t>t</w:t>
      </w:r>
      <w:r w:rsidRPr="00514BCF">
        <w:rPr>
          <w:rFonts w:ascii="Arial" w:hAnsi="Arial" w:cs="Arial"/>
          <w:bCs/>
          <w:sz w:val="20"/>
          <w:lang w:val="pl-PL"/>
        </w:rPr>
        <w:t xml:space="preserve">ravnja 2020. </w:t>
      </w:r>
      <w:r w:rsidR="00514BCF">
        <w:rPr>
          <w:rFonts w:ascii="Arial" w:hAnsi="Arial" w:cs="Arial"/>
          <w:bCs/>
          <w:sz w:val="20"/>
          <w:lang w:val="pl-PL"/>
        </w:rPr>
        <w:t>g</w:t>
      </w:r>
      <w:r w:rsidRPr="00514BCF">
        <w:rPr>
          <w:rFonts w:ascii="Arial" w:hAnsi="Arial" w:cs="Arial"/>
          <w:bCs/>
          <w:sz w:val="20"/>
          <w:lang w:val="pl-PL"/>
        </w:rPr>
        <w:t xml:space="preserve">odine, s tim </w:t>
      </w:r>
      <w:r w:rsidR="00514BCF" w:rsidRPr="00514BCF">
        <w:rPr>
          <w:rFonts w:ascii="Arial" w:hAnsi="Arial" w:cs="Arial"/>
          <w:bCs/>
          <w:sz w:val="20"/>
          <w:lang w:val="pl-PL"/>
        </w:rPr>
        <w:t xml:space="preserve">da nastava počinje 14. </w:t>
      </w:r>
      <w:r w:rsidR="00514BCF">
        <w:rPr>
          <w:rFonts w:ascii="Arial" w:hAnsi="Arial" w:cs="Arial"/>
          <w:bCs/>
          <w:sz w:val="20"/>
          <w:lang w:val="pl-PL"/>
        </w:rPr>
        <w:t>t</w:t>
      </w:r>
      <w:r w:rsidR="00514BCF" w:rsidRPr="00514BCF">
        <w:rPr>
          <w:rFonts w:ascii="Arial" w:hAnsi="Arial" w:cs="Arial"/>
          <w:bCs/>
          <w:sz w:val="20"/>
          <w:lang w:val="pl-PL"/>
        </w:rPr>
        <w:t>ravnja 2020. godine</w:t>
      </w:r>
    </w:p>
    <w:p w:rsidR="00EC4DB5" w:rsidRPr="00514BCF" w:rsidRDefault="00EC4DB5" w:rsidP="0033024A">
      <w:pPr>
        <w:spacing w:before="100" w:beforeAutospacing="1" w:after="100" w:afterAutospacing="1"/>
        <w:ind w:firstLine="0"/>
        <w:jc w:val="left"/>
        <w:rPr>
          <w:rFonts w:ascii="Arial" w:hAnsi="Arial" w:cs="Arial"/>
          <w:b/>
          <w:bCs/>
          <w:color w:val="FF0000"/>
          <w:sz w:val="20"/>
          <w:lang w:val="pl-PL" w:eastAsia="en-US"/>
        </w:rPr>
      </w:pPr>
    </w:p>
    <w:p w:rsidR="001C093B" w:rsidRDefault="0033024A" w:rsidP="001C093B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 w:rsidRPr="00464AD3">
        <w:rPr>
          <w:rFonts w:ascii="Arial" w:hAnsi="Arial" w:cs="Arial"/>
          <w:sz w:val="20"/>
          <w:lang w:val="pl-PL" w:eastAsia="en-US"/>
        </w:rPr>
        <w:t xml:space="preserve">Nastava se izvodi u </w:t>
      </w:r>
      <w:r w:rsidRPr="007A6BA6">
        <w:rPr>
          <w:rFonts w:ascii="Arial" w:hAnsi="Arial" w:cs="Arial"/>
          <w:i/>
          <w:sz w:val="20"/>
          <w:lang w:val="pl-PL" w:eastAsia="en-US"/>
        </w:rPr>
        <w:t>najmanje</w:t>
      </w:r>
      <w:r w:rsidRPr="00464AD3">
        <w:rPr>
          <w:rFonts w:ascii="Arial" w:hAnsi="Arial" w:cs="Arial"/>
          <w:sz w:val="20"/>
          <w:lang w:val="pl-PL" w:eastAsia="en-US"/>
        </w:rPr>
        <w:t xml:space="preserve"> 175 nastavnih dana, odnosno 35 nastavnih tjedana.</w:t>
      </w:r>
    </w:p>
    <w:p w:rsidR="001C093B" w:rsidRDefault="001C093B" w:rsidP="001C093B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</w:p>
    <w:p w:rsidR="001C093B" w:rsidRDefault="001C093B" w:rsidP="001C093B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</w:p>
    <w:p w:rsidR="0033024A" w:rsidRPr="001C093B" w:rsidRDefault="0033024A" w:rsidP="001C093B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>
        <w:rPr>
          <w:smallCaps/>
          <w:sz w:val="16"/>
          <w:szCs w:val="16"/>
          <w:lang w:val="pl-PL"/>
        </w:rPr>
        <w:t xml:space="preserve">Tablica </w:t>
      </w:r>
      <w:r>
        <w:rPr>
          <w:sz w:val="16"/>
          <w:szCs w:val="16"/>
        </w:rPr>
        <w:t xml:space="preserve">3.4: GODIŠNJI KALENDAR  RADA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134"/>
        <w:gridCol w:w="992"/>
        <w:gridCol w:w="1701"/>
        <w:gridCol w:w="2694"/>
      </w:tblGrid>
      <w:tr w:rsidR="004A701B" w:rsidRPr="00117DC2" w:rsidTr="004C205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lastRenderedPageBreak/>
              <w:t>Obrazovno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Broj 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Učenički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4A701B" w:rsidRPr="00117DC2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razdoblje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Radnih</w:t>
            </w:r>
          </w:p>
          <w:p w:rsidR="0033024A" w:rsidRPr="00117DC2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za učitelje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proofErr w:type="spellStart"/>
            <w:r w:rsidRPr="00117DC2">
              <w:rPr>
                <w:rFonts w:ascii="Arial" w:hAnsi="Arial"/>
                <w:i w:val="0"/>
                <w:sz w:val="16"/>
                <w:szCs w:val="16"/>
              </w:rPr>
              <w:t>Nast</w:t>
            </w:r>
            <w:proofErr w:type="spellEnd"/>
            <w:r w:rsidRPr="00117DC2">
              <w:rPr>
                <w:rFonts w:ascii="Arial" w:hAnsi="Arial"/>
                <w:i w:val="0"/>
                <w:sz w:val="16"/>
                <w:szCs w:val="16"/>
              </w:rPr>
              <w:t>. /radnih za učenike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praznici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Blagdani</w:t>
            </w:r>
          </w:p>
        </w:tc>
      </w:tr>
      <w:tr w:rsidR="004A701B" w:rsidRPr="004A701B" w:rsidTr="004C205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IX.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117DC2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117DC2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7DC2" w:rsidRDefault="00117DC2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7DC2" w:rsidRDefault="00117DC2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7DC2" w:rsidRDefault="00117DC2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Jesenski odmor učenika 30. 10. 2019. – 31. 10. 2019., nastava počinje 4. 10. 2019.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 xml:space="preserve"> 8. 10. - Dan neo</w:t>
            </w:r>
            <w:r w:rsidR="00117DC2" w:rsidRPr="00117DC2">
              <w:rPr>
                <w:rFonts w:ascii="Arial" w:hAnsi="Arial"/>
                <w:i w:val="0"/>
                <w:sz w:val="16"/>
                <w:szCs w:val="16"/>
              </w:rPr>
              <w:t xml:space="preserve">visnosti - utorak </w:t>
            </w:r>
          </w:p>
          <w:p w:rsidR="00117DC2" w:rsidRPr="00117DC2" w:rsidRDefault="00117DC2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 xml:space="preserve">           - most (ponedjeljak 7.10.-utorak 8.10.)</w:t>
            </w: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7DC2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XI.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6502CF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6502CF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117DC2" w:rsidP="00117DC2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Jesenski odmor učenika 30. 10. 2019. – 31. 10. 2019., nastava počinje 4. 10. 2019.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7DC2" w:rsidRDefault="0033024A" w:rsidP="006502CF">
            <w:pPr>
              <w:pStyle w:val="ntabela"/>
              <w:numPr>
                <w:ilvl w:val="1"/>
                <w:numId w:val="11"/>
              </w:numPr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 xml:space="preserve">-  Dan svih svetih </w:t>
            </w:r>
            <w:r w:rsidR="006502CF" w:rsidRPr="00117DC2">
              <w:rPr>
                <w:rFonts w:ascii="Arial" w:hAnsi="Arial"/>
                <w:i w:val="0"/>
                <w:sz w:val="16"/>
                <w:szCs w:val="16"/>
              </w:rPr>
              <w:t>–</w:t>
            </w:r>
            <w:r w:rsidRPr="00117DC2">
              <w:rPr>
                <w:rFonts w:ascii="Arial" w:hAnsi="Arial"/>
                <w:i w:val="0"/>
                <w:sz w:val="16"/>
                <w:szCs w:val="16"/>
              </w:rPr>
              <w:t xml:space="preserve"> </w:t>
            </w:r>
            <w:r w:rsidR="00117DC2" w:rsidRPr="00117DC2">
              <w:rPr>
                <w:rFonts w:ascii="Arial" w:hAnsi="Arial"/>
                <w:i w:val="0"/>
                <w:sz w:val="16"/>
                <w:szCs w:val="16"/>
              </w:rPr>
              <w:t>petak</w:t>
            </w:r>
          </w:p>
          <w:p w:rsidR="006502CF" w:rsidRPr="004A701B" w:rsidRDefault="006502CF" w:rsidP="00117DC2">
            <w:pPr>
              <w:pStyle w:val="ntabela"/>
              <w:ind w:left="720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XII.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C40AD2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024A" w:rsidRPr="004A701B" w:rsidRDefault="001E749E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24A" w:rsidRPr="004A701B" w:rsidRDefault="00117DC2" w:rsidP="006502CF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Prvi dio zimskoga odmora za učenike: 23.012. 2019. – 3. 1. 2020., nastava počinje 7. 1. 2020</w:t>
            </w:r>
            <w:r>
              <w:rPr>
                <w:rFonts w:ascii="Arial" w:hAnsi="Arial"/>
                <w:i w:val="0"/>
                <w:color w:val="FF0000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Pr="00117DC2" w:rsidRDefault="001E749E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25. 12. B</w:t>
            </w:r>
            <w:r w:rsidR="00117DC2" w:rsidRPr="00117DC2">
              <w:rPr>
                <w:rFonts w:ascii="Arial" w:hAnsi="Arial"/>
                <w:i w:val="0"/>
                <w:sz w:val="16"/>
                <w:szCs w:val="16"/>
              </w:rPr>
              <w:t>ožić - srijeda</w:t>
            </w:r>
          </w:p>
          <w:p w:rsidR="0033024A" w:rsidRPr="004A701B" w:rsidRDefault="001E749E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 xml:space="preserve">26.12. </w:t>
            </w:r>
            <w:proofErr w:type="spellStart"/>
            <w:r w:rsidRPr="00117DC2">
              <w:rPr>
                <w:rFonts w:ascii="Arial" w:hAnsi="Arial"/>
                <w:i w:val="0"/>
                <w:sz w:val="16"/>
                <w:szCs w:val="16"/>
              </w:rPr>
              <w:t>Sv.Stjepan</w:t>
            </w:r>
            <w:proofErr w:type="spellEnd"/>
            <w:r w:rsidR="00117DC2" w:rsidRPr="00117DC2">
              <w:rPr>
                <w:rFonts w:ascii="Arial" w:hAnsi="Arial"/>
                <w:i w:val="0"/>
                <w:sz w:val="16"/>
                <w:szCs w:val="16"/>
              </w:rPr>
              <w:t xml:space="preserve"> – četvrtak</w:t>
            </w:r>
          </w:p>
        </w:tc>
      </w:tr>
      <w:tr w:rsidR="004A701B" w:rsidRPr="004A701B" w:rsidTr="004C205A">
        <w:tc>
          <w:tcPr>
            <w:tcW w:w="15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E3112E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E3112E">
              <w:rPr>
                <w:rFonts w:ascii="Arial" w:hAnsi="Arial"/>
                <w:i w:val="0"/>
                <w:sz w:val="16"/>
                <w:szCs w:val="16"/>
              </w:rPr>
              <w:t>Ukupno 1. O.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E3112E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E3112E" w:rsidRDefault="00C40AD2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4A701B" w:rsidRDefault="004B3C97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4B3C97">
              <w:rPr>
                <w:rFonts w:ascii="Arial" w:hAnsi="Arial"/>
                <w:i w:val="0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I.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C40AD2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9775C7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9775C7">
              <w:rPr>
                <w:rFonts w:ascii="Arial" w:hAnsi="Arial"/>
                <w:i w:val="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9775C7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117DC2">
              <w:rPr>
                <w:rFonts w:ascii="Arial" w:hAnsi="Arial"/>
                <w:i w:val="0"/>
                <w:sz w:val="16"/>
                <w:szCs w:val="16"/>
              </w:rPr>
              <w:t>Prvi dio zimskoga odmora za učenike: 23.012. 2019. – 3. 1. 2020., nastava počinje 7. 1. 2020</w:t>
            </w:r>
            <w:r>
              <w:rPr>
                <w:rFonts w:ascii="Arial" w:hAnsi="Arial"/>
                <w:i w:val="0"/>
                <w:color w:val="FF0000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9775C7" w:rsidRDefault="009775C7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9775C7">
              <w:rPr>
                <w:rFonts w:ascii="Arial" w:hAnsi="Arial"/>
                <w:i w:val="0"/>
                <w:sz w:val="16"/>
                <w:szCs w:val="16"/>
              </w:rPr>
              <w:t>1.01. Nova godina – srijeda</w:t>
            </w:r>
          </w:p>
          <w:p w:rsidR="0033024A" w:rsidRPr="004A701B" w:rsidRDefault="006502CF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9775C7">
              <w:rPr>
                <w:rFonts w:ascii="Arial" w:hAnsi="Arial"/>
                <w:i w:val="0"/>
                <w:sz w:val="16"/>
                <w:szCs w:val="16"/>
              </w:rPr>
              <w:t>06.01. 2019</w:t>
            </w:r>
            <w:r w:rsidR="0033024A" w:rsidRPr="009775C7">
              <w:rPr>
                <w:rFonts w:ascii="Arial" w:hAnsi="Arial"/>
                <w:i w:val="0"/>
                <w:sz w:val="16"/>
                <w:szCs w:val="16"/>
              </w:rPr>
              <w:t>. Sveta tri kra</w:t>
            </w:r>
            <w:r w:rsidR="009775C7" w:rsidRPr="009775C7">
              <w:rPr>
                <w:rFonts w:ascii="Arial" w:hAnsi="Arial"/>
                <w:i w:val="0"/>
                <w:sz w:val="16"/>
                <w:szCs w:val="16"/>
              </w:rPr>
              <w:t>lja- ponedjeljak</w:t>
            </w: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E3112E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87542C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87542C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Drugi dio zimskoga odmora za učenike: 24. 2. 2020. – 28. 2. 2020., nastava počinje 2. 3. 2020</w:t>
            </w:r>
            <w:r>
              <w:rPr>
                <w:rFonts w:ascii="Arial" w:hAnsi="Arial"/>
                <w:i w:val="0"/>
                <w:color w:val="FF0000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E3112E">
              <w:rPr>
                <w:rFonts w:ascii="Arial" w:hAnsi="Arial"/>
                <w:i w:val="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87542C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965B83">
              <w:rPr>
                <w:rFonts w:ascii="Arial" w:hAnsi="Arial"/>
                <w:i w:val="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87542C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87542C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Drugi dio zimskoga odmora za učenike: 24. 2. 2020. – 28. 2. 2020., nastava počinje 2. 3. 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6502CF" w:rsidP="004C205A">
            <w:pPr>
              <w:pStyle w:val="ntabela"/>
              <w:jc w:val="both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965B83">
              <w:rPr>
                <w:rFonts w:ascii="Arial" w:hAnsi="Arial"/>
                <w:i w:val="0"/>
                <w:sz w:val="16"/>
                <w:szCs w:val="16"/>
              </w:rPr>
              <w:t xml:space="preserve">       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87542C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4A701B" w:rsidRDefault="0087542C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Proljetni odmor učenika: 9. 4. 2020. – 10. 4. 2020., nastava počinje 14. 4. 2020.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7542C" w:rsidRDefault="0087542C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12</w:t>
            </w:r>
            <w:r w:rsidR="006502CF" w:rsidRPr="0087542C">
              <w:rPr>
                <w:rFonts w:ascii="Arial" w:hAnsi="Arial"/>
                <w:i w:val="0"/>
                <w:sz w:val="16"/>
                <w:szCs w:val="16"/>
              </w:rPr>
              <w:t>.</w:t>
            </w:r>
            <w:r w:rsidRPr="0087542C">
              <w:rPr>
                <w:rFonts w:ascii="Arial" w:hAnsi="Arial"/>
                <w:i w:val="0"/>
                <w:sz w:val="16"/>
                <w:szCs w:val="16"/>
              </w:rPr>
              <w:t xml:space="preserve"> </w:t>
            </w:r>
            <w:r w:rsidR="006502CF" w:rsidRPr="0087542C">
              <w:rPr>
                <w:rFonts w:ascii="Arial" w:hAnsi="Arial"/>
                <w:i w:val="0"/>
                <w:sz w:val="16"/>
                <w:szCs w:val="16"/>
              </w:rPr>
              <w:t>04.</w:t>
            </w:r>
            <w:r w:rsidRPr="0087542C">
              <w:rPr>
                <w:rFonts w:ascii="Arial" w:hAnsi="Arial"/>
                <w:i w:val="0"/>
                <w:sz w:val="16"/>
                <w:szCs w:val="16"/>
              </w:rPr>
              <w:t xml:space="preserve"> </w:t>
            </w:r>
            <w:r w:rsidR="006502CF" w:rsidRPr="0087542C">
              <w:rPr>
                <w:rFonts w:ascii="Arial" w:hAnsi="Arial"/>
                <w:i w:val="0"/>
                <w:sz w:val="16"/>
                <w:szCs w:val="16"/>
              </w:rPr>
              <w:t>2019</w:t>
            </w:r>
            <w:r w:rsidR="0033024A" w:rsidRPr="0087542C">
              <w:rPr>
                <w:rFonts w:ascii="Arial" w:hAnsi="Arial"/>
                <w:i w:val="0"/>
                <w:sz w:val="16"/>
                <w:szCs w:val="16"/>
              </w:rPr>
              <w:t>. Uskrs – nedjelja</w:t>
            </w:r>
          </w:p>
          <w:p w:rsidR="0033024A" w:rsidRPr="004A701B" w:rsidRDefault="0087542C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13</w:t>
            </w:r>
            <w:r w:rsidR="006502CF" w:rsidRPr="0087542C">
              <w:rPr>
                <w:rFonts w:ascii="Arial" w:hAnsi="Arial"/>
                <w:i w:val="0"/>
                <w:sz w:val="16"/>
                <w:szCs w:val="16"/>
              </w:rPr>
              <w:t xml:space="preserve">. 04. 2019. </w:t>
            </w:r>
            <w:r w:rsidRPr="0087542C">
              <w:rPr>
                <w:rFonts w:ascii="Arial" w:hAnsi="Arial"/>
                <w:i w:val="0"/>
                <w:sz w:val="16"/>
                <w:szCs w:val="16"/>
              </w:rPr>
              <w:t xml:space="preserve">- </w:t>
            </w:r>
            <w:r w:rsidR="006502CF" w:rsidRPr="0087542C">
              <w:rPr>
                <w:rFonts w:ascii="Arial" w:hAnsi="Arial"/>
                <w:i w:val="0"/>
                <w:sz w:val="16"/>
                <w:szCs w:val="16"/>
              </w:rPr>
              <w:t>U</w:t>
            </w:r>
            <w:r w:rsidR="0033024A" w:rsidRPr="0087542C">
              <w:rPr>
                <w:rFonts w:ascii="Arial" w:hAnsi="Arial"/>
                <w:i w:val="0"/>
                <w:sz w:val="16"/>
                <w:szCs w:val="16"/>
              </w:rPr>
              <w:t>skršnji ponedjeljak</w:t>
            </w: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87542C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87542C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7542C" w:rsidRDefault="00B56656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 xml:space="preserve">1. svibnja - </w:t>
            </w:r>
            <w:r w:rsidR="0033024A" w:rsidRPr="0087542C">
              <w:rPr>
                <w:rFonts w:ascii="Arial" w:hAnsi="Arial"/>
                <w:i w:val="0"/>
                <w:sz w:val="16"/>
                <w:szCs w:val="16"/>
              </w:rPr>
              <w:t xml:space="preserve"> M</w:t>
            </w:r>
            <w:r w:rsidRPr="0087542C">
              <w:rPr>
                <w:rFonts w:ascii="Arial" w:hAnsi="Arial"/>
                <w:i w:val="0"/>
                <w:sz w:val="16"/>
                <w:szCs w:val="16"/>
              </w:rPr>
              <w:t>e</w:t>
            </w:r>
            <w:r w:rsidR="0087542C" w:rsidRPr="0087542C">
              <w:rPr>
                <w:rFonts w:ascii="Arial" w:hAnsi="Arial"/>
                <w:i w:val="0"/>
                <w:sz w:val="16"/>
                <w:szCs w:val="16"/>
              </w:rPr>
              <w:t>đunarodni praznik rada – petak</w:t>
            </w:r>
          </w:p>
          <w:p w:rsidR="0033024A" w:rsidRPr="004A701B" w:rsidRDefault="0033024A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VI.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730D59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1</w:t>
            </w:r>
            <w:r w:rsidR="00C40AD2">
              <w:rPr>
                <w:rFonts w:ascii="Arial" w:hAnsi="Arial"/>
                <w:i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097A87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4A701B">
              <w:rPr>
                <w:rFonts w:ascii="Arial" w:hAnsi="Arial"/>
                <w:i w:val="0"/>
                <w:color w:val="FF0000"/>
                <w:sz w:val="16"/>
                <w:szCs w:val="16"/>
              </w:rPr>
              <w:t xml:space="preserve"> </w:t>
            </w:r>
            <w:r w:rsidR="0087542C" w:rsidRPr="0087542C">
              <w:rPr>
                <w:rFonts w:ascii="Arial" w:hAnsi="Arial"/>
                <w:i w:val="0"/>
                <w:sz w:val="16"/>
                <w:szCs w:val="16"/>
              </w:rPr>
              <w:t>18. 6. 2020. - kraj školske godine</w:t>
            </w:r>
            <w:r w:rsidRPr="0087542C">
              <w:rPr>
                <w:rFonts w:ascii="Arial" w:hAnsi="Arial"/>
                <w:i w:val="0"/>
                <w:sz w:val="16"/>
                <w:szCs w:val="16"/>
              </w:rPr>
              <w:t xml:space="preserve"> </w:t>
            </w:r>
            <w:r w:rsidR="0087542C" w:rsidRPr="0087542C">
              <w:rPr>
                <w:rFonts w:ascii="Arial" w:hAnsi="Arial"/>
                <w:i w:val="0"/>
                <w:sz w:val="16"/>
                <w:szCs w:val="16"/>
              </w:rPr>
              <w:t>– početak ljetnih praznika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7542C" w:rsidRDefault="0087542C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11</w:t>
            </w:r>
            <w:r w:rsidR="00C43E5A" w:rsidRPr="0087542C">
              <w:rPr>
                <w:rFonts w:ascii="Arial" w:hAnsi="Arial"/>
                <w:i w:val="0"/>
                <w:sz w:val="16"/>
                <w:szCs w:val="16"/>
              </w:rPr>
              <w:t>. lipnja 2019. Tijelovo</w:t>
            </w:r>
          </w:p>
          <w:p w:rsidR="00C43E5A" w:rsidRPr="0087542C" w:rsidRDefault="00C43E5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22. lipnja 2019. – Dan antifašističke borbe</w:t>
            </w:r>
          </w:p>
          <w:p w:rsidR="0033024A" w:rsidRPr="004A701B" w:rsidRDefault="00C43E5A" w:rsidP="00C43E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 xml:space="preserve">25. lipnja </w:t>
            </w:r>
            <w:r w:rsidR="0033024A" w:rsidRPr="0087542C">
              <w:rPr>
                <w:rFonts w:ascii="Arial" w:hAnsi="Arial"/>
                <w:i w:val="0"/>
                <w:sz w:val="16"/>
                <w:szCs w:val="16"/>
              </w:rPr>
              <w:t xml:space="preserve"> </w:t>
            </w:r>
            <w:r w:rsidRPr="0087542C">
              <w:rPr>
                <w:rFonts w:ascii="Arial" w:hAnsi="Arial"/>
                <w:i w:val="0"/>
                <w:sz w:val="16"/>
                <w:szCs w:val="16"/>
              </w:rPr>
              <w:t>- Dan državnost</w:t>
            </w:r>
            <w:r w:rsidR="0087542C" w:rsidRPr="0087542C">
              <w:rPr>
                <w:rFonts w:ascii="Arial" w:hAnsi="Arial"/>
                <w:i w:val="0"/>
                <w:sz w:val="16"/>
                <w:szCs w:val="16"/>
              </w:rPr>
              <w:t>i</w:t>
            </w: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87542C">
              <w:rPr>
                <w:rFonts w:ascii="Arial" w:hAnsi="Arial"/>
                <w:i w:val="0"/>
                <w:sz w:val="16"/>
                <w:szCs w:val="16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965B83" w:rsidRDefault="00730D59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8</w:t>
            </w:r>
          </w:p>
          <w:p w:rsidR="0033024A" w:rsidRPr="00965B83" w:rsidRDefault="00965B83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965B83">
              <w:rPr>
                <w:rFonts w:ascii="Arial" w:hAnsi="Arial"/>
                <w:i w:val="0"/>
                <w:sz w:val="16"/>
                <w:szCs w:val="16"/>
              </w:rPr>
              <w:t>(kolektivni godišnji od 13</w:t>
            </w:r>
            <w:r w:rsidR="00903D49" w:rsidRPr="00965B83">
              <w:rPr>
                <w:rFonts w:ascii="Arial" w:hAnsi="Arial"/>
                <w:i w:val="0"/>
                <w:sz w:val="16"/>
                <w:szCs w:val="16"/>
              </w:rPr>
              <w:t>.07.2019</w:t>
            </w:r>
            <w:r w:rsidR="00C40AD2">
              <w:rPr>
                <w:rFonts w:ascii="Arial" w:hAnsi="Arial"/>
                <w:i w:val="0"/>
                <w:sz w:val="16"/>
                <w:szCs w:val="16"/>
              </w:rPr>
              <w:t>.do 24. 08. 2020. – okvirno ovisno o broju dana godišnjeg odmora)</w:t>
            </w:r>
          </w:p>
          <w:p w:rsidR="000847AE" w:rsidRPr="00965B83" w:rsidRDefault="000847AE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965B83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965B83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965B83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</w:tr>
      <w:tr w:rsidR="004A701B" w:rsidRPr="004A701B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621AE3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1AE3">
              <w:rPr>
                <w:rFonts w:ascii="Arial" w:hAnsi="Arial"/>
                <w:i w:val="0"/>
                <w:sz w:val="16"/>
                <w:szCs w:val="16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621AE3" w:rsidRDefault="00621AE3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1AE3">
              <w:rPr>
                <w:rFonts w:ascii="Arial" w:hAnsi="Arial"/>
                <w:i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621AE3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1AE3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621AE3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1AE3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0847AE" w:rsidRDefault="008D1078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0847AE">
              <w:rPr>
                <w:rFonts w:ascii="Arial" w:hAnsi="Arial"/>
                <w:i w:val="0"/>
                <w:sz w:val="16"/>
                <w:szCs w:val="16"/>
              </w:rPr>
              <w:t xml:space="preserve">5. kolovoza -  Dan domovinske </w:t>
            </w:r>
            <w:r w:rsidR="000847AE" w:rsidRPr="000847AE">
              <w:rPr>
                <w:rFonts w:ascii="Arial" w:hAnsi="Arial"/>
                <w:i w:val="0"/>
                <w:sz w:val="16"/>
                <w:szCs w:val="16"/>
              </w:rPr>
              <w:t xml:space="preserve">zahvalnosti </w:t>
            </w:r>
          </w:p>
          <w:p w:rsidR="0033024A" w:rsidRPr="004A701B" w:rsidRDefault="008D1078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0847AE">
              <w:rPr>
                <w:rFonts w:ascii="Arial" w:hAnsi="Arial"/>
                <w:i w:val="0"/>
                <w:sz w:val="16"/>
                <w:szCs w:val="16"/>
              </w:rPr>
              <w:t>15. kol</w:t>
            </w:r>
            <w:r w:rsidR="000847AE" w:rsidRPr="000847AE">
              <w:rPr>
                <w:rFonts w:ascii="Arial" w:hAnsi="Arial"/>
                <w:i w:val="0"/>
                <w:sz w:val="16"/>
                <w:szCs w:val="16"/>
              </w:rPr>
              <w:t>ovoza -  Velika Gospa</w:t>
            </w:r>
          </w:p>
        </w:tc>
      </w:tr>
      <w:tr w:rsidR="004A701B" w:rsidRPr="004A701B" w:rsidTr="004C205A"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621AE3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1AE3">
              <w:rPr>
                <w:rFonts w:ascii="Arial" w:hAnsi="Arial"/>
                <w:i w:val="0"/>
                <w:sz w:val="16"/>
                <w:szCs w:val="16"/>
              </w:rPr>
              <w:t xml:space="preserve">Ukupno 2. O. R.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621AE3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621AE3" w:rsidRDefault="00730D59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136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A701B" w:rsidRDefault="00097A87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097A87">
              <w:rPr>
                <w:rFonts w:ascii="Arial" w:hAnsi="Arial"/>
                <w:i w:val="0"/>
                <w:sz w:val="16"/>
                <w:szCs w:val="16"/>
              </w:rPr>
              <w:t>106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4A701B">
              <w:rPr>
                <w:rFonts w:ascii="Arial" w:hAnsi="Arial"/>
                <w:i w:val="0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</w:tr>
      <w:tr w:rsidR="004A701B" w:rsidRPr="004A701B" w:rsidTr="004C205A"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621AE3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1AE3">
              <w:rPr>
                <w:rFonts w:ascii="Arial" w:hAnsi="Arial"/>
                <w:i w:val="0"/>
                <w:sz w:val="16"/>
                <w:szCs w:val="16"/>
              </w:rPr>
              <w:t>SVEGA: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621AE3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621AE3" w:rsidRDefault="00621AE3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2</w:t>
            </w:r>
            <w:r w:rsidR="00730D59">
              <w:rPr>
                <w:rFonts w:ascii="Arial" w:hAnsi="Arial"/>
                <w:i w:val="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A701B" w:rsidRDefault="00097A87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  <w:r w:rsidRPr="00097A87">
              <w:rPr>
                <w:rFonts w:ascii="Arial" w:hAnsi="Arial"/>
                <w:i w:val="0"/>
                <w:sz w:val="16"/>
                <w:szCs w:val="16"/>
              </w:rPr>
              <w:t>177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4A701B" w:rsidRDefault="0033024A" w:rsidP="004C205A">
            <w:pPr>
              <w:pStyle w:val="ntabela"/>
              <w:jc w:val="left"/>
              <w:rPr>
                <w:rFonts w:ascii="Arial" w:hAnsi="Arial"/>
                <w:i w:val="0"/>
                <w:color w:val="FF0000"/>
                <w:sz w:val="16"/>
                <w:szCs w:val="16"/>
              </w:rPr>
            </w:pPr>
          </w:p>
        </w:tc>
      </w:tr>
    </w:tbl>
    <w:p w:rsidR="000847AE" w:rsidRDefault="000847AE" w:rsidP="0033024A">
      <w:pPr>
        <w:ind w:firstLine="0"/>
        <w:rPr>
          <w:color w:val="FF0000"/>
          <w:sz w:val="20"/>
        </w:rPr>
      </w:pPr>
    </w:p>
    <w:p w:rsidR="0033024A" w:rsidRPr="00E9548E" w:rsidRDefault="0033024A" w:rsidP="007414AE">
      <w:pPr>
        <w:ind w:firstLine="0"/>
        <w:rPr>
          <w:sz w:val="20"/>
        </w:rPr>
      </w:pPr>
      <w:r w:rsidRPr="00E9548E">
        <w:rPr>
          <w:sz w:val="20"/>
        </w:rPr>
        <w:t>Zbog 24 satnog radnog vremena u Ce</w:t>
      </w:r>
      <w:r w:rsidR="00007C9A" w:rsidRPr="00E9548E">
        <w:rPr>
          <w:sz w:val="20"/>
        </w:rPr>
        <w:t>nt</w:t>
      </w:r>
      <w:r w:rsidR="007414AE" w:rsidRPr="00E9548E">
        <w:rPr>
          <w:sz w:val="20"/>
        </w:rPr>
        <w:t>ru prinuđeni smo napraviti dva</w:t>
      </w:r>
      <w:r w:rsidR="00007C9A" w:rsidRPr="00E9548E">
        <w:rPr>
          <w:sz w:val="20"/>
        </w:rPr>
        <w:t xml:space="preserve"> most</w:t>
      </w:r>
      <w:r w:rsidR="007414AE" w:rsidRPr="00E9548E">
        <w:rPr>
          <w:sz w:val="20"/>
        </w:rPr>
        <w:t xml:space="preserve">a: </w:t>
      </w:r>
    </w:p>
    <w:p w:rsidR="007414AE" w:rsidRPr="00E9548E" w:rsidRDefault="007414AE" w:rsidP="007414AE">
      <w:pPr>
        <w:pStyle w:val="Odlomakpopisa"/>
        <w:numPr>
          <w:ilvl w:val="2"/>
          <w:numId w:val="3"/>
        </w:numPr>
        <w:rPr>
          <w:sz w:val="20"/>
        </w:rPr>
      </w:pPr>
      <w:r w:rsidRPr="00E9548E">
        <w:rPr>
          <w:sz w:val="20"/>
        </w:rPr>
        <w:t>7. listopada – 8. listopada 2019. (Dan neovisnosti)</w:t>
      </w:r>
    </w:p>
    <w:p w:rsidR="007414AE" w:rsidRPr="00E9548E" w:rsidRDefault="007414AE" w:rsidP="007414AE">
      <w:pPr>
        <w:pStyle w:val="Odlomakpopisa"/>
        <w:numPr>
          <w:ilvl w:val="2"/>
          <w:numId w:val="3"/>
        </w:numPr>
        <w:rPr>
          <w:sz w:val="20"/>
        </w:rPr>
      </w:pPr>
      <w:r w:rsidRPr="00E9548E">
        <w:rPr>
          <w:sz w:val="20"/>
        </w:rPr>
        <w:t xml:space="preserve">11. lipnja – 12. </w:t>
      </w:r>
      <w:r w:rsidR="00452233" w:rsidRPr="00E9548E">
        <w:rPr>
          <w:sz w:val="20"/>
        </w:rPr>
        <w:t>L</w:t>
      </w:r>
      <w:r w:rsidRPr="00E9548E">
        <w:rPr>
          <w:sz w:val="20"/>
        </w:rPr>
        <w:t>ipnja</w:t>
      </w:r>
      <w:r w:rsidR="00452233">
        <w:rPr>
          <w:sz w:val="20"/>
        </w:rPr>
        <w:t xml:space="preserve"> 2020.</w:t>
      </w:r>
      <w:r w:rsidRPr="00E9548E">
        <w:rPr>
          <w:sz w:val="20"/>
        </w:rPr>
        <w:t xml:space="preserve"> (Tijelovo)</w:t>
      </w:r>
    </w:p>
    <w:p w:rsidR="0033024A" w:rsidRPr="004A701B" w:rsidRDefault="0033024A" w:rsidP="0033024A">
      <w:pPr>
        <w:rPr>
          <w:color w:val="FF0000"/>
        </w:rPr>
      </w:pPr>
    </w:p>
    <w:p w:rsidR="0033024A" w:rsidRDefault="0033024A" w:rsidP="0033024A"/>
    <w:p w:rsidR="0033024A" w:rsidRDefault="0033024A" w:rsidP="0033024A"/>
    <w:p w:rsidR="0033024A" w:rsidRDefault="0033024A" w:rsidP="0033024A">
      <w:pPr>
        <w:ind w:firstLine="0"/>
      </w:pPr>
    </w:p>
    <w:p w:rsidR="0033024A" w:rsidRDefault="0033024A" w:rsidP="0033024A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DNEVNI RITAM DOMSKOG SMJEŠTAJA - ŽIVOT U DOMU</w:t>
      </w:r>
    </w:p>
    <w:p w:rsidR="0033024A" w:rsidRDefault="0033024A" w:rsidP="0033024A">
      <w:pPr>
        <w:ind w:hanging="90"/>
        <w:rPr>
          <w:rFonts w:ascii="Arial" w:hAnsi="Arial" w:cs="Arial"/>
          <w:b/>
          <w:sz w:val="20"/>
        </w:rPr>
      </w:pPr>
    </w:p>
    <w:p w:rsidR="0033024A" w:rsidRPr="00E9548E" w:rsidRDefault="0033024A" w:rsidP="00D23099">
      <w:pPr>
        <w:ind w:hanging="90"/>
        <w:rPr>
          <w:rFonts w:ascii="Arial" w:hAnsi="Arial" w:cs="Arial"/>
          <w:sz w:val="20"/>
        </w:rPr>
      </w:pPr>
      <w:r w:rsidRPr="00E9548E">
        <w:rPr>
          <w:rFonts w:ascii="Arial" w:hAnsi="Arial" w:cs="Arial"/>
          <w:b/>
          <w:sz w:val="20"/>
        </w:rPr>
        <w:t xml:space="preserve">          </w:t>
      </w:r>
      <w:r w:rsidRPr="00E9548E">
        <w:rPr>
          <w:rFonts w:ascii="Arial" w:hAnsi="Arial" w:cs="Arial"/>
          <w:sz w:val="20"/>
        </w:rPr>
        <w:t>Raspored sati za učenike iz doma je izrađen za jednu odgojno-obrazovnu skupinu (autist</w:t>
      </w:r>
      <w:r w:rsidR="00D23099" w:rsidRPr="00E9548E">
        <w:rPr>
          <w:rFonts w:ascii="Arial" w:hAnsi="Arial" w:cs="Arial"/>
          <w:sz w:val="20"/>
        </w:rPr>
        <w:t>i</w:t>
      </w:r>
      <w:r w:rsidR="00E9548E" w:rsidRPr="00E9548E">
        <w:rPr>
          <w:rFonts w:ascii="Arial" w:hAnsi="Arial" w:cs="Arial"/>
          <w:sz w:val="20"/>
        </w:rPr>
        <w:t>/UIT</w:t>
      </w:r>
      <w:r w:rsidR="00694DB2" w:rsidRPr="00E9548E">
        <w:rPr>
          <w:rFonts w:ascii="Arial" w:hAnsi="Arial" w:cs="Arial"/>
          <w:sz w:val="20"/>
        </w:rPr>
        <w:t xml:space="preserve">). U </w:t>
      </w:r>
      <w:r w:rsidR="00E9548E" w:rsidRPr="00E9548E">
        <w:rPr>
          <w:rFonts w:ascii="Arial" w:hAnsi="Arial" w:cs="Arial"/>
          <w:sz w:val="20"/>
        </w:rPr>
        <w:t>domu radi odgajatelj</w:t>
      </w:r>
      <w:r w:rsidR="00D23099" w:rsidRPr="00E9548E">
        <w:rPr>
          <w:rFonts w:ascii="Arial" w:hAnsi="Arial" w:cs="Arial"/>
          <w:sz w:val="20"/>
        </w:rPr>
        <w:t xml:space="preserve"> od 14 do 21h (ponedjeljak-četvrtak), te 14-16h petkom. Od 12.20h do 14.00h dežurstvo s </w:t>
      </w:r>
      <w:proofErr w:type="spellStart"/>
      <w:r w:rsidR="00D23099" w:rsidRPr="00E9548E">
        <w:rPr>
          <w:rFonts w:ascii="Arial" w:hAnsi="Arial" w:cs="Arial"/>
          <w:sz w:val="20"/>
        </w:rPr>
        <w:t>domskim</w:t>
      </w:r>
      <w:proofErr w:type="spellEnd"/>
      <w:r w:rsidR="00D23099" w:rsidRPr="00E9548E">
        <w:rPr>
          <w:rFonts w:ascii="Arial" w:hAnsi="Arial" w:cs="Arial"/>
          <w:sz w:val="20"/>
        </w:rPr>
        <w:t xml:space="preserve"> učenicima p</w:t>
      </w:r>
      <w:r w:rsidR="00623728" w:rsidRPr="00E9548E">
        <w:rPr>
          <w:rFonts w:ascii="Arial" w:hAnsi="Arial" w:cs="Arial"/>
          <w:sz w:val="20"/>
        </w:rPr>
        <w:t>reuzimaju učiteljice (rotacija) od ponedjeljka do četvrtka, petkom odgajatelj u domu.</w:t>
      </w:r>
    </w:p>
    <w:p w:rsidR="0033024A" w:rsidRPr="004A701B" w:rsidRDefault="0033024A" w:rsidP="0033024A">
      <w:pPr>
        <w:ind w:firstLine="0"/>
        <w:outlineLvl w:val="0"/>
        <w:rPr>
          <w:rFonts w:ascii="Arial" w:hAnsi="Arial"/>
          <w:color w:val="FF0000"/>
          <w:sz w:val="8"/>
        </w:rPr>
      </w:pPr>
    </w:p>
    <w:p w:rsidR="0033024A" w:rsidRPr="008464B8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Pr="008464B8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                                               </w:t>
      </w: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             </w:t>
      </w: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700"/>
      </w:tblGrid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12.20 – 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Ručak, pospremanje blagovaonice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 13 – 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Pasivni odmor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14.00 -14.30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Osobna higijena ( tuširanje)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14.30 –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Program slobodnog vremena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15.00– 18.30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Odgojno obrazovni rad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 16.00– 16.15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Marenda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18.30 – 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Večera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19.-19.30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Program slobodnog vremena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19.30 – 21.00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Osobna higijena (svakodnevno tuširanje) i pripreme za spavanje</w:t>
            </w:r>
          </w:p>
        </w:tc>
      </w:tr>
    </w:tbl>
    <w:p w:rsidR="0033024A" w:rsidRDefault="0033024A" w:rsidP="0033024A">
      <w:pPr>
        <w:ind w:firstLine="0"/>
        <w:outlineLvl w:val="0"/>
        <w:rPr>
          <w:rFonts w:ascii="Arial" w:hAnsi="Arial" w:cs="Arial"/>
          <w:sz w:val="16"/>
          <w:szCs w:val="16"/>
        </w:rPr>
      </w:pPr>
    </w:p>
    <w:p w:rsidR="0033024A" w:rsidRDefault="0033024A" w:rsidP="0033024A">
      <w:pPr>
        <w:ind w:firstLine="0"/>
        <w:outlineLvl w:val="0"/>
        <w:rPr>
          <w:rFonts w:ascii="Arial" w:hAnsi="Arial" w:cs="Arial"/>
          <w:sz w:val="16"/>
          <w:szCs w:val="16"/>
        </w:rPr>
      </w:pPr>
    </w:p>
    <w:p w:rsidR="0033024A" w:rsidRDefault="0033024A" w:rsidP="0033024A">
      <w:pPr>
        <w:ind w:firstLine="0"/>
        <w:outlineLvl w:val="0"/>
        <w:rPr>
          <w:rFonts w:ascii="Arial" w:hAnsi="Arial" w:cs="Arial"/>
          <w:sz w:val="16"/>
          <w:szCs w:val="16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84FBE" w:rsidRDefault="00184FBE" w:rsidP="007A6BA6">
      <w:pPr>
        <w:ind w:firstLine="0"/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pStyle w:val="Naslov1"/>
        <w:ind w:firstLine="0"/>
        <w:rPr>
          <w:sz w:val="28"/>
          <w:szCs w:val="28"/>
        </w:rPr>
      </w:pPr>
      <w:r>
        <w:rPr>
          <w:rFonts w:ascii="7_Swiss" w:hAnsi="7_Swiss" w:cs="Times New Roman"/>
          <w:b w:val="0"/>
          <w:bCs w:val="0"/>
          <w:kern w:val="0"/>
          <w:sz w:val="24"/>
          <w:szCs w:val="20"/>
        </w:rPr>
        <w:lastRenderedPageBreak/>
        <w:t xml:space="preserve"> </w:t>
      </w:r>
      <w:r>
        <w:rPr>
          <w:sz w:val="28"/>
          <w:szCs w:val="28"/>
        </w:rPr>
        <w:t>4. GODIŠNJI NASTAVNI PLAN I PROGRAM RADA CENTRA</w:t>
      </w:r>
    </w:p>
    <w:p w:rsidR="0033024A" w:rsidRDefault="0033024A" w:rsidP="0033024A">
      <w:pPr>
        <w:pStyle w:val="Tijeloteksta"/>
        <w:rPr>
          <w:rFonts w:ascii="Arial" w:hAnsi="Arial" w:cs="Arial"/>
          <w:sz w:val="16"/>
          <w:szCs w:val="16"/>
        </w:rPr>
      </w:pPr>
      <w:r>
        <w:rPr>
          <w:sz w:val="22"/>
        </w:rPr>
        <w:t xml:space="preserve">4.1. </w:t>
      </w:r>
      <w:r>
        <w:rPr>
          <w:rFonts w:ascii="Arial" w:hAnsi="Arial" w:cs="Arial"/>
          <w:sz w:val="16"/>
          <w:szCs w:val="16"/>
        </w:rPr>
        <w:t>GODIŠNJI FOND SATI ODG.-OBRAZ. SADRŽAJA PO ODGOJNO-OBRAZOVNIM    SKUPINAMA</w:t>
      </w:r>
    </w:p>
    <w:p w:rsidR="0033024A" w:rsidRDefault="0033024A" w:rsidP="0033024A">
      <w:pPr>
        <w:pStyle w:val="Tijeloteksta"/>
        <w:rPr>
          <w:rFonts w:ascii="Arial" w:hAnsi="Arial" w:cs="Arial"/>
          <w:sz w:val="16"/>
          <w:szCs w:val="16"/>
        </w:rPr>
      </w:pPr>
    </w:p>
    <w:p w:rsidR="0033024A" w:rsidRDefault="0033024A" w:rsidP="0033024A">
      <w:pPr>
        <w:pStyle w:val="Tijeloteksta"/>
        <w:ind w:firstLine="0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3"/>
        <w:gridCol w:w="889"/>
        <w:gridCol w:w="889"/>
        <w:gridCol w:w="889"/>
        <w:gridCol w:w="828"/>
        <w:gridCol w:w="889"/>
        <w:gridCol w:w="236"/>
      </w:tblGrid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PODRUČJE RAD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1.OOS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2.OOS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3.OOS</w:t>
            </w:r>
          </w:p>
        </w:tc>
        <w:tc>
          <w:tcPr>
            <w:tcW w:w="828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4OOS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5.OOS</w:t>
            </w:r>
          </w:p>
        </w:tc>
        <w:tc>
          <w:tcPr>
            <w:tcW w:w="236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TJELESNO ZDRA</w:t>
            </w:r>
            <w:r w:rsidRPr="00C17693">
              <w:rPr>
                <w:sz w:val="22"/>
                <w:szCs w:val="22"/>
              </w:rPr>
              <w:t>VSTVENA KULTURA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28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236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</w:p>
        </w:tc>
      </w:tr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2.RADNI ODGOJ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828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236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</w:p>
        </w:tc>
      </w:tr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3.UPOZNAVANJE ŠKOLE I UŽE OKOLINE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28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236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</w:p>
        </w:tc>
      </w:tr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4.SKRB O SEBI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828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236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</w:p>
        </w:tc>
      </w:tr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5.KOMUNIKACIJA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28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236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</w:p>
        </w:tc>
      </w:tr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6.RAZVOJ KREATIVNOSTI(GK,LK)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828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236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</w:p>
        </w:tc>
      </w:tr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7. SOCIJALIZACIJA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828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236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</w:p>
        </w:tc>
      </w:tr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8. VJERONAUK</w:t>
            </w:r>
          </w:p>
        </w:tc>
        <w:tc>
          <w:tcPr>
            <w:tcW w:w="4615" w:type="dxa"/>
            <w:gridSpan w:val="6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Mješovita skupina </w:t>
            </w:r>
            <w:r w:rsidRPr="00C17693">
              <w:rPr>
                <w:b/>
                <w:sz w:val="22"/>
                <w:szCs w:val="22"/>
              </w:rPr>
              <w:t xml:space="preserve">  70 sati                      </w:t>
            </w:r>
          </w:p>
        </w:tc>
      </w:tr>
      <w:tr w:rsidR="0033024A" w:rsidRPr="00C17693" w:rsidTr="00E9548E">
        <w:tc>
          <w:tcPr>
            <w:tcW w:w="4483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828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889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236" w:type="dxa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</w:tr>
    </w:tbl>
    <w:p w:rsidR="0033024A" w:rsidRDefault="0033024A" w:rsidP="0033024A">
      <w:pPr>
        <w:ind w:firstLine="0"/>
      </w:pPr>
    </w:p>
    <w:p w:rsidR="0033024A" w:rsidRDefault="0033024A" w:rsidP="0033024A">
      <w:pPr>
        <w:pStyle w:val="Naslov2"/>
        <w:ind w:firstLine="0"/>
        <w:rPr>
          <w:i w:val="0"/>
          <w:sz w:val="22"/>
          <w:szCs w:val="22"/>
        </w:rPr>
      </w:pPr>
    </w:p>
    <w:p w:rsidR="008464B8" w:rsidRDefault="008464B8" w:rsidP="0033024A">
      <w:pPr>
        <w:pStyle w:val="Naslov2"/>
        <w:rPr>
          <w:i w:val="0"/>
          <w:sz w:val="22"/>
          <w:szCs w:val="22"/>
        </w:rPr>
      </w:pPr>
    </w:p>
    <w:p w:rsidR="008464B8" w:rsidRDefault="008464B8" w:rsidP="0033024A">
      <w:pPr>
        <w:pStyle w:val="Naslov2"/>
        <w:rPr>
          <w:i w:val="0"/>
          <w:sz w:val="22"/>
          <w:szCs w:val="22"/>
        </w:rPr>
      </w:pPr>
    </w:p>
    <w:p w:rsidR="0033024A" w:rsidRDefault="0033024A" w:rsidP="0033024A">
      <w:pPr>
        <w:pStyle w:val="Naslov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4.2. TJEDNI FOND SATI ODG.- OBRAZ. PODRUČJA  PO SKUPINAMA</w:t>
      </w: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Tjedni nastavni plan po predmetima propisuje broj sati za svako odgojno-obrazovno područje, izbornu nastavu vjeronauka i izvannastavne aktivnosti.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Ostvarenje plana i programa odvija se u min. 35 tjedana nastavne godine sa min.175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 xml:space="preserve">nastavnih dana. Neće biti odstupanja od propisanog nastavnog plana. Izvješća ostvarenja pratit će razredno i učiteljsko vijeće i ravnateljica. </w:t>
      </w:r>
    </w:p>
    <w:p w:rsidR="0033024A" w:rsidRDefault="0033024A" w:rsidP="0033024A">
      <w:pPr>
        <w:outlineLvl w:val="0"/>
        <w:rPr>
          <w:rFonts w:ascii="Arial" w:hAnsi="Arial"/>
          <w:b/>
          <w:sz w:val="22"/>
          <w:u w:val="single"/>
        </w:rPr>
      </w:pPr>
    </w:p>
    <w:p w:rsidR="0033024A" w:rsidRDefault="0033024A" w:rsidP="0033024A">
      <w:pPr>
        <w:outlineLvl w:val="0"/>
        <w:rPr>
          <w:rFonts w:ascii="Arial" w:hAnsi="Arial"/>
          <w:b/>
          <w:sz w:val="22"/>
          <w:u w:val="single"/>
        </w:rPr>
      </w:pPr>
    </w:p>
    <w:p w:rsidR="0033024A" w:rsidRDefault="0033024A" w:rsidP="0033024A">
      <w:pPr>
        <w:outlineLvl w:val="0"/>
        <w:rPr>
          <w:rFonts w:ascii="Arial" w:hAnsi="Arial"/>
          <w:b/>
          <w:sz w:val="22"/>
          <w:u w:val="single"/>
        </w:rPr>
      </w:pPr>
    </w:p>
    <w:p w:rsidR="0033024A" w:rsidRPr="00292A5D" w:rsidRDefault="0033024A" w:rsidP="0033024A">
      <w:pPr>
        <w:outlineLvl w:val="0"/>
        <w:rPr>
          <w:rFonts w:ascii="Arial" w:hAnsi="Arial"/>
          <w:b/>
          <w:sz w:val="22"/>
          <w:u w:val="single"/>
        </w:rPr>
      </w:pPr>
      <w:r w:rsidRPr="00292A5D">
        <w:rPr>
          <w:rFonts w:ascii="Arial" w:hAnsi="Arial"/>
          <w:b/>
          <w:sz w:val="22"/>
          <w:u w:val="single"/>
        </w:rPr>
        <w:t>Planiranje i programiranje</w:t>
      </w:r>
    </w:p>
    <w:p w:rsidR="0033024A" w:rsidRPr="00292A5D" w:rsidRDefault="0033024A" w:rsidP="0033024A">
      <w:pPr>
        <w:rPr>
          <w:rFonts w:ascii="Arial" w:hAnsi="Arial"/>
          <w:sz w:val="20"/>
        </w:rPr>
      </w:pPr>
      <w:r w:rsidRPr="00292A5D">
        <w:rPr>
          <w:rFonts w:ascii="Arial" w:hAnsi="Arial"/>
          <w:sz w:val="20"/>
        </w:rPr>
        <w:t>Provesti temeljito izvedbeno programiranje na sljedeći način:</w:t>
      </w:r>
    </w:p>
    <w:p w:rsidR="0033024A" w:rsidRPr="00292A5D" w:rsidRDefault="0033024A" w:rsidP="0033024A">
      <w:pPr>
        <w:rPr>
          <w:rFonts w:ascii="Arial" w:hAnsi="Arial"/>
          <w:sz w:val="20"/>
        </w:rPr>
      </w:pPr>
      <w:r w:rsidRPr="00292A5D">
        <w:rPr>
          <w:rFonts w:ascii="Arial" w:hAnsi="Arial"/>
          <w:sz w:val="20"/>
        </w:rPr>
        <w:t>- globalno u Godišnjem planu rada</w:t>
      </w:r>
    </w:p>
    <w:p w:rsidR="0033024A" w:rsidRPr="00292A5D" w:rsidRDefault="0033024A" w:rsidP="0033024A">
      <w:pPr>
        <w:rPr>
          <w:rFonts w:ascii="Arial" w:hAnsi="Arial"/>
          <w:sz w:val="20"/>
        </w:rPr>
      </w:pPr>
      <w:r w:rsidRPr="00292A5D">
        <w:rPr>
          <w:rFonts w:ascii="Arial" w:hAnsi="Arial"/>
          <w:sz w:val="20"/>
        </w:rPr>
        <w:t>- tematski – mjesečno planiranje</w:t>
      </w:r>
    </w:p>
    <w:p w:rsidR="0033024A" w:rsidRPr="00292A5D" w:rsidRDefault="0033024A" w:rsidP="0033024A">
      <w:pPr>
        <w:rPr>
          <w:rFonts w:ascii="Arial" w:hAnsi="Arial"/>
          <w:sz w:val="20"/>
        </w:rPr>
      </w:pPr>
      <w:r w:rsidRPr="00292A5D">
        <w:rPr>
          <w:rFonts w:ascii="Arial" w:hAnsi="Arial"/>
          <w:sz w:val="20"/>
        </w:rPr>
        <w:t>-planiranje i programiranje provesti po propisanom nastavnom planu odgojno-obrazovnih područja (mjesečno planiranje) koristeći najnovije programe Ministarstva prosvjete i športa (HNOS) te specifičnostima odgoja i obrazovanja djece s teškoćama.</w:t>
      </w:r>
    </w:p>
    <w:p w:rsidR="0033024A" w:rsidRPr="00292A5D" w:rsidRDefault="0033024A" w:rsidP="0033024A">
      <w:pPr>
        <w:ind w:firstLine="720"/>
        <w:rPr>
          <w:rFonts w:ascii="Arial" w:hAnsi="Arial"/>
          <w:sz w:val="20"/>
        </w:rPr>
      </w:pPr>
    </w:p>
    <w:p w:rsidR="0033024A" w:rsidRPr="00292A5D" w:rsidRDefault="0033024A" w:rsidP="0033024A">
      <w:pPr>
        <w:ind w:firstLine="720"/>
        <w:rPr>
          <w:rFonts w:ascii="Arial" w:hAnsi="Arial"/>
          <w:sz w:val="20"/>
        </w:rPr>
      </w:pPr>
      <w:r w:rsidRPr="00292A5D">
        <w:rPr>
          <w:rFonts w:ascii="Arial" w:hAnsi="Arial"/>
          <w:sz w:val="20"/>
        </w:rPr>
        <w:t xml:space="preserve">   Svi sadržaji </w:t>
      </w:r>
      <w:proofErr w:type="spellStart"/>
      <w:r w:rsidRPr="00292A5D">
        <w:rPr>
          <w:rFonts w:ascii="Arial" w:hAnsi="Arial"/>
          <w:sz w:val="20"/>
        </w:rPr>
        <w:t>izvanučioničke</w:t>
      </w:r>
      <w:proofErr w:type="spellEnd"/>
      <w:r w:rsidRPr="00292A5D">
        <w:rPr>
          <w:rFonts w:ascii="Arial" w:hAnsi="Arial"/>
          <w:sz w:val="20"/>
        </w:rPr>
        <w:t xml:space="preserve"> nastave planirani u Kurikulumu </w:t>
      </w:r>
      <w:r w:rsidRPr="00292A5D">
        <w:rPr>
          <w:rFonts w:ascii="Arial" w:hAnsi="Arial"/>
          <w:b/>
          <w:sz w:val="20"/>
          <w:u w:val="single"/>
        </w:rPr>
        <w:t xml:space="preserve">moraju </w:t>
      </w:r>
      <w:r w:rsidRPr="00292A5D">
        <w:rPr>
          <w:rFonts w:ascii="Arial" w:hAnsi="Arial"/>
          <w:sz w:val="20"/>
        </w:rPr>
        <w:t xml:space="preserve">biti detaljno isplanirani i dostavljeni ravnateljici minimalno 7 dana prije realizacije (posao koordinatora), </w:t>
      </w:r>
      <w:r w:rsidR="00E551EE" w:rsidRPr="00292A5D">
        <w:rPr>
          <w:rFonts w:ascii="Arial" w:hAnsi="Arial"/>
          <w:sz w:val="20"/>
        </w:rPr>
        <w:t>zajedno s privolama</w:t>
      </w:r>
      <w:r w:rsidRPr="00292A5D">
        <w:rPr>
          <w:rFonts w:ascii="Arial" w:hAnsi="Arial"/>
          <w:sz w:val="20"/>
        </w:rPr>
        <w:t xml:space="preserve"> roditelj</w:t>
      </w:r>
      <w:r w:rsidR="00E551EE" w:rsidRPr="00292A5D">
        <w:rPr>
          <w:rFonts w:ascii="Arial" w:hAnsi="Arial"/>
          <w:sz w:val="20"/>
        </w:rPr>
        <w:t>a za koje je zadužen službenik za zaštitu podataka</w:t>
      </w:r>
      <w:r w:rsidRPr="00292A5D">
        <w:rPr>
          <w:rFonts w:ascii="Arial" w:hAnsi="Arial"/>
          <w:sz w:val="20"/>
        </w:rPr>
        <w:t>, a izvješće o ostvarenjima najkasnije 3 dana nakon provedenih sadržaja (koordinator).</w:t>
      </w:r>
    </w:p>
    <w:p w:rsidR="0033024A" w:rsidRPr="00292A5D" w:rsidRDefault="0033024A" w:rsidP="0033024A">
      <w:pPr>
        <w:ind w:firstLine="720"/>
        <w:rPr>
          <w:rFonts w:ascii="Arial" w:hAnsi="Arial"/>
          <w:sz w:val="20"/>
        </w:rPr>
      </w:pPr>
    </w:p>
    <w:p w:rsidR="0033024A" w:rsidRPr="00292A5D" w:rsidRDefault="0033024A" w:rsidP="0033024A">
      <w:pPr>
        <w:ind w:firstLine="720"/>
        <w:rPr>
          <w:rFonts w:ascii="Arial" w:hAnsi="Arial"/>
          <w:sz w:val="20"/>
        </w:rPr>
      </w:pPr>
    </w:p>
    <w:p w:rsidR="0033024A" w:rsidRDefault="0033024A" w:rsidP="0033024A">
      <w:pPr>
        <w:ind w:firstLine="720"/>
        <w:rPr>
          <w:rFonts w:ascii="Arial" w:hAnsi="Arial"/>
          <w:sz w:val="20"/>
        </w:rPr>
      </w:pPr>
    </w:p>
    <w:p w:rsidR="0033024A" w:rsidRDefault="0033024A" w:rsidP="0033024A">
      <w:pPr>
        <w:ind w:firstLine="720"/>
        <w:rPr>
          <w:rFonts w:ascii="Arial" w:hAnsi="Arial"/>
          <w:sz w:val="20"/>
        </w:rPr>
      </w:pPr>
    </w:p>
    <w:p w:rsidR="0033024A" w:rsidRDefault="0033024A" w:rsidP="0033024A">
      <w:pPr>
        <w:ind w:firstLine="720"/>
        <w:rPr>
          <w:rFonts w:ascii="Arial" w:hAnsi="Arial"/>
          <w:sz w:val="20"/>
        </w:rPr>
      </w:pP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    </w:t>
      </w:r>
    </w:p>
    <w:p w:rsidR="008464B8" w:rsidRDefault="008464B8" w:rsidP="0033024A">
      <w:pPr>
        <w:ind w:firstLine="0"/>
        <w:rPr>
          <w:rFonts w:ascii="Arial" w:hAnsi="Arial"/>
          <w:b/>
          <w:sz w:val="28"/>
          <w:szCs w:val="28"/>
        </w:rPr>
      </w:pPr>
    </w:p>
    <w:p w:rsidR="008464B8" w:rsidRDefault="008464B8" w:rsidP="0033024A">
      <w:pPr>
        <w:ind w:firstLine="0"/>
        <w:rPr>
          <w:rFonts w:ascii="Arial" w:hAnsi="Arial"/>
          <w:b/>
          <w:sz w:val="28"/>
          <w:szCs w:val="28"/>
        </w:rPr>
      </w:pPr>
    </w:p>
    <w:p w:rsidR="005B3010" w:rsidRDefault="005B3010" w:rsidP="0033024A">
      <w:pPr>
        <w:ind w:firstLine="0"/>
        <w:rPr>
          <w:rFonts w:ascii="Arial" w:hAnsi="Arial"/>
          <w:b/>
          <w:sz w:val="28"/>
          <w:szCs w:val="28"/>
        </w:rPr>
      </w:pPr>
    </w:p>
    <w:p w:rsidR="005B3010" w:rsidRDefault="005B3010" w:rsidP="0033024A">
      <w:pPr>
        <w:ind w:firstLine="0"/>
        <w:rPr>
          <w:rFonts w:ascii="Arial" w:hAnsi="Arial"/>
          <w:b/>
          <w:sz w:val="28"/>
          <w:szCs w:val="28"/>
        </w:rPr>
      </w:pPr>
    </w:p>
    <w:p w:rsidR="005B3010" w:rsidRDefault="005B3010" w:rsidP="0033024A">
      <w:pPr>
        <w:ind w:firstLine="0"/>
        <w:rPr>
          <w:rFonts w:ascii="Arial" w:hAnsi="Arial"/>
          <w:b/>
          <w:sz w:val="28"/>
          <w:szCs w:val="28"/>
        </w:rPr>
      </w:pPr>
    </w:p>
    <w:p w:rsidR="005B3010" w:rsidRDefault="005B3010" w:rsidP="0033024A">
      <w:pPr>
        <w:ind w:firstLine="0"/>
        <w:rPr>
          <w:rFonts w:ascii="Arial" w:hAnsi="Arial"/>
          <w:b/>
          <w:sz w:val="28"/>
          <w:szCs w:val="28"/>
        </w:rPr>
      </w:pPr>
    </w:p>
    <w:p w:rsidR="005B3010" w:rsidRDefault="005B3010" w:rsidP="0033024A">
      <w:pPr>
        <w:ind w:firstLine="0"/>
        <w:rPr>
          <w:rFonts w:ascii="Arial" w:hAnsi="Arial"/>
          <w:b/>
          <w:sz w:val="28"/>
          <w:szCs w:val="28"/>
        </w:rPr>
      </w:pPr>
    </w:p>
    <w:p w:rsidR="0033024A" w:rsidRDefault="0033024A" w:rsidP="0033024A">
      <w:pPr>
        <w:ind w:firstLine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5.  PLAN  ORGANIZACIJE KULTURNO - JAVNE DJELATNOSTI </w:t>
      </w: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7A6BA6" w:rsidRDefault="0033024A" w:rsidP="007A6BA6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Uz odgoj i naobrazbu djece nužno je kod djece poticati i razvijati različite sposobnosti osobnog umijeća u kulturi, športu i ostalim aktivnostima. Sav takav rad i stvaralaštvo proizlaze iz aktivnog rada u vannastavnim i vanškolskim aktivnostima učenika. </w:t>
      </w:r>
    </w:p>
    <w:p w:rsidR="0033024A" w:rsidRDefault="0033024A" w:rsidP="007A6BA6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On će se pozitivno usmjeriti na javnu, kulturnu i ostalu aktivnost škole u sredini u kojoj djeluje, a težit će i prema rezultatima višeg dometa.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7A6BA6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Budući da  naši učenici  zbog njihovih psiho-fizičkih sposobnosti imaju smanjen izbor aktivnosti u svakodnevnom životu sredine u kojoj žive, a neki su kao štićenici izdvojeni iz obitelji, te pet dana žive u domu našeg Centra, izuzetno je važno:</w:t>
      </w:r>
    </w:p>
    <w:p w:rsidR="0033024A" w:rsidRDefault="0033024A" w:rsidP="0033024A">
      <w:pPr>
        <w:ind w:left="851" w:firstLine="0"/>
        <w:rPr>
          <w:rFonts w:ascii="Arial" w:hAnsi="Arial"/>
          <w:sz w:val="20"/>
        </w:rPr>
      </w:pPr>
    </w:p>
    <w:p w:rsidR="0033024A" w:rsidRDefault="0033024A" w:rsidP="0033024A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osigurati im maksimalni angažman u dometu njihovih sposobnosti i interesa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osiguravati kontakte s vršnjacima iz redovnih škola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poticati njihovu samosvijest, vjeru u vlastite sposobnosti i kreativnost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promovirati ideje tolerancije i sretnog suživota sa svima koji su drugačiji sa stalnim uključivanjem  šire zajednice u naše aktivnosti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7A6BA6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Kroz godinu će se ova djelatnost korigirati i izmjenjivati sukladno pozivima redovnih škola, organizacija, udruga i društava koji će nuditi svoju pomoć i suradnju, a koji će se realizirati uz pomoć roditelja i volontera, ali uvijek u okvirima aktivnosti zacrtanih Kurikulumom. Jedan dio aktivnosti koje nisu isplanirane, a učitelji procijene kao vrijedne za ostvarivanje ciljeva na dobrobit djece, moći će se predložiti Školskom odboru da ih naknadno izglasa te će se u obliku dopuna priložiti Kurikulumu.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Pr="00987460" w:rsidRDefault="0033024A" w:rsidP="007A6BA6">
      <w:pPr>
        <w:ind w:firstLine="708"/>
        <w:rPr>
          <w:rFonts w:ascii="Arial" w:hAnsi="Arial"/>
          <w:sz w:val="20"/>
        </w:rPr>
      </w:pPr>
      <w:r w:rsidRPr="00987460">
        <w:rPr>
          <w:rFonts w:ascii="Arial" w:hAnsi="Arial"/>
          <w:sz w:val="20"/>
        </w:rPr>
        <w:t xml:space="preserve">Obilježavat će se važni državni, općinski i vjerski blagdani, u suradnji škole, učenika i roditelja i zajednice. </w:t>
      </w:r>
    </w:p>
    <w:p w:rsidR="0033024A" w:rsidRPr="00987460" w:rsidRDefault="0033024A" w:rsidP="0033024A">
      <w:pPr>
        <w:ind w:firstLine="0"/>
        <w:rPr>
          <w:rFonts w:ascii="Arial" w:hAnsi="Arial"/>
          <w:sz w:val="22"/>
        </w:rPr>
      </w:pPr>
    </w:p>
    <w:p w:rsidR="0033024A" w:rsidRPr="00987460" w:rsidRDefault="0033024A" w:rsidP="0033024A">
      <w:pPr>
        <w:ind w:firstLine="0"/>
        <w:outlineLvl w:val="0"/>
        <w:rPr>
          <w:rFonts w:ascii="Arial" w:hAnsi="Arial"/>
          <w:sz w:val="20"/>
        </w:rPr>
      </w:pPr>
      <w:r w:rsidRPr="00987460">
        <w:rPr>
          <w:rFonts w:ascii="Arial" w:hAnsi="Arial"/>
          <w:sz w:val="20"/>
        </w:rPr>
        <w:t>U SVIM PROJEKTIMA  KOJI ĆE SE OSTVAR</w:t>
      </w:r>
      <w:r w:rsidR="007A6BA6">
        <w:rPr>
          <w:rFonts w:ascii="Arial" w:hAnsi="Arial"/>
          <w:sz w:val="20"/>
        </w:rPr>
        <w:t>IVATI TIJEKOM NASTAVNE GODINE (</w:t>
      </w:r>
      <w:r w:rsidRPr="00987460">
        <w:rPr>
          <w:rFonts w:ascii="Arial" w:hAnsi="Arial"/>
          <w:sz w:val="20"/>
        </w:rPr>
        <w:t xml:space="preserve">roditelji, volonteri, šira društvena zajednica) </w:t>
      </w:r>
      <w:r w:rsidRPr="00987460">
        <w:rPr>
          <w:rFonts w:ascii="Arial" w:hAnsi="Arial"/>
          <w:b/>
          <w:sz w:val="20"/>
        </w:rPr>
        <w:t xml:space="preserve">GLAVNI NOSIOCI AKTIVNOSTI MORAJU BITI NAŠI UČENICI </w:t>
      </w:r>
      <w:r w:rsidRPr="00987460">
        <w:rPr>
          <w:rFonts w:ascii="Arial" w:hAnsi="Arial"/>
          <w:sz w:val="20"/>
        </w:rPr>
        <w:t>JE</w:t>
      </w:r>
      <w:r w:rsidR="00442D58">
        <w:rPr>
          <w:rFonts w:ascii="Arial" w:hAnsi="Arial"/>
          <w:sz w:val="20"/>
        </w:rPr>
        <w:t>R JE TO JEDINI NAČIN POTICANJA</w:t>
      </w:r>
      <w:r w:rsidRPr="00987460">
        <w:rPr>
          <w:rFonts w:ascii="Arial" w:hAnsi="Arial"/>
          <w:sz w:val="20"/>
        </w:rPr>
        <w:t xml:space="preserve"> NJIHOVIH KREATIVNIH SPOSO</w:t>
      </w:r>
      <w:r w:rsidR="00442D58">
        <w:rPr>
          <w:rFonts w:ascii="Arial" w:hAnsi="Arial"/>
          <w:sz w:val="20"/>
        </w:rPr>
        <w:t>BNOSTI  I PUT KA IZGRAĐIVANJU NJI</w:t>
      </w:r>
      <w:r w:rsidRPr="00987460">
        <w:rPr>
          <w:rFonts w:ascii="Arial" w:hAnsi="Arial"/>
          <w:sz w:val="20"/>
        </w:rPr>
        <w:t>HOVE SAMOSVIJESTI, (likovne, glazbene i sportske radionice).</w:t>
      </w:r>
    </w:p>
    <w:p w:rsidR="0033024A" w:rsidRPr="00987460" w:rsidRDefault="0033024A" w:rsidP="0033024A">
      <w:pPr>
        <w:ind w:firstLine="0"/>
        <w:outlineLvl w:val="0"/>
        <w:rPr>
          <w:rFonts w:ascii="Arial" w:hAnsi="Arial"/>
        </w:rPr>
      </w:pPr>
    </w:p>
    <w:p w:rsidR="0033024A" w:rsidRPr="00987460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Pr="00987460" w:rsidRDefault="0033024A" w:rsidP="0033024A">
      <w:pPr>
        <w:ind w:firstLine="0"/>
        <w:outlineLvl w:val="0"/>
        <w:rPr>
          <w:rFonts w:ascii="Arial" w:hAnsi="Arial"/>
          <w:sz w:val="20"/>
        </w:rPr>
      </w:pPr>
      <w:r w:rsidRPr="00987460">
        <w:rPr>
          <w:rFonts w:ascii="Arial" w:hAnsi="Arial"/>
          <w:sz w:val="20"/>
        </w:rPr>
        <w:t>Detaljan plan aktivnosti može se vidjeti u Kurikulumu.</w:t>
      </w:r>
    </w:p>
    <w:p w:rsidR="0033024A" w:rsidRPr="00987460" w:rsidRDefault="0033024A" w:rsidP="0033024A">
      <w:pPr>
        <w:ind w:firstLine="0"/>
        <w:outlineLvl w:val="0"/>
        <w:rPr>
          <w:rFonts w:ascii="Arial" w:hAnsi="Arial"/>
        </w:rPr>
      </w:pPr>
    </w:p>
    <w:p w:rsidR="0033024A" w:rsidRPr="007F0D42" w:rsidRDefault="0033024A" w:rsidP="0033024A">
      <w:pPr>
        <w:ind w:firstLine="0"/>
        <w:outlineLvl w:val="0"/>
        <w:rPr>
          <w:rFonts w:ascii="Arial" w:hAnsi="Arial"/>
          <w:b/>
          <w:color w:val="FF000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8464B8" w:rsidRDefault="008464B8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6</w:t>
      </w:r>
      <w:r>
        <w:rPr>
          <w:rFonts w:ascii="Arial" w:hAnsi="Arial"/>
          <w:b/>
          <w:szCs w:val="24"/>
        </w:rPr>
        <w:t xml:space="preserve">. </w:t>
      </w:r>
      <w:r>
        <w:rPr>
          <w:rFonts w:ascii="Arial" w:hAnsi="Arial"/>
          <w:b/>
          <w:sz w:val="28"/>
          <w:szCs w:val="28"/>
        </w:rPr>
        <w:t xml:space="preserve">PLAN BRIGE CENTRA ZA ZDRAVSTVENU, SOCIJALNU I </w:t>
      </w:r>
    </w:p>
    <w:p w:rsidR="0033024A" w:rsidRDefault="0033024A" w:rsidP="0033024A">
      <w:pPr>
        <w:ind w:hanging="567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EKOLOŠKU ZAŠTITU UČENIKA</w:t>
      </w:r>
    </w:p>
    <w:p w:rsidR="0033024A" w:rsidRDefault="0033024A" w:rsidP="0033024A">
      <w:pPr>
        <w:ind w:hanging="567"/>
        <w:jc w:val="center"/>
        <w:outlineLvl w:val="0"/>
        <w:rPr>
          <w:rFonts w:ascii="Arial" w:hAnsi="Arial"/>
          <w:b/>
        </w:rPr>
      </w:pPr>
    </w:p>
    <w:p w:rsidR="0033024A" w:rsidRDefault="0033024A" w:rsidP="0033024A">
      <w:pPr>
        <w:ind w:hanging="567"/>
        <w:jc w:val="center"/>
        <w:outlineLvl w:val="0"/>
        <w:rPr>
          <w:rFonts w:ascii="Arial" w:hAnsi="Arial"/>
          <w:b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11"/>
        <w:gridCol w:w="4392"/>
        <w:gridCol w:w="2394"/>
        <w:gridCol w:w="3418"/>
      </w:tblGrid>
      <w:tr w:rsidR="0033024A" w:rsidTr="00494D2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Red. broj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Sadržaj zadatka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Nositelj aktivnosti</w:t>
            </w: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974908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Orijentacijsko </w:t>
            </w:r>
            <w:r w:rsidR="0033024A">
              <w:rPr>
                <w:rFonts w:ascii="Arial" w:hAnsi="Arial"/>
                <w:b/>
                <w:sz w:val="18"/>
              </w:rPr>
              <w:t>vrijeme ostvarenja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Mjere zaštite i higijene prostora Centra i okoliša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dnevno održavanje i čišćenje učioničkog i ostalog prostora, svakodnevno sredstvima za dezinfekciju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spremačice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dnevno, tjedno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 održavanje sanitarnog čvora, tjedno osvježenja sredstvima za dezinfekciju, mjesečno jačim sredstvima za ispiranja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spremačice i kućni majstor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dnevno, tjedno, godišnje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održavanje okoliša, svakih 14 dana košnja okoliša, dnevno metenje i pobiranje smeća,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odvajanje otpada u kante za recikl</w:t>
            </w:r>
            <w:r w:rsidR="00974908">
              <w:rPr>
                <w:rFonts w:ascii="Arial" w:hAnsi="Arial"/>
                <w:sz w:val="18"/>
              </w:rPr>
              <w:t>iranje</w:t>
            </w:r>
            <w:r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kućni majstor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PSP, svi u školi, komunalno poduzeće Grada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dnevno, svakih 14 dana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tijekom nastavne godine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godišnje održanje tavana i drugih prostora od suvišnih materijala, zaštite od požara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domar i spremačice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godišnje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jedan puta god. izvršiti zaštitu od glodavaca - deratizacija, a mjesečno u prostorima škole i ostalog prostora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domar i spremačice, djelatnici službe za deratizaciju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- 1 puta godišnje, mjesečno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  <w:u w:val="single"/>
              </w:rPr>
            </w:pPr>
            <w:r w:rsidRPr="00755CDC">
              <w:rPr>
                <w:rFonts w:ascii="Arial" w:hAnsi="Arial"/>
                <w:sz w:val="18"/>
                <w:u w:val="single"/>
              </w:rPr>
              <w:t>Mjere zaštite higijene i zdravlja učenika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dnevno kupanje (tuširanje)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higijena noktiju i kose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higijena pri odlasku na toalet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dijeljenje redovite  terapije i pravovremeno rješavanje novonastalih ozljeda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briga u prehrani učenika ( hranjenje)</w:t>
            </w:r>
          </w:p>
          <w:p w:rsidR="0033024A" w:rsidRPr="00755CDC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stručna pratnja u prijevozu učenika(kombi)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svakodnevno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Prehrana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obuhvatiti sve učenike i štićenike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-ravnateljica, učitelji,  odgajatelji - tajnica i kuharica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-godišnje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jelovnici mliječno - kuhani sa potrebnim vitaminskim i ostalim sastojcima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tjedno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 tjedni jelovnik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"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tjedno na početku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zdravstveni pregledi kuhara svakih 6 mjeseci, -redoviti pregledi prema procjeni od opasnosti, sistematski pregledi djelatnika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- tajnica,HZZO, Dom zdravlja, poliklinika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polugodišnje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-prema planu </w:t>
            </w:r>
            <w:proofErr w:type="spellStart"/>
            <w:r>
              <w:rPr>
                <w:rFonts w:ascii="Arial" w:hAnsi="Arial"/>
                <w:sz w:val="18"/>
              </w:rPr>
              <w:t>procj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-svake 3 god.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upoznati roditelje sa stanjem prehrane i mjerama za poboljšanje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roditeljski sastanak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organizirati higijenu ruku prije obroka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učiteljice i 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 i tjedno održanje prostora kuhinje, pranje posuđa u “</w:t>
            </w:r>
            <w:proofErr w:type="spellStart"/>
            <w:r>
              <w:rPr>
                <w:rFonts w:ascii="Arial" w:hAnsi="Arial"/>
                <w:sz w:val="18"/>
              </w:rPr>
              <w:t>halarnidu</w:t>
            </w:r>
            <w:proofErr w:type="spellEnd"/>
            <w:r>
              <w:rPr>
                <w:rFonts w:ascii="Arial" w:hAnsi="Arial"/>
                <w:sz w:val="18"/>
              </w:rPr>
              <w:t>” uzimanje “brisa” dva puta godišnje, pregledi vode i ljudi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kuhari, Higijenski zavod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dnevno, tjedno - polugodišnje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a.</w:t>
            </w: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mjere za zdravu prehranu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UVOĐENJE NACIONALNIH SMJERNICA ZA PREHRANU UČENIKA U OŠ  (MZRH)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Putem različitih brošura (Živjeti zdravo i Prehrambene smjernice )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Primj</w:t>
            </w:r>
            <w:r w:rsidR="00AC6196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renim razgovorima s obzirom na psiho-fiz. Stanje naših učenika, kroz aktivnosti u našem Kurikulumu te direktno na praktičan način u našoj šk. kuhinji (edukacija kuharice te ujedno i njegovateljica koje pomažu pri hranjenju)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Učiteljice u nastavi  i  domu Centra svakodnevno kroz praktičan rad te kroz sva odg. </w:t>
            </w:r>
            <w:proofErr w:type="spellStart"/>
            <w:r>
              <w:rPr>
                <w:rFonts w:ascii="Arial" w:hAnsi="Arial"/>
                <w:sz w:val="18"/>
              </w:rPr>
              <w:t>obr</w:t>
            </w:r>
            <w:proofErr w:type="spellEnd"/>
            <w:r>
              <w:rPr>
                <w:rFonts w:ascii="Arial" w:hAnsi="Arial"/>
                <w:sz w:val="18"/>
              </w:rPr>
              <w:t>. područja u nastavi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- kuharica, tajnica, ravnatelj, odgajatelji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učiteljice, odgajatelji, roditelji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Mag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sanit</w:t>
            </w:r>
            <w:proofErr w:type="spellEnd"/>
            <w:r>
              <w:rPr>
                <w:rFonts w:ascii="Arial" w:hAnsi="Arial"/>
                <w:sz w:val="18"/>
              </w:rPr>
              <w:t xml:space="preserve">. Ing. Nikolina Kovačević, ravnateljica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učiteljice u nastavi i odgajatelji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tijekom školske godine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dva puta godišnje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svaki dan</w:t>
            </w:r>
          </w:p>
        </w:tc>
      </w:tr>
      <w:tr w:rsidR="0033024A" w:rsidTr="00494D2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Sistematski pregledi i zaštita zdravlja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provođenje tjelesnog vježbanja u dvorani i na dvorištu učenika po nastavnu planu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učitelji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 i tjedno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Izleti učenika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godišnje po planu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predavanja za zaštitu zdravlja učenika i kontakti s hitnom medicinskom ambulantom te stanicom hitne pomoći po potrebi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medicinska služba i škola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“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cijepljenje štićenika protiv gripe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Centar i Dom zdravlja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studeni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Pr="008464B8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 w:rsidRPr="008464B8">
              <w:rPr>
                <w:rFonts w:ascii="Arial" w:hAnsi="Arial"/>
                <w:sz w:val="18"/>
              </w:rPr>
              <w:t>- prevencija zaštite zuba svakodnevnim pranjem poslije obroka ( nastav</w:t>
            </w:r>
            <w:r w:rsidR="00AC6196" w:rsidRPr="008464B8">
              <w:rPr>
                <w:rFonts w:ascii="Arial" w:hAnsi="Arial"/>
                <w:sz w:val="18"/>
              </w:rPr>
              <w:t>a</w:t>
            </w:r>
            <w:r w:rsidRPr="008464B8">
              <w:rPr>
                <w:rFonts w:ascii="Arial" w:hAnsi="Arial"/>
                <w:sz w:val="18"/>
              </w:rPr>
              <w:t>k Projekta zaštita zubi)</w:t>
            </w:r>
          </w:p>
          <w:p w:rsidR="0033024A" w:rsidRPr="008464B8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464B8">
              <w:rPr>
                <w:rFonts w:ascii="Arial" w:hAnsi="Arial"/>
                <w:sz w:val="18"/>
              </w:rPr>
              <w:t>- razrednici i odgajatelji</w:t>
            </w:r>
          </w:p>
          <w:p w:rsidR="0033024A" w:rsidRPr="008464B8" w:rsidRDefault="00AC6196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464B8">
              <w:rPr>
                <w:rFonts w:ascii="Arial" w:hAnsi="Arial"/>
                <w:sz w:val="18"/>
              </w:rPr>
              <w:t>- dr. Licul</w:t>
            </w:r>
            <w:r w:rsidR="0033024A" w:rsidRPr="008464B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svakodnevno</w:t>
            </w:r>
          </w:p>
        </w:tc>
      </w:tr>
      <w:tr w:rsidR="0033024A" w:rsidTr="00494D2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4. 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Socijalne akcije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ustanoviti brojno stanje učenika sa socijalnim iskaznicama, socijalnom pomoći i posebno slabih socijalno ekonomskih prilika u obitelji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rujan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sudjelovanje u akcijama Crvenog križa i Caritasa za prikupljanje novca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škola, učenici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- listopad - kraj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 a.</w:t>
            </w: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stalni kontakti s Centrima za soc. skrb i ostalim ustanovama te po potrebi s obit. Liječnikom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Ugovor sa </w:t>
            </w:r>
            <w:proofErr w:type="spellStart"/>
            <w:r>
              <w:rPr>
                <w:rFonts w:ascii="Arial" w:hAnsi="Arial"/>
                <w:sz w:val="18"/>
              </w:rPr>
              <w:t>Probacijskim</w:t>
            </w:r>
            <w:proofErr w:type="spellEnd"/>
            <w:r>
              <w:rPr>
                <w:rFonts w:ascii="Arial" w:hAnsi="Arial"/>
                <w:sz w:val="18"/>
              </w:rPr>
              <w:t xml:space="preserve"> uredom Pula. 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Socijalizacija i ispomoć – rad za opće dobro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 ravnateljica, stručne    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suradnice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Ravnateljica i </w:t>
            </w:r>
            <w:proofErr w:type="spellStart"/>
            <w:r>
              <w:rPr>
                <w:rFonts w:ascii="Arial" w:hAnsi="Arial"/>
                <w:sz w:val="18"/>
              </w:rPr>
              <w:t>probacijska</w:t>
            </w:r>
            <w:proofErr w:type="spellEnd"/>
            <w:r>
              <w:rPr>
                <w:rFonts w:ascii="Arial" w:hAnsi="Arial"/>
                <w:sz w:val="18"/>
              </w:rPr>
              <w:t xml:space="preserve"> službenica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numPr>
                <w:ilvl w:val="0"/>
                <w:numId w:val="5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godišnje po potrebi</w:t>
            </w:r>
          </w:p>
          <w:p w:rsidR="0033024A" w:rsidRDefault="0033024A" w:rsidP="004C205A">
            <w:pPr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po ugovoru</w:t>
            </w: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4b.</w:t>
            </w: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Ekološko osvješćivanje( sakupljanje starog papira, plastičnih boca)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Svi učenici, djelatnici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tijekom školske godine</w:t>
            </w: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</w:tbl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8464B8"/>
    <w:p w:rsidR="008464B8" w:rsidRDefault="008464B8" w:rsidP="008464B8"/>
    <w:p w:rsidR="008464B8" w:rsidRDefault="008464B8" w:rsidP="008464B8"/>
    <w:p w:rsidR="008464B8" w:rsidRDefault="008464B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Pr="008464B8" w:rsidRDefault="00494D28" w:rsidP="008464B8"/>
    <w:p w:rsidR="0033024A" w:rsidRDefault="0033024A" w:rsidP="0033024A">
      <w:pPr>
        <w:pStyle w:val="Naslov1"/>
        <w:ind w:firstLine="0"/>
        <w:rPr>
          <w:sz w:val="29"/>
        </w:rPr>
      </w:pPr>
      <w:r>
        <w:rPr>
          <w:sz w:val="29"/>
        </w:rPr>
        <w:lastRenderedPageBreak/>
        <w:t xml:space="preserve">7. </w:t>
      </w:r>
      <w:r>
        <w:rPr>
          <w:sz w:val="28"/>
          <w:szCs w:val="28"/>
        </w:rPr>
        <w:t>PODACI O TJEDNIM RADNIM ZADUŽENJIMA     DJELATNIKA</w:t>
      </w:r>
      <w:r>
        <w:rPr>
          <w:sz w:val="29"/>
        </w:rPr>
        <w:t xml:space="preserve"> </w:t>
      </w:r>
    </w:p>
    <w:p w:rsidR="0033024A" w:rsidRDefault="0033024A" w:rsidP="0033024A">
      <w:pPr>
        <w:pStyle w:val="Naslov2"/>
        <w:rPr>
          <w:i w:val="0"/>
          <w:sz w:val="25"/>
        </w:rPr>
      </w:pPr>
      <w:r>
        <w:rPr>
          <w:i w:val="0"/>
          <w:sz w:val="25"/>
        </w:rPr>
        <w:t>7.1. TJEDNO ZADUŽENJE UČITELJA</w:t>
      </w: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temelju broja odjela učenika i odrednica nastavnog plana i programa te Pravilnika o tjednoj radnoj obvezi učitelja, provedenom natječaju za stručnu zastupljenost u nastavi, prikazuju se svi elementi u tablici. Ostali djelatnici radit će po potrebama unutarnje organizacije i drugim zakonskim obvezama.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Pr="008E30B7" w:rsidRDefault="0033024A" w:rsidP="0033024A">
      <w:pPr>
        <w:ind w:firstLine="0"/>
        <w:jc w:val="left"/>
        <w:rPr>
          <w:rFonts w:ascii="Arial" w:hAnsi="Arial"/>
          <w:b/>
          <w:sz w:val="22"/>
        </w:rPr>
      </w:pPr>
      <w:r w:rsidRPr="008E30B7">
        <w:rPr>
          <w:rFonts w:ascii="Arial" w:hAnsi="Arial"/>
          <w:b/>
          <w:sz w:val="22"/>
        </w:rPr>
        <w:t xml:space="preserve">Broj izvršitelja u nastavi i </w:t>
      </w:r>
      <w:r w:rsidR="00A021BB" w:rsidRPr="008E30B7">
        <w:rPr>
          <w:rFonts w:ascii="Arial" w:hAnsi="Arial"/>
          <w:b/>
          <w:sz w:val="22"/>
        </w:rPr>
        <w:t>ostalim djelatnostima u šk. 2019./20</w:t>
      </w:r>
      <w:r w:rsidRPr="008E30B7">
        <w:rPr>
          <w:rFonts w:ascii="Arial" w:hAnsi="Arial"/>
          <w:b/>
          <w:sz w:val="22"/>
        </w:rPr>
        <w:t>. g.</w:t>
      </w:r>
    </w:p>
    <w:tbl>
      <w:tblPr>
        <w:tblW w:w="10902" w:type="dxa"/>
        <w:tblInd w:w="-16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067"/>
        <w:gridCol w:w="1255"/>
        <w:gridCol w:w="976"/>
        <w:gridCol w:w="976"/>
        <w:gridCol w:w="1115"/>
        <w:gridCol w:w="2675"/>
      </w:tblGrid>
      <w:tr w:rsidR="004A701B" w:rsidRPr="008E30B7" w:rsidTr="00494D2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024A" w:rsidRPr="008E30B7" w:rsidRDefault="0033024A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Broj izvršitelja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33024A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Redni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Naziv skupine poslova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Puno radno vrijeme</w:t>
            </w:r>
          </w:p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40 h tjedno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24A" w:rsidRPr="008E30B7" w:rsidRDefault="008E30B7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Nepuno </w:t>
            </w:r>
            <w:r w:rsidR="0033024A" w:rsidRPr="008E30B7">
              <w:rPr>
                <w:rFonts w:ascii="Arial" w:hAnsi="Arial"/>
                <w:sz w:val="18"/>
              </w:rPr>
              <w:t>radno vrijeme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UKUPNO</w:t>
            </w: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33024A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broj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8E30B7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Neodređeno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8E30B7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Određ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8E30B7">
              <w:rPr>
                <w:rFonts w:ascii="Arial" w:hAnsi="Arial"/>
                <w:sz w:val="18"/>
              </w:rPr>
              <w:t>Neodr</w:t>
            </w:r>
            <w:proofErr w:type="spellEnd"/>
            <w:r w:rsidRPr="008E30B7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8E30B7">
              <w:rPr>
                <w:rFonts w:ascii="Arial" w:hAnsi="Arial"/>
                <w:sz w:val="18"/>
              </w:rPr>
              <w:t>Određ</w:t>
            </w:r>
            <w:proofErr w:type="spellEnd"/>
            <w:r w:rsidRPr="008E30B7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4A701B" w:rsidRPr="008E30B7" w:rsidTr="00494D2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024A" w:rsidRPr="008E30B7" w:rsidRDefault="0033024A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1.</w:t>
            </w:r>
          </w:p>
          <w:p w:rsidR="00391AE8" w:rsidRPr="008E30B7" w:rsidRDefault="00391AE8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Učitelj-defektolog/</w:t>
            </w:r>
            <w:proofErr w:type="spellStart"/>
            <w:r w:rsidRPr="008E30B7">
              <w:rPr>
                <w:rFonts w:ascii="Arial" w:hAnsi="Arial"/>
                <w:sz w:val="18"/>
              </w:rPr>
              <w:t>rehabilitator</w:t>
            </w:r>
            <w:proofErr w:type="spellEnd"/>
          </w:p>
          <w:p w:rsidR="00391AE8" w:rsidRPr="008E30B7" w:rsidRDefault="00391AE8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 xml:space="preserve">Odgajatelj u </w:t>
            </w:r>
            <w:proofErr w:type="spellStart"/>
            <w:r w:rsidRPr="008E30B7">
              <w:rPr>
                <w:rFonts w:ascii="Arial" w:hAnsi="Arial"/>
                <w:sz w:val="18"/>
              </w:rPr>
              <w:t>domskom</w:t>
            </w:r>
            <w:proofErr w:type="spellEnd"/>
            <w:r w:rsidRPr="008E30B7">
              <w:rPr>
                <w:rFonts w:ascii="Arial" w:hAnsi="Arial"/>
                <w:sz w:val="18"/>
              </w:rPr>
              <w:t xml:space="preserve"> smještaju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2</w:t>
            </w:r>
          </w:p>
          <w:p w:rsidR="006D419F" w:rsidRPr="008E30B7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3</w:t>
            </w:r>
          </w:p>
          <w:p w:rsidR="006D419F" w:rsidRPr="008E30B7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Pr="008E30B7" w:rsidRDefault="00391AE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5</w:t>
            </w:r>
          </w:p>
          <w:p w:rsidR="006D419F" w:rsidRPr="008E30B7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391AE8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Ravnatelj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391AE8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4</w:t>
            </w:r>
            <w:r w:rsidR="0033024A" w:rsidRPr="008E30B7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Defektolog-logoped, stručni. sur.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33024A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4.</w:t>
            </w:r>
          </w:p>
          <w:p w:rsidR="006D419F" w:rsidRPr="008E30B7" w:rsidRDefault="006D419F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 xml:space="preserve">Psiholog, </w:t>
            </w:r>
            <w:proofErr w:type="spellStart"/>
            <w:r w:rsidRPr="008E30B7">
              <w:rPr>
                <w:rFonts w:ascii="Arial" w:hAnsi="Arial"/>
                <w:sz w:val="18"/>
              </w:rPr>
              <w:t>str.sur</w:t>
            </w:r>
            <w:proofErr w:type="spellEnd"/>
            <w:r w:rsidRPr="008E30B7">
              <w:rPr>
                <w:rFonts w:ascii="Arial" w:hAnsi="Arial"/>
                <w:sz w:val="18"/>
              </w:rPr>
              <w:t>.</w:t>
            </w:r>
          </w:p>
          <w:p w:rsidR="006D419F" w:rsidRPr="008E30B7" w:rsidRDefault="006D419F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Prof. glazbene kulture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  <w:p w:rsidR="006D419F" w:rsidRPr="008E30B7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  <w:p w:rsidR="006D419F" w:rsidRPr="008E30B7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  <w:p w:rsidR="006D419F" w:rsidRPr="008E30B7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  <w:p w:rsidR="006D419F" w:rsidRPr="008E30B7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  <w:p w:rsidR="006D419F" w:rsidRPr="008E30B7" w:rsidRDefault="006D419F" w:rsidP="006D419F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6D419F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Noćni pazitelj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 xml:space="preserve">       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</w:tr>
      <w:tr w:rsidR="008E30B7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2E0D" w:rsidRPr="008E30B7" w:rsidRDefault="006D419F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7</w:t>
            </w:r>
            <w:r w:rsidR="00972E0D" w:rsidRPr="008E30B7">
              <w:rPr>
                <w:rFonts w:ascii="Arial" w:hAnsi="Arial"/>
                <w:sz w:val="18"/>
              </w:rPr>
              <w:t>.</w:t>
            </w:r>
          </w:p>
          <w:p w:rsidR="0033024A" w:rsidRPr="008E30B7" w:rsidRDefault="00972E0D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8</w:t>
            </w:r>
            <w:r w:rsidR="0033024A" w:rsidRPr="008E30B7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Tajnik</w:t>
            </w:r>
          </w:p>
          <w:p w:rsidR="00972E0D" w:rsidRPr="008E30B7" w:rsidRDefault="00972E0D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Računovođa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  <w:p w:rsidR="00972E0D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2E0D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  <w:p w:rsidR="00972E0D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  <w:p w:rsidR="00972E0D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  <w:p w:rsidR="00972E0D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972E0D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9</w:t>
            </w:r>
            <w:r w:rsidR="0033024A" w:rsidRPr="008E30B7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Kućni majstor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 xml:space="preserve">         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972E0D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10</w:t>
            </w:r>
            <w:r w:rsidR="0033024A" w:rsidRPr="008E30B7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Kuharica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972E0D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11</w:t>
            </w:r>
            <w:r w:rsidR="0033024A" w:rsidRPr="008E30B7">
              <w:rPr>
                <w:rFonts w:ascii="Arial" w:hAnsi="Arial"/>
                <w:sz w:val="18"/>
              </w:rPr>
              <w:t>.</w:t>
            </w:r>
          </w:p>
          <w:p w:rsidR="0033024A" w:rsidRPr="008E30B7" w:rsidRDefault="00972E0D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12</w:t>
            </w:r>
            <w:r w:rsidR="0033024A" w:rsidRPr="008E30B7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Spremačice</w:t>
            </w:r>
          </w:p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Njegovateljica/spremačica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  <w:p w:rsidR="006D419F" w:rsidRPr="008E30B7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6D419F" w:rsidP="004C205A">
            <w:pPr>
              <w:ind w:firstLine="0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 xml:space="preserve">       -</w:t>
            </w:r>
          </w:p>
          <w:p w:rsidR="0033024A" w:rsidRPr="008E30B7" w:rsidRDefault="006D419F" w:rsidP="004C205A">
            <w:pPr>
              <w:ind w:firstLine="0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 xml:space="preserve">       -</w:t>
            </w:r>
          </w:p>
          <w:p w:rsidR="0033024A" w:rsidRPr="008E30B7" w:rsidRDefault="0033024A" w:rsidP="004C205A">
            <w:pPr>
              <w:ind w:firstLine="0"/>
              <w:rPr>
                <w:rFonts w:ascii="Arial" w:hAnsi="Arial"/>
                <w:sz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E30B7">
              <w:rPr>
                <w:rFonts w:ascii="Arial" w:hAnsi="Arial"/>
                <w:sz w:val="18"/>
              </w:rPr>
              <w:t>1</w:t>
            </w:r>
          </w:p>
        </w:tc>
      </w:tr>
      <w:tr w:rsidR="004A701B" w:rsidRPr="008E30B7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Pr="008E30B7" w:rsidRDefault="0033024A" w:rsidP="00972E0D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4A701B" w:rsidRPr="008E30B7" w:rsidTr="00494D2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24A" w:rsidRPr="008E30B7" w:rsidRDefault="0033024A" w:rsidP="00972E0D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left"/>
              <w:rPr>
                <w:rFonts w:ascii="Arial" w:hAnsi="Arial"/>
                <w:b/>
                <w:sz w:val="18"/>
              </w:rPr>
            </w:pPr>
            <w:r w:rsidRPr="008E30B7">
              <w:rPr>
                <w:rFonts w:ascii="Arial" w:hAnsi="Arial"/>
                <w:b/>
                <w:sz w:val="18"/>
              </w:rPr>
              <w:t>UKUPNO: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 w:rsidRPr="008E30B7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 w:rsidRPr="008E30B7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 w:rsidRPr="008E30B7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Pr="008E30B7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 w:rsidRPr="008E30B7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Pr="008E30B7" w:rsidRDefault="00972E0D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 w:rsidRPr="008E30B7">
              <w:rPr>
                <w:rFonts w:ascii="Arial" w:hAnsi="Arial"/>
                <w:b/>
                <w:sz w:val="18"/>
              </w:rPr>
              <w:t>17</w:t>
            </w:r>
          </w:p>
        </w:tc>
      </w:tr>
    </w:tbl>
    <w:p w:rsidR="0069557F" w:rsidRPr="004A701B" w:rsidRDefault="0069557F" w:rsidP="0033024A">
      <w:pPr>
        <w:pStyle w:val="ntabela"/>
        <w:jc w:val="left"/>
        <w:outlineLvl w:val="0"/>
        <w:rPr>
          <w:rFonts w:ascii="Arial" w:hAnsi="Arial"/>
          <w:i w:val="0"/>
          <w:color w:val="FF0000"/>
          <w:sz w:val="32"/>
          <w:szCs w:val="32"/>
        </w:rPr>
      </w:pPr>
    </w:p>
    <w:p w:rsidR="0033024A" w:rsidRPr="002F2416" w:rsidRDefault="0033024A" w:rsidP="002F2416">
      <w:pPr>
        <w:pStyle w:val="Odlomakpopisa"/>
        <w:numPr>
          <w:ilvl w:val="2"/>
          <w:numId w:val="13"/>
        </w:numPr>
        <w:rPr>
          <w:b/>
          <w:bCs/>
          <w:sz w:val="32"/>
          <w:szCs w:val="32"/>
        </w:rPr>
      </w:pPr>
      <w:r w:rsidRPr="002F2416">
        <w:rPr>
          <w:b/>
          <w:bCs/>
          <w:sz w:val="32"/>
          <w:szCs w:val="32"/>
        </w:rPr>
        <w:t>Tjedna i godišnja zaduženja odgojno-obrazovnih radnika škole</w:t>
      </w:r>
    </w:p>
    <w:p w:rsidR="0033024A" w:rsidRDefault="0033024A" w:rsidP="0033024A">
      <w:pPr>
        <w:rPr>
          <w:b/>
          <w:bCs/>
        </w:rPr>
      </w:pPr>
    </w:p>
    <w:p w:rsidR="0033024A" w:rsidRPr="002F2416" w:rsidRDefault="0033024A" w:rsidP="002F2416">
      <w:pPr>
        <w:pStyle w:val="Odlomakpopisa"/>
        <w:numPr>
          <w:ilvl w:val="2"/>
          <w:numId w:val="13"/>
        </w:numPr>
        <w:rPr>
          <w:b/>
          <w:bCs/>
        </w:rPr>
      </w:pPr>
      <w:r w:rsidRPr="002F2416">
        <w:rPr>
          <w:b/>
          <w:bCs/>
          <w:sz w:val="32"/>
          <w:szCs w:val="32"/>
        </w:rPr>
        <w:t>Tjedna i godišnja zad</w:t>
      </w:r>
      <w:r w:rsidR="00007D50" w:rsidRPr="002F2416">
        <w:rPr>
          <w:b/>
          <w:bCs/>
          <w:sz w:val="32"/>
          <w:szCs w:val="32"/>
        </w:rPr>
        <w:t>uženja učitelja defektologa, stručnih suradnika, odgajatelja u domu i učitelja glazbene</w:t>
      </w:r>
      <w:r w:rsidR="00007D50" w:rsidRPr="002F2416">
        <w:rPr>
          <w:b/>
          <w:bCs/>
        </w:rPr>
        <w:t xml:space="preserve"> </w:t>
      </w:r>
      <w:r w:rsidR="00007D50" w:rsidRPr="002F2416">
        <w:rPr>
          <w:b/>
          <w:bCs/>
          <w:sz w:val="32"/>
          <w:szCs w:val="32"/>
        </w:rPr>
        <w:t>kulture</w:t>
      </w:r>
    </w:p>
    <w:p w:rsidR="0033024A" w:rsidRDefault="0033024A" w:rsidP="0033024A">
      <w:pPr>
        <w:rPr>
          <w:b/>
        </w:rPr>
      </w:pPr>
    </w:p>
    <w:p w:rsidR="0033024A" w:rsidRDefault="0033024A" w:rsidP="00330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Zaduženje u satima neposrednog rada s učenicima tjedno.</w:t>
      </w:r>
    </w:p>
    <w:p w:rsidR="0033024A" w:rsidRPr="00DD13DD" w:rsidRDefault="0033024A" w:rsidP="0033024A">
      <w:pPr>
        <w:rPr>
          <w:rFonts w:ascii="Arial" w:hAnsi="Arial" w:cs="Arial"/>
          <w:sz w:val="20"/>
        </w:rPr>
      </w:pPr>
      <w:r w:rsidRPr="00DD13DD">
        <w:rPr>
          <w:rFonts w:ascii="Arial" w:hAnsi="Arial" w:cs="Arial"/>
          <w:sz w:val="20"/>
        </w:rPr>
        <w:t>Zaduženje treba biti u skladu s</w:t>
      </w:r>
      <w:r w:rsidR="003236A5" w:rsidRPr="00DD13DD">
        <w:rPr>
          <w:rFonts w:ascii="Arial" w:hAnsi="Arial" w:cs="Arial"/>
          <w:sz w:val="20"/>
        </w:rPr>
        <w:t>a</w:t>
      </w:r>
      <w:r w:rsidRPr="00DD13DD">
        <w:rPr>
          <w:rFonts w:ascii="Arial" w:hAnsi="Arial" w:cs="Arial"/>
          <w:sz w:val="20"/>
        </w:rPr>
        <w:t xml:space="preserve"> Zakonom. Potrebno je komentirati nestručno zastupljenu nastavu (ako je u školi ima) i druge probleme koji utječu na organizaciju i kvalitetu odgojno-obrazovnog programa. Centar radi 24 sata te je pored neposrednog rada s učenicima obaveza pedagoških djelatnika sudjelovati u dežurstvu  u Centru da bi Centar mogao funkcionirati. Prijevoz  učenika odrađuje kućni majstor unutar svojeg radnog vremena. </w:t>
      </w:r>
    </w:p>
    <w:p w:rsidR="0033024A" w:rsidRPr="003236A5" w:rsidRDefault="0033024A" w:rsidP="0033024A">
      <w:pPr>
        <w:ind w:firstLine="720"/>
        <w:rPr>
          <w:b/>
          <w:bCs/>
          <w:color w:val="FF0000"/>
        </w:rPr>
      </w:pPr>
    </w:p>
    <w:p w:rsidR="003236A5" w:rsidRPr="003236A5" w:rsidRDefault="003236A5" w:rsidP="0033024A">
      <w:pPr>
        <w:ind w:firstLine="720"/>
        <w:rPr>
          <w:b/>
          <w:bCs/>
          <w:color w:val="FF0000"/>
        </w:rPr>
      </w:pPr>
    </w:p>
    <w:p w:rsidR="003236A5" w:rsidRPr="003236A5" w:rsidRDefault="003236A5" w:rsidP="0033024A">
      <w:pPr>
        <w:ind w:firstLine="720"/>
        <w:rPr>
          <w:b/>
          <w:bCs/>
          <w:color w:val="FF0000"/>
        </w:rPr>
      </w:pPr>
    </w:p>
    <w:p w:rsidR="003236A5" w:rsidRDefault="003236A5" w:rsidP="0033024A">
      <w:pPr>
        <w:ind w:firstLine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546"/>
        <w:gridCol w:w="1995"/>
        <w:gridCol w:w="857"/>
        <w:gridCol w:w="1070"/>
        <w:gridCol w:w="715"/>
        <w:gridCol w:w="856"/>
        <w:gridCol w:w="1034"/>
      </w:tblGrid>
      <w:tr w:rsidR="00EE408B" w:rsidRPr="00605511" w:rsidTr="004C205A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Red.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broj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Ime i prezime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učitelja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Odg.-</w:t>
            </w:r>
            <w:proofErr w:type="spellStart"/>
            <w:r w:rsidRPr="00605511">
              <w:rPr>
                <w:sz w:val="16"/>
                <w:szCs w:val="16"/>
              </w:rPr>
              <w:t>obr</w:t>
            </w:r>
            <w:proofErr w:type="spellEnd"/>
            <w:r w:rsidRPr="00605511">
              <w:rPr>
                <w:sz w:val="16"/>
                <w:szCs w:val="16"/>
              </w:rPr>
              <w:t>.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skupina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Redovna 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nastava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Ukupno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</w:t>
            </w:r>
            <w:proofErr w:type="spellStart"/>
            <w:r w:rsidRPr="00605511">
              <w:rPr>
                <w:sz w:val="16"/>
                <w:szCs w:val="16"/>
              </w:rPr>
              <w:t>neposr</w:t>
            </w:r>
            <w:proofErr w:type="spellEnd"/>
            <w:r w:rsidRPr="00605511">
              <w:rPr>
                <w:sz w:val="16"/>
                <w:szCs w:val="16"/>
              </w:rPr>
              <w:t>. rad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right="-17" w:firstLine="0"/>
              <w:jc w:val="center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right="-17" w:firstLine="0"/>
              <w:jc w:val="center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Ostali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poslovi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      U K U P N O</w:t>
            </w:r>
          </w:p>
        </w:tc>
      </w:tr>
      <w:tr w:rsidR="00EE408B" w:rsidRPr="00605511" w:rsidTr="004C205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GODIŠNJE</w:t>
            </w:r>
          </w:p>
        </w:tc>
      </w:tr>
      <w:tr w:rsidR="004A701B" w:rsidRPr="004A701B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9A1EB1" w:rsidRDefault="00007D50" w:rsidP="004C205A">
            <w:pPr>
              <w:ind w:firstLine="0"/>
              <w:rPr>
                <w:sz w:val="16"/>
                <w:szCs w:val="16"/>
              </w:rPr>
            </w:pPr>
            <w:r w:rsidRPr="009A1EB1">
              <w:rPr>
                <w:sz w:val="16"/>
                <w:szCs w:val="16"/>
              </w:rPr>
              <w:t>KATJA FARAGUNA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4A701B" w:rsidRDefault="00EE408B" w:rsidP="004C205A">
            <w:pPr>
              <w:ind w:firstLine="0"/>
              <w:rPr>
                <w:color w:val="FF0000"/>
                <w:sz w:val="16"/>
                <w:szCs w:val="16"/>
              </w:rPr>
            </w:pPr>
            <w:r w:rsidRPr="009A1EB1">
              <w:rPr>
                <w:sz w:val="16"/>
                <w:szCs w:val="16"/>
              </w:rPr>
              <w:t>Učitelj glazbene kulture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694DB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694DB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694DB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EE408B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40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40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20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DC77F7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40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40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40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40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27773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1440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8B35C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144</w:t>
            </w:r>
            <w:r w:rsidR="0033024A" w:rsidRPr="00277732">
              <w:rPr>
                <w:sz w:val="16"/>
                <w:szCs w:val="16"/>
              </w:rPr>
              <w:t>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8B35C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 xml:space="preserve">  72</w:t>
            </w:r>
            <w:r w:rsidR="0033024A" w:rsidRPr="00277732">
              <w:rPr>
                <w:sz w:val="16"/>
                <w:szCs w:val="16"/>
              </w:rPr>
              <w:t>0</w:t>
            </w:r>
          </w:p>
          <w:p w:rsidR="0033024A" w:rsidRPr="00277732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277732" w:rsidRDefault="00DC77F7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  <w:bookmarkStart w:id="0" w:name="_GoBack"/>
            <w:bookmarkEnd w:id="0"/>
          </w:p>
          <w:p w:rsidR="0033024A" w:rsidRPr="00277732" w:rsidRDefault="008B35C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144</w:t>
            </w:r>
            <w:r w:rsidR="0033024A" w:rsidRPr="00277732">
              <w:rPr>
                <w:sz w:val="16"/>
                <w:szCs w:val="16"/>
              </w:rPr>
              <w:t>0</w:t>
            </w:r>
          </w:p>
          <w:p w:rsidR="0033024A" w:rsidRPr="00277732" w:rsidRDefault="008B35C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144</w:t>
            </w:r>
            <w:r w:rsidR="0033024A" w:rsidRPr="00277732">
              <w:rPr>
                <w:sz w:val="16"/>
                <w:szCs w:val="16"/>
              </w:rPr>
              <w:t>0</w:t>
            </w:r>
          </w:p>
          <w:p w:rsidR="0033024A" w:rsidRPr="00277732" w:rsidRDefault="008B35C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144</w:t>
            </w:r>
            <w:r w:rsidR="0033024A" w:rsidRPr="00277732">
              <w:rPr>
                <w:sz w:val="16"/>
                <w:szCs w:val="16"/>
              </w:rPr>
              <w:t>0</w:t>
            </w:r>
          </w:p>
          <w:p w:rsidR="0033024A" w:rsidRPr="00277732" w:rsidRDefault="008B35C2" w:rsidP="004C205A">
            <w:pPr>
              <w:ind w:firstLine="0"/>
              <w:rPr>
                <w:sz w:val="16"/>
                <w:szCs w:val="16"/>
              </w:rPr>
            </w:pPr>
            <w:r w:rsidRPr="00277732">
              <w:rPr>
                <w:sz w:val="16"/>
                <w:szCs w:val="16"/>
              </w:rPr>
              <w:t>144</w:t>
            </w:r>
            <w:r w:rsidR="0033024A" w:rsidRPr="00277732">
              <w:rPr>
                <w:sz w:val="16"/>
                <w:szCs w:val="16"/>
              </w:rPr>
              <w:t>0</w:t>
            </w:r>
          </w:p>
        </w:tc>
      </w:tr>
      <w:tr w:rsidR="00AE16C9" w:rsidRPr="00AE16C9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007D50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NADA ZUPIČIĆ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Stručni</w:t>
            </w:r>
          </w:p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Suradnik</w:t>
            </w:r>
          </w:p>
          <w:p w:rsidR="0033024A" w:rsidRPr="00AE16C9" w:rsidRDefault="00AE16C9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D</w:t>
            </w:r>
            <w:r w:rsidR="0033024A" w:rsidRPr="00AE16C9">
              <w:rPr>
                <w:sz w:val="16"/>
                <w:szCs w:val="16"/>
              </w:rPr>
              <w:t>efektolog</w:t>
            </w:r>
            <w:r w:rsidRPr="00AE16C9">
              <w:rPr>
                <w:sz w:val="16"/>
                <w:szCs w:val="16"/>
              </w:rPr>
              <w:t xml:space="preserve"> logoped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AE16C9" w:rsidRDefault="00694DB2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AE16C9" w:rsidRDefault="00694DB2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AE16C9" w:rsidRDefault="00694DB2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AE16C9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AE16C9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16C9" w:rsidRPr="00AE16C9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007D50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 xml:space="preserve">Franka </w:t>
            </w:r>
            <w:proofErr w:type="spellStart"/>
            <w:r w:rsidRPr="00AE16C9">
              <w:rPr>
                <w:sz w:val="16"/>
                <w:szCs w:val="16"/>
              </w:rPr>
              <w:t>Filippi</w:t>
            </w:r>
            <w:proofErr w:type="spellEnd"/>
            <w:r w:rsidRPr="00AE16C9">
              <w:rPr>
                <w:sz w:val="16"/>
                <w:szCs w:val="16"/>
              </w:rPr>
              <w:t xml:space="preserve"> </w:t>
            </w:r>
            <w:proofErr w:type="spellStart"/>
            <w:r w:rsidRPr="00AE16C9">
              <w:rPr>
                <w:sz w:val="16"/>
                <w:szCs w:val="16"/>
              </w:rPr>
              <w:t>Užičanin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Stručni</w:t>
            </w:r>
          </w:p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 xml:space="preserve"> suradnik</w:t>
            </w:r>
          </w:p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 xml:space="preserve"> psiholog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AE16C9" w:rsidRDefault="00694DB2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AE16C9" w:rsidRDefault="00694DB2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AE16C9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AE16C9" w:rsidRDefault="00694DB2" w:rsidP="004C205A">
            <w:pPr>
              <w:ind w:firstLine="0"/>
              <w:rPr>
                <w:sz w:val="16"/>
                <w:szCs w:val="16"/>
              </w:rPr>
            </w:pPr>
            <w:r w:rsidRPr="00AE16C9">
              <w:rPr>
                <w:sz w:val="16"/>
                <w:szCs w:val="16"/>
              </w:rPr>
              <w:t>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AE16C9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AE16C9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0305E" w:rsidRPr="0010305E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007D5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4</w:t>
            </w:r>
            <w:r w:rsidR="0033024A" w:rsidRPr="0010305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10305E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AZRA BULJUBAŠIĆ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10305E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 xml:space="preserve">1. </w:t>
            </w:r>
            <w:r w:rsidR="0033024A" w:rsidRPr="0010305E">
              <w:rPr>
                <w:sz w:val="16"/>
                <w:szCs w:val="16"/>
              </w:rPr>
              <w:t>O</w:t>
            </w:r>
            <w:r w:rsidRPr="0010305E">
              <w:rPr>
                <w:sz w:val="16"/>
                <w:szCs w:val="16"/>
              </w:rPr>
              <w:t>OS-AUTISTI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DC77F7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10305E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10305E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0305E" w:rsidRPr="0010305E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007D5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5</w:t>
            </w:r>
            <w:r w:rsidR="0033024A" w:rsidRPr="0010305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10305E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IVANA RUKAVINA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10305E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2</w:t>
            </w:r>
            <w:r w:rsidR="0033024A" w:rsidRPr="0010305E">
              <w:rPr>
                <w:sz w:val="16"/>
                <w:szCs w:val="16"/>
              </w:rPr>
              <w:t>. OOS – autist/UMR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10305E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10305E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0305E" w:rsidRPr="0010305E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007D5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6</w:t>
            </w:r>
            <w:r w:rsidR="0033024A" w:rsidRPr="0010305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10305E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MARČELA RAJKOVIĆ CREVAR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10305E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3024A" w:rsidRPr="0010305E">
              <w:rPr>
                <w:sz w:val="16"/>
                <w:szCs w:val="16"/>
              </w:rPr>
              <w:t>.OOS – UMR/UTMR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10305E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10305E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0305E" w:rsidRPr="0010305E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007D5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7</w:t>
            </w:r>
            <w:r w:rsidR="0033024A" w:rsidRPr="0010305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10305E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GORDANA ZAHTILA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10305E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 xml:space="preserve">4. </w:t>
            </w:r>
            <w:r w:rsidR="00CC2C1F">
              <w:rPr>
                <w:sz w:val="16"/>
                <w:szCs w:val="16"/>
              </w:rPr>
              <w:t>OOS-. UMR/autist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10305E" w:rsidRDefault="00CC6070" w:rsidP="004C205A">
            <w:pPr>
              <w:ind w:firstLine="0"/>
              <w:rPr>
                <w:sz w:val="16"/>
                <w:szCs w:val="16"/>
              </w:rPr>
            </w:pPr>
            <w:r w:rsidRPr="0010305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10305E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10305E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C2C1F" w:rsidRPr="00CC2C1F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CC2C1F" w:rsidRDefault="00007D50" w:rsidP="004C205A">
            <w:pPr>
              <w:ind w:firstLine="0"/>
              <w:rPr>
                <w:sz w:val="16"/>
                <w:szCs w:val="16"/>
              </w:rPr>
            </w:pPr>
            <w:r w:rsidRPr="00CC2C1F">
              <w:rPr>
                <w:sz w:val="16"/>
                <w:szCs w:val="16"/>
              </w:rPr>
              <w:t>8</w:t>
            </w:r>
            <w:r w:rsidR="0033024A" w:rsidRPr="00CC2C1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CC2C1F" w:rsidRDefault="00CC2C1F" w:rsidP="004C205A">
            <w:pPr>
              <w:ind w:firstLine="0"/>
              <w:rPr>
                <w:sz w:val="16"/>
                <w:szCs w:val="16"/>
              </w:rPr>
            </w:pPr>
            <w:r w:rsidRPr="00CC2C1F">
              <w:rPr>
                <w:sz w:val="16"/>
                <w:szCs w:val="16"/>
              </w:rPr>
              <w:t>KHRYSTYNA ZAHORIY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CC2C1F" w:rsidRDefault="00CC2C1F" w:rsidP="004C205A">
            <w:pPr>
              <w:ind w:firstLine="0"/>
              <w:rPr>
                <w:sz w:val="16"/>
                <w:szCs w:val="16"/>
              </w:rPr>
            </w:pPr>
            <w:r w:rsidRPr="00CC2C1F">
              <w:rPr>
                <w:sz w:val="16"/>
                <w:szCs w:val="16"/>
              </w:rPr>
              <w:t>5</w:t>
            </w:r>
            <w:r w:rsidR="0033024A" w:rsidRPr="00CC2C1F">
              <w:rPr>
                <w:sz w:val="16"/>
                <w:szCs w:val="16"/>
              </w:rPr>
              <w:t>.OOS- UTMR/UMR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CC2C1F" w:rsidRDefault="00CC6070" w:rsidP="004C205A">
            <w:pPr>
              <w:ind w:firstLine="0"/>
              <w:rPr>
                <w:sz w:val="16"/>
                <w:szCs w:val="16"/>
              </w:rPr>
            </w:pPr>
            <w:r w:rsidRPr="00CC2C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CC2C1F" w:rsidRDefault="00CC6070" w:rsidP="004C205A">
            <w:pPr>
              <w:ind w:firstLine="0"/>
              <w:rPr>
                <w:sz w:val="16"/>
                <w:szCs w:val="16"/>
              </w:rPr>
            </w:pPr>
            <w:r w:rsidRPr="00CC2C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CC2C1F" w:rsidRDefault="00CC6070" w:rsidP="004C205A">
            <w:pPr>
              <w:ind w:firstLine="0"/>
              <w:rPr>
                <w:sz w:val="16"/>
                <w:szCs w:val="16"/>
              </w:rPr>
            </w:pPr>
            <w:r w:rsidRPr="00CC2C1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CC2C1F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CC2C1F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409C1" w:rsidRPr="004409C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4409C1" w:rsidRDefault="00007D50" w:rsidP="004C205A">
            <w:pPr>
              <w:ind w:firstLine="0"/>
              <w:rPr>
                <w:sz w:val="16"/>
                <w:szCs w:val="16"/>
              </w:rPr>
            </w:pPr>
            <w:r w:rsidRPr="004409C1">
              <w:rPr>
                <w:sz w:val="16"/>
                <w:szCs w:val="16"/>
              </w:rPr>
              <w:lastRenderedPageBreak/>
              <w:t>9</w:t>
            </w:r>
            <w:r w:rsidR="0033024A" w:rsidRPr="004409C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4409C1" w:rsidRDefault="004409C1" w:rsidP="004C205A">
            <w:pPr>
              <w:ind w:firstLine="0"/>
              <w:rPr>
                <w:sz w:val="16"/>
                <w:szCs w:val="16"/>
              </w:rPr>
            </w:pPr>
            <w:r w:rsidRPr="004409C1">
              <w:rPr>
                <w:sz w:val="16"/>
                <w:szCs w:val="16"/>
              </w:rPr>
              <w:t>KRISTINA JURKOVIĆ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4409C1" w:rsidRDefault="00CC6070" w:rsidP="004C205A">
            <w:pPr>
              <w:ind w:firstLine="0"/>
              <w:rPr>
                <w:sz w:val="16"/>
                <w:szCs w:val="16"/>
              </w:rPr>
            </w:pPr>
            <w:r w:rsidRPr="004409C1">
              <w:rPr>
                <w:sz w:val="16"/>
                <w:szCs w:val="16"/>
              </w:rPr>
              <w:t>6.OOS-autisti</w:t>
            </w:r>
            <w:r w:rsidR="0033024A" w:rsidRPr="004409C1">
              <w:rPr>
                <w:sz w:val="16"/>
                <w:szCs w:val="16"/>
              </w:rPr>
              <w:t>/UMR- 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4409C1" w:rsidRDefault="00D22C23" w:rsidP="004C205A">
            <w:pPr>
              <w:ind w:firstLine="0"/>
              <w:rPr>
                <w:sz w:val="16"/>
                <w:szCs w:val="16"/>
              </w:rPr>
            </w:pPr>
            <w:r w:rsidRPr="004409C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4409C1" w:rsidRDefault="0033024A" w:rsidP="004C205A">
            <w:pPr>
              <w:ind w:firstLine="0"/>
              <w:rPr>
                <w:sz w:val="16"/>
                <w:szCs w:val="16"/>
              </w:rPr>
            </w:pPr>
            <w:r w:rsidRPr="004409C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4409C1" w:rsidRDefault="0033024A" w:rsidP="004C205A">
            <w:pPr>
              <w:ind w:firstLine="0"/>
              <w:rPr>
                <w:sz w:val="16"/>
                <w:szCs w:val="16"/>
              </w:rPr>
            </w:pPr>
            <w:r w:rsidRPr="004409C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4409C1" w:rsidRDefault="0033024A" w:rsidP="00D22C23">
            <w:pPr>
              <w:ind w:firstLine="0"/>
              <w:jc w:val="left"/>
              <w:rPr>
                <w:sz w:val="16"/>
                <w:szCs w:val="16"/>
              </w:rPr>
            </w:pPr>
            <w:r w:rsidRPr="004409C1">
              <w:rPr>
                <w:sz w:val="16"/>
                <w:szCs w:val="16"/>
              </w:rPr>
              <w:t>40                14</w:t>
            </w:r>
            <w:r w:rsidR="00D22C23" w:rsidRPr="004409C1">
              <w:rPr>
                <w:sz w:val="16"/>
                <w:szCs w:val="16"/>
              </w:rPr>
              <w:t>4</w:t>
            </w:r>
            <w:r w:rsidRPr="004409C1">
              <w:rPr>
                <w:sz w:val="16"/>
                <w:szCs w:val="16"/>
              </w:rPr>
              <w:t>0</w:t>
            </w:r>
          </w:p>
        </w:tc>
      </w:tr>
    </w:tbl>
    <w:p w:rsidR="0033024A" w:rsidRDefault="0033024A" w:rsidP="0033024A">
      <w:pPr>
        <w:ind w:firstLine="0"/>
      </w:pPr>
    </w:p>
    <w:p w:rsidR="0033024A" w:rsidRDefault="0033024A" w:rsidP="0033024A">
      <w:pPr>
        <w:pStyle w:val="ntabela"/>
        <w:jc w:val="left"/>
        <w:outlineLvl w:val="0"/>
        <w:rPr>
          <w:rFonts w:ascii="Arial" w:hAnsi="Arial"/>
          <w:i w:val="0"/>
          <w:sz w:val="25"/>
        </w:rPr>
      </w:pPr>
      <w:r>
        <w:rPr>
          <w:rFonts w:ascii="Arial" w:hAnsi="Arial"/>
          <w:i w:val="0"/>
          <w:sz w:val="25"/>
        </w:rPr>
        <w:t>7.2 Tjedno zaduženje ostalih djelatnika Centra</w:t>
      </w:r>
    </w:p>
    <w:p w:rsidR="0033024A" w:rsidRDefault="0033024A" w:rsidP="0033024A">
      <w:pPr>
        <w:pStyle w:val="ntabela"/>
        <w:jc w:val="left"/>
        <w:rPr>
          <w:rFonts w:ascii="Arial" w:hAnsi="Arial"/>
          <w:i w:val="0"/>
          <w:sz w:val="25"/>
        </w:rPr>
      </w:pPr>
      <w:r>
        <w:rPr>
          <w:rFonts w:ascii="Arial" w:hAnsi="Arial"/>
          <w:b w:val="0"/>
          <w:i w:val="0"/>
          <w:sz w:val="22"/>
        </w:rPr>
        <w:t>Tablica 7.2</w:t>
      </w: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1418"/>
        <w:gridCol w:w="850"/>
        <w:gridCol w:w="4253"/>
      </w:tblGrid>
      <w:tr w:rsidR="00852439" w:rsidRPr="00852439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52439" w:rsidRDefault="00852439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R. br.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5243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52439">
              <w:rPr>
                <w:rFonts w:ascii="Arial" w:hAnsi="Arial"/>
                <w:sz w:val="18"/>
              </w:rPr>
              <w:t>Ime i prezime djelatnika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5243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Pr="0085243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52439">
              <w:rPr>
                <w:rFonts w:ascii="Arial" w:hAnsi="Arial"/>
                <w:sz w:val="18"/>
              </w:rPr>
              <w:t>Struka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5243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52439">
              <w:rPr>
                <w:rFonts w:ascii="Arial" w:hAnsi="Arial"/>
                <w:sz w:val="18"/>
              </w:rPr>
              <w:t>Naziv posla kojeg obavlja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5243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52439">
              <w:rPr>
                <w:rFonts w:ascii="Arial" w:hAnsi="Arial"/>
                <w:sz w:val="18"/>
              </w:rPr>
              <w:t>Broj sati tjedno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52439" w:rsidRDefault="0033024A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852439">
              <w:rPr>
                <w:rFonts w:ascii="Arial" w:hAnsi="Arial"/>
                <w:sz w:val="18"/>
              </w:rPr>
              <w:t>Radno vrijeme</w:t>
            </w:r>
          </w:p>
          <w:p w:rsidR="0033024A" w:rsidRPr="00852439" w:rsidRDefault="0033024A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33024A" w:rsidRPr="00CE0E83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007D50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Martina Herceg</w:t>
            </w:r>
          </w:p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EE408B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 xml:space="preserve"> Profesor </w:t>
            </w:r>
            <w:proofErr w:type="spellStart"/>
            <w:r w:rsidRPr="005B72B9">
              <w:rPr>
                <w:rFonts w:ascii="Arial" w:hAnsi="Arial"/>
                <w:sz w:val="18"/>
              </w:rPr>
              <w:t>rehabilitator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ravnateljica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5B72B9" w:rsidP="009B0488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911C19" w:rsidRPr="005B72B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– 15 sati</w:t>
            </w:r>
          </w:p>
          <w:p w:rsidR="0033024A" w:rsidRPr="005B72B9" w:rsidRDefault="0033024A" w:rsidP="009B0488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B72B9">
              <w:rPr>
                <w:rFonts w:ascii="Arial" w:hAnsi="Arial"/>
                <w:sz w:val="16"/>
                <w:szCs w:val="16"/>
              </w:rPr>
              <w:t>(i po potrebi u popodnevnoj smjeni 2x tjedno)</w:t>
            </w:r>
          </w:p>
        </w:tc>
      </w:tr>
      <w:tr w:rsidR="0033024A" w:rsidRPr="00CE0E83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852439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 xml:space="preserve">Eni </w:t>
            </w:r>
            <w:proofErr w:type="spellStart"/>
            <w:r w:rsidRPr="005B72B9">
              <w:rPr>
                <w:rFonts w:ascii="Arial" w:hAnsi="Arial"/>
                <w:sz w:val="18"/>
              </w:rPr>
              <w:t>Peršić</w:t>
            </w:r>
            <w:proofErr w:type="spellEnd"/>
            <w:r w:rsidRPr="005B72B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5B72B9">
              <w:rPr>
                <w:rFonts w:ascii="Arial" w:hAnsi="Arial"/>
                <w:sz w:val="18"/>
              </w:rPr>
              <w:t>Jakovašić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852439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Diplomirani pravnik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852439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tajnica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852439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9B0488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UTORAK 7-15 SATI</w:t>
            </w:r>
          </w:p>
          <w:p w:rsidR="009B0488" w:rsidRPr="005B72B9" w:rsidRDefault="009B0488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ČETVRTAK 7-15 SATI</w:t>
            </w:r>
          </w:p>
          <w:p w:rsidR="0033024A" w:rsidRPr="005B72B9" w:rsidRDefault="009B0488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PETAK 7-11 SATI</w:t>
            </w:r>
          </w:p>
        </w:tc>
      </w:tr>
      <w:tr w:rsidR="009B0488" w:rsidRPr="00CE0E83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88" w:rsidRPr="00CE0E83" w:rsidRDefault="009B048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88" w:rsidRPr="005B72B9" w:rsidRDefault="009B0488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 xml:space="preserve">Vanda </w:t>
            </w:r>
            <w:proofErr w:type="spellStart"/>
            <w:r w:rsidRPr="005B72B9">
              <w:rPr>
                <w:rFonts w:ascii="Arial" w:hAnsi="Arial"/>
                <w:sz w:val="18"/>
              </w:rPr>
              <w:t>Čondić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88" w:rsidRPr="005B72B9" w:rsidRDefault="009B0488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ekonomist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88" w:rsidRPr="005B72B9" w:rsidRDefault="009B048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Voditelj računovodstva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88" w:rsidRPr="005B72B9" w:rsidRDefault="009B048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88" w:rsidRPr="005B72B9" w:rsidRDefault="009B0488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Svaki drugi radni dan 7-15 sati</w:t>
            </w:r>
          </w:p>
        </w:tc>
      </w:tr>
      <w:tr w:rsidR="0033024A" w:rsidRPr="00CE0E83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Violeta Diminić</w:t>
            </w:r>
          </w:p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kuharica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kuharica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5B72B9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 – 15</w:t>
            </w:r>
            <w:r w:rsidR="009B0488" w:rsidRPr="005B72B9">
              <w:rPr>
                <w:rFonts w:ascii="Arial" w:hAnsi="Arial"/>
                <w:sz w:val="18"/>
              </w:rPr>
              <w:t>sati</w:t>
            </w:r>
          </w:p>
          <w:p w:rsidR="0033024A" w:rsidRPr="005B72B9" w:rsidRDefault="0033024A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33024A" w:rsidRPr="006175D7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Ksenija Merlin</w:t>
            </w:r>
          </w:p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Slastičar +</w:t>
            </w:r>
          </w:p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njegovatelj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spremačica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5B72B9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13 -21sat</w:t>
            </w:r>
          </w:p>
          <w:p w:rsidR="0033024A" w:rsidRPr="005B72B9" w:rsidRDefault="0033024A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Petak: 8.30 -16.30</w:t>
            </w:r>
            <w:r w:rsidR="009B0488" w:rsidRPr="005B72B9">
              <w:rPr>
                <w:rFonts w:ascii="Arial" w:hAnsi="Arial"/>
                <w:sz w:val="18"/>
              </w:rPr>
              <w:t>sati</w:t>
            </w:r>
          </w:p>
        </w:tc>
      </w:tr>
      <w:tr w:rsidR="0033024A" w:rsidRPr="006175D7" w:rsidTr="002F2416"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 xml:space="preserve">Nataša </w:t>
            </w:r>
            <w:proofErr w:type="spellStart"/>
            <w:r w:rsidRPr="005B72B9">
              <w:rPr>
                <w:rFonts w:ascii="Arial" w:hAnsi="Arial"/>
                <w:sz w:val="18"/>
              </w:rPr>
              <w:t>Radulović</w:t>
            </w:r>
            <w:proofErr w:type="spellEnd"/>
          </w:p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Njegovateljica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Njegovatelj/</w:t>
            </w:r>
          </w:p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spremačica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20</w:t>
            </w:r>
          </w:p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9B0488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7-15 sati</w:t>
            </w:r>
          </w:p>
          <w:p w:rsidR="0033024A" w:rsidRPr="005B72B9" w:rsidRDefault="0033024A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Pr="005B72B9" w:rsidRDefault="0033024A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6175D7" w:rsidRPr="006175D7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4A" w:rsidRPr="005B72B9" w:rsidRDefault="0033024A" w:rsidP="00CE0E83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Pr="005B72B9" w:rsidRDefault="00CE0E83" w:rsidP="00CE0E83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Danijel Licul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CE0E83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stolar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kućni majstor</w:t>
            </w:r>
            <w:r w:rsidR="009B0488" w:rsidRPr="005B72B9">
              <w:rPr>
                <w:rFonts w:ascii="Arial" w:hAnsi="Arial"/>
                <w:sz w:val="18"/>
              </w:rPr>
              <w:t>/vozač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9B048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9B0488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7-11 sati*</w:t>
            </w:r>
          </w:p>
        </w:tc>
      </w:tr>
      <w:tr w:rsidR="0033024A" w:rsidRPr="006175D7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proofErr w:type="spellStart"/>
            <w:r w:rsidRPr="005B72B9">
              <w:rPr>
                <w:rFonts w:ascii="Arial" w:hAnsi="Arial"/>
                <w:sz w:val="18"/>
              </w:rPr>
              <w:t>Nilvana</w:t>
            </w:r>
            <w:proofErr w:type="spellEnd"/>
            <w:r w:rsidRPr="005B72B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5B72B9">
              <w:rPr>
                <w:rFonts w:ascii="Arial" w:hAnsi="Arial"/>
                <w:sz w:val="18"/>
              </w:rPr>
              <w:t>Černjul</w:t>
            </w:r>
            <w:proofErr w:type="spellEnd"/>
          </w:p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odgajatelj/ njegovatelj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noćni pazitelj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5B72B9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B72B9" w:rsidRDefault="005B72B9" w:rsidP="009B0488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21- 7</w:t>
            </w:r>
            <w:r w:rsidR="0033024A" w:rsidRPr="005B72B9">
              <w:rPr>
                <w:rFonts w:ascii="Arial" w:hAnsi="Arial"/>
                <w:sz w:val="18"/>
              </w:rPr>
              <w:t>*</w:t>
            </w:r>
            <w:r w:rsidR="009B0488" w:rsidRPr="005B72B9">
              <w:rPr>
                <w:rFonts w:ascii="Arial" w:hAnsi="Arial"/>
                <w:sz w:val="18"/>
              </w:rPr>
              <w:t>*</w:t>
            </w:r>
          </w:p>
        </w:tc>
      </w:tr>
    </w:tbl>
    <w:p w:rsidR="009B0488" w:rsidRDefault="009B0488" w:rsidP="009B0488">
      <w:pPr>
        <w:pStyle w:val="Odlomakpopisa"/>
        <w:rPr>
          <w:rFonts w:ascii="Arial" w:hAnsi="Arial"/>
          <w:sz w:val="20"/>
        </w:rPr>
      </w:pPr>
      <w:r>
        <w:rPr>
          <w:rFonts w:ascii="Arial" w:hAnsi="Arial"/>
          <w:sz w:val="20"/>
        </w:rPr>
        <w:t>*Radno vrijeme kućnog majstora/vozača ovisno o vožnji učenika</w:t>
      </w:r>
    </w:p>
    <w:p w:rsidR="0033024A" w:rsidRPr="00B540D0" w:rsidRDefault="0033024A" w:rsidP="009B0488">
      <w:pPr>
        <w:pStyle w:val="Odlomakpopisa"/>
        <w:rPr>
          <w:rFonts w:ascii="Arial" w:hAnsi="Arial"/>
          <w:sz w:val="20"/>
        </w:rPr>
      </w:pPr>
      <w:r w:rsidRPr="009B0488">
        <w:rPr>
          <w:rFonts w:ascii="Arial" w:hAnsi="Arial"/>
          <w:sz w:val="20"/>
        </w:rPr>
        <w:t>*</w:t>
      </w:r>
      <w:r w:rsidR="009B0488" w:rsidRPr="009B0488">
        <w:rPr>
          <w:rFonts w:ascii="Arial" w:hAnsi="Arial"/>
          <w:sz w:val="20"/>
        </w:rPr>
        <w:t>*</w:t>
      </w:r>
      <w:r w:rsidRPr="009B0488">
        <w:rPr>
          <w:rFonts w:ascii="Arial" w:hAnsi="Arial"/>
          <w:sz w:val="20"/>
        </w:rPr>
        <w:t>Djelatnica radi od ponedjeljka uvečer do petka ujutro (4 dana) 10 sati tjedno s neradnim</w:t>
      </w:r>
      <w:r w:rsidR="009B0488">
        <w:rPr>
          <w:rFonts w:ascii="Arial" w:hAnsi="Arial"/>
          <w:sz w:val="20"/>
        </w:rPr>
        <w:t xml:space="preserve"> </w:t>
      </w:r>
      <w:r w:rsidRPr="00B540D0">
        <w:rPr>
          <w:rFonts w:ascii="Arial" w:hAnsi="Arial"/>
          <w:sz w:val="20"/>
        </w:rPr>
        <w:t>periodom od petka ujutro do ponedjeljka uvečer.</w:t>
      </w:r>
    </w:p>
    <w:p w:rsidR="0033024A" w:rsidRPr="007F0D42" w:rsidRDefault="0033024A" w:rsidP="0033024A">
      <w:pPr>
        <w:ind w:left="426" w:hanging="426"/>
        <w:outlineLvl w:val="0"/>
        <w:rPr>
          <w:rFonts w:ascii="Arial" w:hAnsi="Arial"/>
          <w:b/>
          <w:color w:val="FF0000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</w:p>
    <w:p w:rsidR="006175D7" w:rsidRDefault="006175D7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33024A" w:rsidRDefault="0033024A" w:rsidP="00037045">
      <w:pPr>
        <w:ind w:firstLine="0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8. PLAN STRUČNOG OSPOSOBLJANJA  UČITELJA  I OSTALIH DJELATNIKA</w:t>
      </w:r>
    </w:p>
    <w:p w:rsidR="0033024A" w:rsidRDefault="0033024A" w:rsidP="0033024A">
      <w:pPr>
        <w:ind w:left="426" w:hanging="426"/>
        <w:rPr>
          <w:rFonts w:ascii="Arial" w:hAnsi="Arial"/>
          <w:sz w:val="20"/>
        </w:rPr>
      </w:pPr>
    </w:p>
    <w:p w:rsidR="0033024A" w:rsidRDefault="0033024A" w:rsidP="0033024A">
      <w:pPr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Provođenje stalnog osposobljavanja u struci provodit će se kroz sljedeće dijelove:</w:t>
      </w:r>
    </w:p>
    <w:p w:rsidR="0033024A" w:rsidRDefault="0033024A" w:rsidP="0033024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1. učitelji koji rade sa učenicima (učit. defektolozi)</w:t>
      </w:r>
    </w:p>
    <w:p w:rsidR="0033024A" w:rsidRDefault="0033024A" w:rsidP="0033024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2. stručni suradnici </w:t>
      </w:r>
    </w:p>
    <w:p w:rsidR="0033024A" w:rsidRDefault="0033024A" w:rsidP="0033024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3. ravnatelj škole</w:t>
      </w:r>
    </w:p>
    <w:p w:rsidR="0033024A" w:rsidRDefault="0033024A" w:rsidP="0033024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4. ostali djelatnici - tajnik i računovođa</w:t>
      </w:r>
    </w:p>
    <w:p w:rsidR="0033024A" w:rsidRDefault="0033024A" w:rsidP="0033024A">
      <w:pPr>
        <w:ind w:firstLine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Osposobljavanje će se provoditi: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1. samostalno:</w:t>
      </w:r>
      <w:r>
        <w:rPr>
          <w:rFonts w:ascii="Arial" w:hAnsi="Arial" w:cs="Arial"/>
          <w:sz w:val="20"/>
        </w:rPr>
        <w:tab/>
        <w:t>Stručna literatura, časopisi, mediji, predavanja, TV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 u školi:</w:t>
      </w:r>
      <w:r>
        <w:rPr>
          <w:rFonts w:ascii="Arial" w:hAnsi="Arial" w:cs="Arial"/>
          <w:sz w:val="20"/>
        </w:rPr>
        <w:tab/>
        <w:t xml:space="preserve">Stručni skupovi učitelja defektologa i stručnih suradnika 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 Učiteljsko vijeće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4.Razredna vijeća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5.Izvan škole – stručni skupovi učitelja, stručnih suradnika i ravnatelja – ( na lokalnoj razini, na razini županije, na međužupanijskim razinama i na državnoj razini)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D0DC7" w:rsidRDefault="006D0DC7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9557F" w:rsidRDefault="0069557F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9557F" w:rsidRDefault="0069557F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9557F" w:rsidRDefault="0069557F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9557F" w:rsidRDefault="0069557F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D0DC7" w:rsidRDefault="006D0DC7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262AD6" w:rsidRDefault="00262AD6" w:rsidP="00262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rada Aktiva učitelja i stručnih suradnika </w:t>
      </w:r>
    </w:p>
    <w:p w:rsidR="00262AD6" w:rsidRDefault="00262AD6" w:rsidP="00262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školsku godinu 2019./2020.</w:t>
      </w:r>
    </w:p>
    <w:p w:rsidR="00262AD6" w:rsidRDefault="00262AD6" w:rsidP="00262AD6">
      <w:pPr>
        <w:jc w:val="center"/>
        <w:rPr>
          <w:b/>
          <w:bCs/>
          <w:sz w:val="28"/>
          <w:szCs w:val="28"/>
        </w:rPr>
      </w:pPr>
    </w:p>
    <w:p w:rsidR="00262AD6" w:rsidRDefault="00262AD6" w:rsidP="00262AD6">
      <w:pPr>
        <w:jc w:val="center"/>
        <w:rPr>
          <w:b/>
          <w:bCs/>
          <w:sz w:val="28"/>
          <w:szCs w:val="28"/>
        </w:rPr>
      </w:pPr>
    </w:p>
    <w:p w:rsidR="00262AD6" w:rsidRDefault="00262AD6" w:rsidP="00262AD6">
      <w:pPr>
        <w:jc w:val="center"/>
        <w:rPr>
          <w:b/>
          <w:bCs/>
          <w:sz w:val="28"/>
          <w:szCs w:val="28"/>
        </w:rPr>
      </w:pPr>
    </w:p>
    <w:p w:rsidR="00262AD6" w:rsidRDefault="00262AD6" w:rsidP="00262AD6">
      <w:pPr>
        <w:jc w:val="center"/>
        <w:rPr>
          <w:b/>
          <w:bCs/>
          <w:sz w:val="28"/>
          <w:szCs w:val="28"/>
        </w:rPr>
      </w:pPr>
    </w:p>
    <w:p w:rsidR="00262AD6" w:rsidRDefault="00262AD6" w:rsidP="00262AD6">
      <w:r>
        <w:tab/>
      </w:r>
      <w:r>
        <w:rPr>
          <w:b/>
          <w:bCs/>
        </w:rPr>
        <w:t>ČLANOVI AKTIVA UČITELJA</w:t>
      </w:r>
      <w:r>
        <w:t xml:space="preserve">: Ivana Rukavina, Nada </w:t>
      </w:r>
      <w:proofErr w:type="spellStart"/>
      <w:r>
        <w:t>Zupičić</w:t>
      </w:r>
      <w:proofErr w:type="spellEnd"/>
      <w:r>
        <w:t xml:space="preserve">, Azra </w:t>
      </w:r>
      <w:proofErr w:type="spellStart"/>
      <w:r>
        <w:t>Buljubašić</w:t>
      </w:r>
      <w:proofErr w:type="spellEnd"/>
      <w:r>
        <w:t xml:space="preserve">, Franka </w:t>
      </w:r>
      <w:proofErr w:type="spellStart"/>
      <w:r>
        <w:t>Filippi</w:t>
      </w:r>
      <w:proofErr w:type="spellEnd"/>
      <w:r>
        <w:t xml:space="preserve"> </w:t>
      </w:r>
      <w:proofErr w:type="spellStart"/>
      <w:r>
        <w:t>Užičanin</w:t>
      </w:r>
      <w:proofErr w:type="spellEnd"/>
      <w:r>
        <w:t xml:space="preserve">, </w:t>
      </w:r>
      <w:proofErr w:type="spellStart"/>
      <w:r>
        <w:t>Khrystyna</w:t>
      </w:r>
      <w:proofErr w:type="spellEnd"/>
      <w:r>
        <w:t xml:space="preserve"> </w:t>
      </w:r>
      <w:proofErr w:type="spellStart"/>
      <w:r>
        <w:t>Zahoriy</w:t>
      </w:r>
      <w:proofErr w:type="spellEnd"/>
      <w:r>
        <w:t>, Gordana  Zahtila, Marčela Rajković Crevar, Kristina Jurković</w:t>
      </w:r>
    </w:p>
    <w:p w:rsidR="00262AD6" w:rsidRDefault="00262AD6" w:rsidP="00262AD6"/>
    <w:p w:rsidR="00262AD6" w:rsidRDefault="00262AD6" w:rsidP="00262AD6">
      <w:r>
        <w:tab/>
      </w:r>
      <w:r>
        <w:rPr>
          <w:b/>
          <w:bCs/>
        </w:rPr>
        <w:t>VODITELJ AKTIVA</w:t>
      </w:r>
      <w:r>
        <w:t>: Katja Faraguna</w:t>
      </w:r>
    </w:p>
    <w:p w:rsidR="00262AD6" w:rsidRDefault="00262AD6" w:rsidP="00262AD6"/>
    <w:p w:rsidR="00262AD6" w:rsidRDefault="00262AD6" w:rsidP="00262AD6"/>
    <w:p w:rsidR="00262AD6" w:rsidRDefault="00262AD6" w:rsidP="00262AD6"/>
    <w:p w:rsidR="00262AD6" w:rsidRDefault="00262AD6" w:rsidP="00262AD6"/>
    <w:p w:rsidR="00262AD6" w:rsidRDefault="00262AD6" w:rsidP="00262AD6">
      <w:r>
        <w:tab/>
        <w:t xml:space="preserve">Tijekom školske godine planira se održati 4 Aktiva učitelja i stručnih suradnika sa slijedećim </w:t>
      </w:r>
      <w:r>
        <w:tab/>
        <w:t>temama :</w:t>
      </w:r>
    </w:p>
    <w:p w:rsidR="00262AD6" w:rsidRDefault="00262AD6" w:rsidP="00262AD6"/>
    <w:p w:rsidR="00262AD6" w:rsidRDefault="00262AD6" w:rsidP="00262AD6">
      <w:pPr>
        <w:widowControl w:val="0"/>
        <w:numPr>
          <w:ilvl w:val="2"/>
          <w:numId w:val="12"/>
        </w:numPr>
        <w:suppressAutoHyphens/>
        <w:jc w:val="left"/>
      </w:pPr>
      <w:r>
        <w:t xml:space="preserve">Azra </w:t>
      </w:r>
      <w:proofErr w:type="spellStart"/>
      <w:r>
        <w:t>Buljubašić</w:t>
      </w:r>
      <w:proofErr w:type="spellEnd"/>
      <w:r>
        <w:t xml:space="preserve"> – </w:t>
      </w:r>
      <w:proofErr w:type="spellStart"/>
      <w:r>
        <w:t>Multidimenzionalna</w:t>
      </w:r>
      <w:proofErr w:type="spellEnd"/>
      <w:r>
        <w:t xml:space="preserve"> procjena mladih prema osobama sa invaliditetom – 10. mj. 2019.</w:t>
      </w:r>
    </w:p>
    <w:p w:rsidR="00262AD6" w:rsidRDefault="00262AD6" w:rsidP="00262AD6"/>
    <w:p w:rsidR="00262AD6" w:rsidRDefault="00262AD6" w:rsidP="00262AD6">
      <w:pPr>
        <w:widowControl w:val="0"/>
        <w:numPr>
          <w:ilvl w:val="2"/>
          <w:numId w:val="12"/>
        </w:numPr>
        <w:suppressAutoHyphens/>
        <w:jc w:val="left"/>
      </w:pPr>
      <w:r>
        <w:t xml:space="preserve">Franka </w:t>
      </w:r>
      <w:proofErr w:type="spellStart"/>
      <w:r>
        <w:t>Filippi</w:t>
      </w:r>
      <w:proofErr w:type="spellEnd"/>
      <w:r>
        <w:t xml:space="preserve"> </w:t>
      </w:r>
      <w:proofErr w:type="spellStart"/>
      <w:r>
        <w:t>Už</w:t>
      </w:r>
      <w:r w:rsidR="005E679C">
        <w:t>i</w:t>
      </w:r>
      <w:r>
        <w:t>čanin</w:t>
      </w:r>
      <w:proofErr w:type="spellEnd"/>
      <w:r>
        <w:t xml:space="preserve"> –  Značaj terapije igrom - 11. mj. 2019.</w:t>
      </w:r>
    </w:p>
    <w:p w:rsidR="00262AD6" w:rsidRDefault="00262AD6" w:rsidP="00262AD6"/>
    <w:p w:rsidR="00262AD6" w:rsidRDefault="00262AD6" w:rsidP="00262AD6">
      <w:pPr>
        <w:widowControl w:val="0"/>
        <w:numPr>
          <w:ilvl w:val="2"/>
          <w:numId w:val="12"/>
        </w:numPr>
        <w:suppressAutoHyphens/>
        <w:jc w:val="left"/>
      </w:pPr>
      <w:r>
        <w:t xml:space="preserve">Nada </w:t>
      </w:r>
      <w:proofErr w:type="spellStart"/>
      <w:r>
        <w:t>Zupičić</w:t>
      </w:r>
      <w:proofErr w:type="spellEnd"/>
      <w:r>
        <w:t xml:space="preserve"> – Vježbe za razvoj govora – 1. mj. 2020.</w:t>
      </w:r>
    </w:p>
    <w:p w:rsidR="00262AD6" w:rsidRDefault="00262AD6" w:rsidP="00262AD6"/>
    <w:p w:rsidR="00262AD6" w:rsidRDefault="00262AD6" w:rsidP="00262AD6">
      <w:pPr>
        <w:widowControl w:val="0"/>
        <w:numPr>
          <w:ilvl w:val="2"/>
          <w:numId w:val="12"/>
        </w:numPr>
        <w:suppressAutoHyphens/>
        <w:jc w:val="left"/>
      </w:pPr>
      <w:r>
        <w:t>Učitelji i stručni suradnici - Završna priredba - 2. mj. 2020.</w:t>
      </w:r>
    </w:p>
    <w:p w:rsidR="00262AD6" w:rsidRDefault="00262AD6" w:rsidP="00262AD6"/>
    <w:p w:rsidR="00262AD6" w:rsidRDefault="00262AD6" w:rsidP="00262AD6"/>
    <w:p w:rsidR="00262AD6" w:rsidRDefault="00262AD6" w:rsidP="00262AD6"/>
    <w:p w:rsidR="00262AD6" w:rsidRDefault="00262AD6" w:rsidP="00262AD6">
      <w:r>
        <w:tab/>
        <w:t xml:space="preserve">Osim navedenih tema, na Aktivu učitelja i stručnih suradnika po potrebi će se </w:t>
      </w:r>
      <w:proofErr w:type="spellStart"/>
      <w:r>
        <w:t>ragovarati</w:t>
      </w:r>
      <w:proofErr w:type="spellEnd"/>
      <w:r>
        <w:t xml:space="preserve"> o problematici u odgojno-obrazovnom radu s učenicima, aktualnim temama vezanih za školu te nadolazećim događanjima unutar centra.  Točni datumi održavanja Aktiva  odrediti će se naknadno, ovisno o ostalim obvezama članova Aktiva.</w:t>
      </w:r>
    </w:p>
    <w:p w:rsidR="0033024A" w:rsidRPr="004A701B" w:rsidRDefault="0033024A" w:rsidP="0033024A">
      <w:pPr>
        <w:jc w:val="left"/>
        <w:rPr>
          <w:color w:val="FF0000"/>
          <w:sz w:val="20"/>
        </w:rPr>
      </w:pPr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B5BC9" w:rsidRDefault="0033024A" w:rsidP="0033024A">
      <w:pPr>
        <w:jc w:val="left"/>
        <w:rPr>
          <w:color w:val="92D050"/>
          <w:sz w:val="20"/>
        </w:rPr>
      </w:pPr>
      <w:r w:rsidRPr="006D0DC7">
        <w:rPr>
          <w:sz w:val="20"/>
        </w:rPr>
        <w:tab/>
      </w:r>
    </w:p>
    <w:p w:rsidR="0033024A" w:rsidRDefault="0033024A" w:rsidP="0033024A">
      <w:pPr>
        <w:jc w:val="left"/>
        <w:rPr>
          <w:szCs w:val="24"/>
        </w:rPr>
      </w:pPr>
    </w:p>
    <w:p w:rsidR="0033024A" w:rsidRDefault="0033024A" w:rsidP="0033024A">
      <w:pPr>
        <w:jc w:val="left"/>
        <w:rPr>
          <w:szCs w:val="24"/>
        </w:rPr>
      </w:pPr>
    </w:p>
    <w:p w:rsidR="0033024A" w:rsidRDefault="0033024A" w:rsidP="0033024A">
      <w:pPr>
        <w:jc w:val="right"/>
        <w:rPr>
          <w:szCs w:val="24"/>
        </w:rPr>
      </w:pPr>
    </w:p>
    <w:p w:rsidR="0033024A" w:rsidRDefault="0033024A" w:rsidP="0033024A">
      <w:pPr>
        <w:tabs>
          <w:tab w:val="left" w:pos="1134"/>
          <w:tab w:val="left" w:pos="2977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Ostali oblici provodit će se po planu nadležnih stručnih tijela, a odluku o upućivanju donosit će ravnatelj škole sukladno potrebama i odlukama učiteljskog vijeća i </w:t>
      </w:r>
      <w:r>
        <w:rPr>
          <w:rFonts w:ascii="Arial" w:hAnsi="Arial" w:cs="Arial"/>
          <w:b/>
          <w:i/>
          <w:sz w:val="20"/>
        </w:rPr>
        <w:t>materijalnih</w:t>
      </w:r>
      <w:r>
        <w:rPr>
          <w:rFonts w:ascii="Arial" w:hAnsi="Arial" w:cs="Arial"/>
          <w:sz w:val="20"/>
        </w:rPr>
        <w:t xml:space="preserve"> mogućnosti škole.</w:t>
      </w:r>
    </w:p>
    <w:p w:rsidR="0033024A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Sva stečena dokumentacija pohranjivat ć</w:t>
      </w:r>
      <w:r w:rsidR="00E54575">
        <w:rPr>
          <w:rFonts w:ascii="Arial" w:hAnsi="Arial" w:cs="Arial"/>
          <w:sz w:val="20"/>
        </w:rPr>
        <w:t>e se u osobne obrasce djelatnik</w:t>
      </w: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9. PLAN RADA STRUČNIH TIJELA I UPRAVLJANJA CENTROM</w:t>
      </w:r>
    </w:p>
    <w:p w:rsidR="0033024A" w:rsidRDefault="0033024A" w:rsidP="0033024A">
      <w:pPr>
        <w:ind w:firstLine="0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313"/>
        <w:gridCol w:w="1464"/>
        <w:gridCol w:w="1842"/>
      </w:tblGrid>
      <w:tr w:rsidR="0033024A" w:rsidTr="004C205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Naziv tijela</w:t>
            </w:r>
          </w:p>
        </w:tc>
        <w:tc>
          <w:tcPr>
            <w:tcW w:w="43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Zadaća i sadržaj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Vrijeme ostvarenja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Ostvaritelj</w:t>
            </w:r>
            <w:proofErr w:type="spellEnd"/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Učiteljsko vijeće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Održati najmanje 4 sjednice učiteljskog vijeća (dvije u 1. i dvije u 2. obraz. razdoblju)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Tijekom godine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Izvješća o radu  za proteklu šk. godinu i na kraju svakog obrazovnog razdoblja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kolovoz, siječanj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Organizacija rada na početku školske godine i donošenja godišnjeg plana i programa rada i Kurikuluma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kolovoz, rujan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 Mjere i zadaće za unapređivanje odgoja i znanja učenika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studeni, travanj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ravnatelj, stručne suradnice, učitelji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Unapređivanje rada Centra i Vijeća roditelja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Ostale zadaće iz Plana rada Centra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rujan, travanj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stalno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ravnatelj,defektol</w:t>
            </w:r>
            <w:proofErr w:type="spellEnd"/>
            <w:r>
              <w:rPr>
                <w:rFonts w:ascii="Arial" w:hAnsi="Arial"/>
                <w:sz w:val="20"/>
              </w:rPr>
              <w:t>., učitelji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ravnatelj, voditelji, učitelji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Razredno vijeće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Održati najmanje 4 sjednice vijeća u toku školske godine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9., 12., 4., 6. 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Donijeti plan i program aktivnosti tijekom godine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Donijeti plan izleta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Raspraviti plan održanja roditeljskih sastanaka i pojedinačnih razgovora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Razrednici, </w:t>
            </w:r>
            <w:proofErr w:type="spellStart"/>
            <w:r>
              <w:rPr>
                <w:rFonts w:ascii="Arial" w:hAnsi="Arial"/>
                <w:sz w:val="20"/>
              </w:rPr>
              <w:t>struč.sur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Pratiti napredovanje učenika u znanju i ponašanju i poduzimati zadaće za unapređivanje rezultata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stalno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Razrednici, </w:t>
            </w:r>
            <w:proofErr w:type="spellStart"/>
            <w:r>
              <w:rPr>
                <w:rFonts w:ascii="Arial" w:hAnsi="Arial"/>
                <w:sz w:val="20"/>
              </w:rPr>
              <w:t>struč.sur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Provoditi i ostale zadaće skupa, ekološke akcije, izvannastavne aktivnosti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stalno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Vijeće roditelja</w:t>
            </w:r>
          </w:p>
        </w:tc>
        <w:tc>
          <w:tcPr>
            <w:tcW w:w="43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Održati najmanje 2 sastanka Vijeća roditelja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rujan, veljača, lipanj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Raspraviti izvješće o radu u protekloj školskoj godini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rujan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Ravnateljica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Raspraviti o prijedlogu novog godišnjeg plana rada i Kurikuluma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rujan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Poboljšanje rada Centra i suradnje doma i učeničke sredine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Tijekom godine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Izleti, priredbe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Veljača, travanj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Analiza rada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lipanj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Školski odbor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Razmatranje izvješća o radu Centra za proteklu školsku godinu i za svako obrazovno razdoblje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rujan, veljača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ravnatelj, predsjednik školskog odbora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Razmatranje i usvajanje Godišnjeg plana i programa rada Centra i Kurikuluma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rujan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Donošenje plana investicijskog ulaganja za tekuću i novu školsku godinu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listopad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Ostale zadaće iz Statuta i rada Centra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stalno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ostali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Davanje mišljenja i suglasnosti na prijedlog ravnatelja pri zapošljavanju novih djelatnika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prema potrebi (natječaju)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članovi</w:t>
            </w:r>
          </w:p>
        </w:tc>
      </w:tr>
    </w:tbl>
    <w:p w:rsidR="0033024A" w:rsidRDefault="0033024A" w:rsidP="0033024A">
      <w:pPr>
        <w:pStyle w:val="Tijeloteksta"/>
        <w:jc w:val="left"/>
        <w:rPr>
          <w:sz w:val="28"/>
          <w:szCs w:val="28"/>
        </w:rPr>
      </w:pPr>
    </w:p>
    <w:p w:rsidR="0033024A" w:rsidRDefault="0033024A" w:rsidP="0033024A">
      <w:pPr>
        <w:pStyle w:val="Tijeloteksta"/>
        <w:ind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10. PREVENTIVNI PROGRAM ZA SUZBIJANJE OVISNOSTI,      SMANJENJE NASILJA I POVEĆANJE SIGURNOSTI U ŠKOLAMA</w:t>
      </w:r>
    </w:p>
    <w:p w:rsidR="0033024A" w:rsidRDefault="0033024A" w:rsidP="0033024A">
      <w:pPr>
        <w:jc w:val="left"/>
        <w:rPr>
          <w:rFonts w:ascii="Arial" w:hAnsi="Arial"/>
          <w:sz w:val="20"/>
        </w:rPr>
      </w:pP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Preventivni program izrađen je sukladno Nacionalnoj strategiji suzbijanja zlouporabe sredstava ovisnosti u Republici Hrvatskoj ( dio koji se odnosi na školstvo ) i Programu za smanjenje nasilja i povećanju sigurnosti u školama. 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PLAN AKTIVNOSTI  PREVENTIVNOG PROGRAMA U ŠKOLSKOJ 201</w:t>
      </w:r>
      <w:r w:rsidR="00CD49D2">
        <w:rPr>
          <w:rFonts w:ascii="Arial" w:hAnsi="Arial"/>
          <w:b/>
          <w:sz w:val="20"/>
        </w:rPr>
        <w:t>8./19</w:t>
      </w:r>
      <w:r>
        <w:rPr>
          <w:rFonts w:ascii="Arial" w:hAnsi="Arial"/>
          <w:b/>
          <w:sz w:val="20"/>
        </w:rPr>
        <w:t>. GODINI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  <w:u w:val="single"/>
        </w:rPr>
        <w:t xml:space="preserve"> SURADNJA S  RODITELJIMA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Osnovni ciljevi suradnje s roditeljima su: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Osnovni oblici suradnje s roditeljima će biti roditeljski sastanci, informacije i radionice, na kojima će roditelji biti upoznati sa različitim situacijama. Osnovni oblici rada odvijat će se putem radionica i predavanja od strane djelatnika Centra.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Teme se mogu mijenjati i nadopunjavati s obzirom na sastav, a time i potrebe pojedinog razrednog odjela. Razrednici mogu i sami predlagati teme prema svojim sklonostima, odnosno potrebama roditelja ili djece, a koje će se svake školske godine pri planiranju uvrstiti u godišnji program.</w:t>
      </w:r>
    </w:p>
    <w:p w:rsidR="0033024A" w:rsidRDefault="0033024A" w:rsidP="0033024A">
      <w:pPr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</w:p>
    <w:p w:rsidR="0069557F" w:rsidRDefault="0069557F" w:rsidP="0033024A">
      <w:pPr>
        <w:ind w:firstLine="0"/>
        <w:outlineLvl w:val="0"/>
        <w:rPr>
          <w:rFonts w:ascii="Arial" w:hAnsi="Arial"/>
          <w:b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  <w:u w:val="single"/>
        </w:rPr>
        <w:t xml:space="preserve"> RAD S UČENICIMA</w:t>
      </w:r>
    </w:p>
    <w:p w:rsidR="0033024A" w:rsidRDefault="0033024A" w:rsidP="0033024A">
      <w:pPr>
        <w:rPr>
          <w:rFonts w:ascii="Arial" w:hAnsi="Arial"/>
          <w:sz w:val="8"/>
        </w:rPr>
      </w:pP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Opće preventivne mjere odnose se na</w:t>
      </w:r>
      <w:r w:rsidR="00010EDC">
        <w:rPr>
          <w:rFonts w:ascii="Arial" w:hAnsi="Arial"/>
          <w:sz w:val="20"/>
        </w:rPr>
        <w:t xml:space="preserve"> specifičan edukativni rad  koje</w:t>
      </w:r>
      <w:r>
        <w:rPr>
          <w:rFonts w:ascii="Arial" w:hAnsi="Arial"/>
          <w:sz w:val="20"/>
        </w:rPr>
        <w:t>mu je cilj unapređenje tjelesnog i duševnog zdravlja. .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Mjere koje će se poduzeti podrazumijevaju učenje socijalnih vještina: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vježbanje samokontrole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vještine nadvladavanja životnih problema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vještine odupiranja pritiska grupe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adekvatni načini iskazivanja osjećaja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razvoj ustrajnosti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vježbanje komunikacije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stvaranje i održavanje zdravih međuljudskih odnosa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ind w:left="851" w:firstLine="0"/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p w:rsidR="0033024A" w:rsidRDefault="0033024A" w:rsidP="0033024A">
      <w:pPr>
        <w:pStyle w:val="Tijeloteksta2"/>
      </w:pPr>
      <w:r>
        <w:t>Edukacija učenika će biti: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putem redovne nastave 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 putem zidnih novina, plakata, panoa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radom u </w:t>
      </w:r>
      <w:proofErr w:type="spellStart"/>
      <w:r>
        <w:rPr>
          <w:rFonts w:ascii="Arial" w:hAnsi="Arial"/>
          <w:sz w:val="20"/>
        </w:rPr>
        <w:t>kurikularnim</w:t>
      </w:r>
      <w:proofErr w:type="spellEnd"/>
      <w:r>
        <w:rPr>
          <w:rFonts w:ascii="Arial" w:hAnsi="Arial"/>
          <w:sz w:val="20"/>
        </w:rPr>
        <w:t xml:space="preserve"> aktivnostima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videokazetama u slobodno vrijeme učenika u Centru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 predavanjima stručnih predavača (školski liječnik, djelatnici policijske uprave, stomatolog, veterinar isl.).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8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8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8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8"/>
        </w:rPr>
      </w:pPr>
    </w:p>
    <w:p w:rsidR="0033024A" w:rsidRDefault="0033024A" w:rsidP="0033024A">
      <w:pPr>
        <w:tabs>
          <w:tab w:val="center" w:pos="1843"/>
          <w:tab w:val="center" w:pos="6379"/>
        </w:tabs>
        <w:rPr>
          <w:rFonts w:ascii="Arial" w:hAnsi="Arial"/>
          <w:sz w:val="10"/>
        </w:rPr>
      </w:pPr>
    </w:p>
    <w:p w:rsidR="0033024A" w:rsidRDefault="0033024A" w:rsidP="0033024A">
      <w:pPr>
        <w:tabs>
          <w:tab w:val="center" w:pos="1843"/>
          <w:tab w:val="center" w:pos="6379"/>
        </w:tabs>
        <w:ind w:firstLine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3. DISKRETNI PROGRAM ZAŠTITE</w:t>
      </w:r>
    </w:p>
    <w:p w:rsidR="0033024A" w:rsidRDefault="0033024A" w:rsidP="0033024A">
      <w:pPr>
        <w:tabs>
          <w:tab w:val="center" w:pos="1843"/>
          <w:tab w:val="center" w:pos="63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Učitelji će pratiti događanja u životu obitelji učenika kako bi uočili djecu čiji je život opterećen teškim problemima putem suradnje s roditeljima, razgovori s roditeljima, promatranje ponašanja učenika, individualni razgovori s učenicima.</w:t>
      </w:r>
    </w:p>
    <w:p w:rsidR="0033024A" w:rsidRDefault="0033024A" w:rsidP="0033024A">
      <w:pPr>
        <w:tabs>
          <w:tab w:val="center" w:pos="1843"/>
          <w:tab w:val="center" w:pos="63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 identifikaciji učenika kojima je potreban diskretni program zaštite, stručni suradnici Centra </w:t>
      </w:r>
    </w:p>
    <w:p w:rsidR="0033024A" w:rsidRDefault="0033024A" w:rsidP="0033024A">
      <w:pPr>
        <w:tabs>
          <w:tab w:val="center" w:pos="1843"/>
          <w:tab w:val="center" w:pos="6379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izradit će dosje praćenja za svakog takvog učenika ukoliko ih bude, gdje će evidentirati personalni zaštitni program, tj. metode i načine razvoja samopouzdanja i samopoštovanja.</w:t>
      </w:r>
    </w:p>
    <w:p w:rsidR="0033024A" w:rsidRDefault="0033024A" w:rsidP="0033024A">
      <w:pPr>
        <w:tabs>
          <w:tab w:val="center" w:pos="1843"/>
          <w:tab w:val="center" w:pos="6379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Učenike koji manifestiraju bilo koji oblik psihičkih smetnji treba uputiti nadležnim službama </w:t>
      </w:r>
    </w:p>
    <w:p w:rsidR="0033024A" w:rsidRDefault="0033024A" w:rsidP="0033024A">
      <w:pPr>
        <w:tabs>
          <w:tab w:val="center" w:pos="1843"/>
          <w:tab w:val="center" w:pos="6379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 liječnik, psiholog i sl. ).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11. NACIONALNI PROGRAM SUZBIJANJA KORUPCIJE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Korupcija se definira kao svaki oblik zlouporabe ovlasti radi osobne ili skupne koristi. 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Naša škola, kao javna ustanova u okviru obavljanja javne službe, poduzimat će preventivne mjere i djelovati na suzbijanju korupcije (temeljem Nacionalnog programa suzbijanja korupcije 2006.-2008. kojeg je donio Hrvatski sabor 31.ožujka 2006.) kroz sljedeće: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ODGOJNO – OBRAZOVNI PROGRAMI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redovnoj nastavi: provoditi teme vezane uz korupciju kako bi djeca na njima razumljiv način mogla pojmiti korupciju i njene opasnosti.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Razvijati kod učenika poštenje, pravednost, ravnopravnost, jednakost i sigurnost.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Ukazivati da korupcija povećava i zaoštrava društvene razlike, potiče nastojanja da se nepoštenim načinom živi iznad mogućnosti i bogati omalovažavanjem vrijednosti strpljivog rada, štednje i poštenja.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opredijeljenosti za europski suživot prihvaćanje novih društveno-kulturnih vrijednosti te nacionalnog identiteta, a sve kroz aktivnosti primjerene intelektualnim sposobnostima naših polaznika.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Razvijanje etičke dimenzije potrebne za život dostojan čovjeka: razvoj stavova, javno iskazivanje mišljenja, motivacije, volje, rječnik važnih pojmova, međusobno poštivanje ( suodnos učenik-učitelj-djelatnik).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Kroz odgojno-obrazovne zadaće ukazivati na vrijednost znanja i učenja kao individualnog i društvenog dobra, poučavati individualnim i kolektivnim pravima i odgovornostima, stavovima, vještinama i činjenicama.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 UPRAVLJANJE ŠKOLOM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0"/>
        </w:rPr>
      </w:pP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sferi materijalnog poslovanja škole</w:t>
      </w: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sferi zasnivanja radnih odnosa</w:t>
      </w: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obavljanje računovodstvenih poslova</w:t>
      </w: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obavljanje tajničkih poslova</w:t>
      </w: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radu i poslovanju općenito.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Razvijati redovitu i trajnu suradnju s roditeljima i lokalnom zajednicom na području poslovanja škole i donošenja odluka, te dostupan protok informacija.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Osmisliti zajedničke radionice učenika i roditelja vezane uz moralne i društvene vrijednosti, zajednički roditeljski sastanci.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Puna odgovornost i transparentnost škole u korištenju namjenskih materijalnih sredstava.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Transparentnost financijskog sustava škole i stručnog rada u njoj.</w:t>
      </w:r>
    </w:p>
    <w:p w:rsidR="0033024A" w:rsidRDefault="0033024A" w:rsidP="0033024A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12. NACIONALNI PROGRAM – DUZS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Centar već više godina surađuje sa županijskim DUZS –om. Rezultati ove suradnje su nagrade na nivou države (likovni uradci). Suradnja će se nastaviti i ove školske godine.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33024A" w:rsidRPr="00E54575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  <w:r w:rsidRPr="00E54575">
        <w:rPr>
          <w:rFonts w:ascii="Arial" w:hAnsi="Arial"/>
          <w:sz w:val="22"/>
        </w:rPr>
        <w:t xml:space="preserve">                                                                                              </w:t>
      </w:r>
      <w:r w:rsidR="00010EDC" w:rsidRPr="00E54575">
        <w:rPr>
          <w:rFonts w:ascii="Arial" w:hAnsi="Arial"/>
          <w:sz w:val="22"/>
        </w:rPr>
        <w:t>R</w:t>
      </w:r>
      <w:r w:rsidRPr="00E54575">
        <w:rPr>
          <w:rFonts w:ascii="Arial" w:hAnsi="Arial"/>
          <w:sz w:val="22"/>
        </w:rPr>
        <w:t>avnateljica Centra:</w:t>
      </w:r>
    </w:p>
    <w:p w:rsidR="0033024A" w:rsidRPr="00E54575" w:rsidRDefault="0033024A" w:rsidP="0033024A">
      <w:pPr>
        <w:ind w:firstLine="0"/>
        <w:jc w:val="center"/>
        <w:rPr>
          <w:rFonts w:ascii="Arial" w:hAnsi="Arial"/>
          <w:sz w:val="22"/>
        </w:rPr>
      </w:pPr>
    </w:p>
    <w:p w:rsidR="0033024A" w:rsidRPr="00E54575" w:rsidRDefault="0033024A" w:rsidP="0033024A">
      <w:pPr>
        <w:ind w:firstLine="0"/>
        <w:jc w:val="center"/>
        <w:rPr>
          <w:rFonts w:ascii="Arial" w:hAnsi="Arial"/>
          <w:sz w:val="22"/>
        </w:rPr>
      </w:pPr>
      <w:r w:rsidRPr="00E54575">
        <w:rPr>
          <w:rFonts w:ascii="Arial" w:hAnsi="Arial"/>
          <w:sz w:val="22"/>
        </w:rPr>
        <w:t xml:space="preserve">                                                                                      _____________________</w:t>
      </w:r>
      <w:r w:rsidR="00E54575">
        <w:rPr>
          <w:rFonts w:ascii="Arial" w:hAnsi="Arial"/>
          <w:sz w:val="22"/>
        </w:rPr>
        <w:t>______</w:t>
      </w:r>
    </w:p>
    <w:p w:rsidR="0033024A" w:rsidRDefault="0033024A" w:rsidP="00E54575">
      <w:pPr>
        <w:ind w:firstLine="0"/>
        <w:jc w:val="center"/>
        <w:rPr>
          <w:rFonts w:ascii="Arial" w:hAnsi="Arial"/>
          <w:sz w:val="22"/>
        </w:rPr>
      </w:pPr>
      <w:r w:rsidRPr="00E54575">
        <w:rPr>
          <w:rFonts w:ascii="Arial" w:hAnsi="Arial"/>
          <w:sz w:val="22"/>
        </w:rPr>
        <w:t xml:space="preserve">                                                        </w:t>
      </w:r>
      <w:r w:rsidR="00010EDC" w:rsidRPr="00E54575">
        <w:rPr>
          <w:rFonts w:ascii="Arial" w:hAnsi="Arial"/>
          <w:sz w:val="22"/>
        </w:rPr>
        <w:t xml:space="preserve">                             Martina Herceg, prof. </w:t>
      </w:r>
      <w:proofErr w:type="spellStart"/>
      <w:r w:rsidR="00010EDC" w:rsidRPr="00E54575">
        <w:rPr>
          <w:rFonts w:ascii="Arial" w:hAnsi="Arial"/>
          <w:sz w:val="22"/>
        </w:rPr>
        <w:t>rehabilitator</w:t>
      </w:r>
      <w:proofErr w:type="spellEnd"/>
    </w:p>
    <w:p w:rsidR="00711D57" w:rsidRDefault="00711D57" w:rsidP="00E54575">
      <w:pPr>
        <w:ind w:firstLine="0"/>
      </w:pPr>
    </w:p>
    <w:sectPr w:rsidR="00711D57" w:rsidSect="003D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7_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83AB7"/>
    <w:multiLevelType w:val="multilevel"/>
    <w:tmpl w:val="6EEE002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AA544D"/>
    <w:multiLevelType w:val="hybridMultilevel"/>
    <w:tmpl w:val="01F4569A"/>
    <w:lvl w:ilvl="0" w:tplc="53BCCE40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5A220EC"/>
    <w:multiLevelType w:val="multilevel"/>
    <w:tmpl w:val="0EC86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ED3EE9"/>
    <w:multiLevelType w:val="hybridMultilevel"/>
    <w:tmpl w:val="D638C1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44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5F4C"/>
    <w:multiLevelType w:val="multilevel"/>
    <w:tmpl w:val="712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0164E"/>
    <w:multiLevelType w:val="hybridMultilevel"/>
    <w:tmpl w:val="8D28C050"/>
    <w:lvl w:ilvl="0" w:tplc="526A2ADC">
      <w:numFmt w:val="bullet"/>
      <w:lvlText w:val=""/>
      <w:lvlJc w:val="left"/>
      <w:pPr>
        <w:tabs>
          <w:tab w:val="num" w:pos="1841"/>
        </w:tabs>
        <w:ind w:left="1841" w:hanging="990"/>
      </w:pPr>
      <w:rPr>
        <w:rFonts w:ascii="Symbol" w:eastAsia="Times New Roman" w:hAnsi="Symbol" w:cs="Arial" w:hint="default"/>
        <w:i w:val="0"/>
        <w:color w:val="FF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10BCF"/>
    <w:multiLevelType w:val="multilevel"/>
    <w:tmpl w:val="88801F0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E005A3"/>
    <w:multiLevelType w:val="hybridMultilevel"/>
    <w:tmpl w:val="DDB04E72"/>
    <w:lvl w:ilvl="0" w:tplc="AF3C117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63811"/>
    <w:multiLevelType w:val="hybridMultilevel"/>
    <w:tmpl w:val="5DA86B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B4CE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C3976"/>
    <w:multiLevelType w:val="hybridMultilevel"/>
    <w:tmpl w:val="6396FB88"/>
    <w:lvl w:ilvl="0" w:tplc="78D4D90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B7F06DB"/>
    <w:multiLevelType w:val="hybridMultilevel"/>
    <w:tmpl w:val="A97EDCCC"/>
    <w:lvl w:ilvl="0" w:tplc="23F4C8F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31296"/>
    <w:multiLevelType w:val="hybridMultilevel"/>
    <w:tmpl w:val="52E6A738"/>
    <w:lvl w:ilvl="0" w:tplc="FCD8B6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0"/>
    <w:rsid w:val="00007C9A"/>
    <w:rsid w:val="00007D50"/>
    <w:rsid w:val="00007D7B"/>
    <w:rsid w:val="00010EDC"/>
    <w:rsid w:val="00022CE5"/>
    <w:rsid w:val="00035A3E"/>
    <w:rsid w:val="00037045"/>
    <w:rsid w:val="00054FA2"/>
    <w:rsid w:val="000847AE"/>
    <w:rsid w:val="00097A87"/>
    <w:rsid w:val="00097BB5"/>
    <w:rsid w:val="000A023D"/>
    <w:rsid w:val="000A4EC3"/>
    <w:rsid w:val="000D07CD"/>
    <w:rsid w:val="000E529F"/>
    <w:rsid w:val="0010305E"/>
    <w:rsid w:val="00115CD0"/>
    <w:rsid w:val="001166E7"/>
    <w:rsid w:val="00116B60"/>
    <w:rsid w:val="00117DC2"/>
    <w:rsid w:val="00133001"/>
    <w:rsid w:val="00162D27"/>
    <w:rsid w:val="001658EA"/>
    <w:rsid w:val="00170875"/>
    <w:rsid w:val="00177588"/>
    <w:rsid w:val="00184FBE"/>
    <w:rsid w:val="001A578C"/>
    <w:rsid w:val="001A72D9"/>
    <w:rsid w:val="001C093B"/>
    <w:rsid w:val="001C30B4"/>
    <w:rsid w:val="001D0CCE"/>
    <w:rsid w:val="001D1A6A"/>
    <w:rsid w:val="001D6E41"/>
    <w:rsid w:val="001E749E"/>
    <w:rsid w:val="00212A49"/>
    <w:rsid w:val="00223C7D"/>
    <w:rsid w:val="002339D3"/>
    <w:rsid w:val="00262AD6"/>
    <w:rsid w:val="002634E6"/>
    <w:rsid w:val="00263E6D"/>
    <w:rsid w:val="0027211E"/>
    <w:rsid w:val="00273868"/>
    <w:rsid w:val="00273F6E"/>
    <w:rsid w:val="00277732"/>
    <w:rsid w:val="00283705"/>
    <w:rsid w:val="00292A5D"/>
    <w:rsid w:val="00294262"/>
    <w:rsid w:val="002B1796"/>
    <w:rsid w:val="002B2328"/>
    <w:rsid w:val="002B7DA9"/>
    <w:rsid w:val="002C69C8"/>
    <w:rsid w:val="002D0EC3"/>
    <w:rsid w:val="002F2416"/>
    <w:rsid w:val="002F4891"/>
    <w:rsid w:val="002F7E65"/>
    <w:rsid w:val="0030238A"/>
    <w:rsid w:val="003150E3"/>
    <w:rsid w:val="0031709F"/>
    <w:rsid w:val="003236A5"/>
    <w:rsid w:val="0033024A"/>
    <w:rsid w:val="00351ABE"/>
    <w:rsid w:val="00391AE8"/>
    <w:rsid w:val="003A295C"/>
    <w:rsid w:val="003D7F2F"/>
    <w:rsid w:val="003D7F9A"/>
    <w:rsid w:val="003F11D6"/>
    <w:rsid w:val="004368F4"/>
    <w:rsid w:val="004409C1"/>
    <w:rsid w:val="00441553"/>
    <w:rsid w:val="00442D58"/>
    <w:rsid w:val="00452233"/>
    <w:rsid w:val="00464AD3"/>
    <w:rsid w:val="00475DD2"/>
    <w:rsid w:val="004833F1"/>
    <w:rsid w:val="00494D28"/>
    <w:rsid w:val="00497F76"/>
    <w:rsid w:val="004A701B"/>
    <w:rsid w:val="004B3C97"/>
    <w:rsid w:val="004B6425"/>
    <w:rsid w:val="004B68E8"/>
    <w:rsid w:val="004C205A"/>
    <w:rsid w:val="004E134A"/>
    <w:rsid w:val="00502C77"/>
    <w:rsid w:val="0051138A"/>
    <w:rsid w:val="00514BCF"/>
    <w:rsid w:val="00542528"/>
    <w:rsid w:val="00546CD6"/>
    <w:rsid w:val="00570C21"/>
    <w:rsid w:val="00584EA6"/>
    <w:rsid w:val="00585482"/>
    <w:rsid w:val="00586313"/>
    <w:rsid w:val="005B3010"/>
    <w:rsid w:val="005B72B9"/>
    <w:rsid w:val="005E336B"/>
    <w:rsid w:val="005E679C"/>
    <w:rsid w:val="00605511"/>
    <w:rsid w:val="006175D7"/>
    <w:rsid w:val="00621AE3"/>
    <w:rsid w:val="00623728"/>
    <w:rsid w:val="006278DB"/>
    <w:rsid w:val="006361B5"/>
    <w:rsid w:val="006502CF"/>
    <w:rsid w:val="00694DB2"/>
    <w:rsid w:val="0069557F"/>
    <w:rsid w:val="006B04FC"/>
    <w:rsid w:val="006B129C"/>
    <w:rsid w:val="006B5BC9"/>
    <w:rsid w:val="006D0DC7"/>
    <w:rsid w:val="006D0E05"/>
    <w:rsid w:val="006D419F"/>
    <w:rsid w:val="006E1128"/>
    <w:rsid w:val="006E59B7"/>
    <w:rsid w:val="00711D57"/>
    <w:rsid w:val="00724472"/>
    <w:rsid w:val="00726A0C"/>
    <w:rsid w:val="00730D59"/>
    <w:rsid w:val="007414AE"/>
    <w:rsid w:val="007415BD"/>
    <w:rsid w:val="007647EF"/>
    <w:rsid w:val="00770B3B"/>
    <w:rsid w:val="00770BDA"/>
    <w:rsid w:val="00794707"/>
    <w:rsid w:val="007A6BA6"/>
    <w:rsid w:val="007B7EF0"/>
    <w:rsid w:val="007C0099"/>
    <w:rsid w:val="007C6C56"/>
    <w:rsid w:val="007E64B9"/>
    <w:rsid w:val="007E64D0"/>
    <w:rsid w:val="00841091"/>
    <w:rsid w:val="00841918"/>
    <w:rsid w:val="008464B8"/>
    <w:rsid w:val="00852439"/>
    <w:rsid w:val="008600E1"/>
    <w:rsid w:val="00862B39"/>
    <w:rsid w:val="008720E3"/>
    <w:rsid w:val="008736B0"/>
    <w:rsid w:val="0087542C"/>
    <w:rsid w:val="00895EB1"/>
    <w:rsid w:val="008A4F11"/>
    <w:rsid w:val="008B35C2"/>
    <w:rsid w:val="008B39F5"/>
    <w:rsid w:val="008D1078"/>
    <w:rsid w:val="008E30B7"/>
    <w:rsid w:val="00903D49"/>
    <w:rsid w:val="00911C19"/>
    <w:rsid w:val="00927576"/>
    <w:rsid w:val="0094087A"/>
    <w:rsid w:val="00950325"/>
    <w:rsid w:val="00965B83"/>
    <w:rsid w:val="00972E0D"/>
    <w:rsid w:val="00974908"/>
    <w:rsid w:val="009775C7"/>
    <w:rsid w:val="00983325"/>
    <w:rsid w:val="009A1EB1"/>
    <w:rsid w:val="009B028E"/>
    <w:rsid w:val="009B0488"/>
    <w:rsid w:val="009B3C42"/>
    <w:rsid w:val="009B5417"/>
    <w:rsid w:val="009C532C"/>
    <w:rsid w:val="009D0A9F"/>
    <w:rsid w:val="009E3127"/>
    <w:rsid w:val="00A021BB"/>
    <w:rsid w:val="00A1229C"/>
    <w:rsid w:val="00A65194"/>
    <w:rsid w:val="00A65C9C"/>
    <w:rsid w:val="00A736C6"/>
    <w:rsid w:val="00A75A86"/>
    <w:rsid w:val="00A90B9F"/>
    <w:rsid w:val="00AC4547"/>
    <w:rsid w:val="00AC6196"/>
    <w:rsid w:val="00AC6205"/>
    <w:rsid w:val="00AC6568"/>
    <w:rsid w:val="00AE16C9"/>
    <w:rsid w:val="00AF7D77"/>
    <w:rsid w:val="00B554DC"/>
    <w:rsid w:val="00B56656"/>
    <w:rsid w:val="00B63598"/>
    <w:rsid w:val="00B7551A"/>
    <w:rsid w:val="00B97A56"/>
    <w:rsid w:val="00BA3DF6"/>
    <w:rsid w:val="00BB0C38"/>
    <w:rsid w:val="00BB51CD"/>
    <w:rsid w:val="00C04ACA"/>
    <w:rsid w:val="00C239B4"/>
    <w:rsid w:val="00C30BF3"/>
    <w:rsid w:val="00C35AE0"/>
    <w:rsid w:val="00C40AD2"/>
    <w:rsid w:val="00C43E4C"/>
    <w:rsid w:val="00C43E5A"/>
    <w:rsid w:val="00C4539F"/>
    <w:rsid w:val="00C63799"/>
    <w:rsid w:val="00C74DDF"/>
    <w:rsid w:val="00C80668"/>
    <w:rsid w:val="00C83F1D"/>
    <w:rsid w:val="00CC2C1F"/>
    <w:rsid w:val="00CC6070"/>
    <w:rsid w:val="00CD49D2"/>
    <w:rsid w:val="00CE0E83"/>
    <w:rsid w:val="00CE22E8"/>
    <w:rsid w:val="00D0532D"/>
    <w:rsid w:val="00D22C23"/>
    <w:rsid w:val="00D23099"/>
    <w:rsid w:val="00D32268"/>
    <w:rsid w:val="00D52D16"/>
    <w:rsid w:val="00DC205B"/>
    <w:rsid w:val="00DC2993"/>
    <w:rsid w:val="00DC77F7"/>
    <w:rsid w:val="00DD0B3E"/>
    <w:rsid w:val="00DD13DD"/>
    <w:rsid w:val="00DF505B"/>
    <w:rsid w:val="00E3112E"/>
    <w:rsid w:val="00E54575"/>
    <w:rsid w:val="00E551EE"/>
    <w:rsid w:val="00E914A3"/>
    <w:rsid w:val="00E9548E"/>
    <w:rsid w:val="00EA0D45"/>
    <w:rsid w:val="00EB6A29"/>
    <w:rsid w:val="00EC2C5A"/>
    <w:rsid w:val="00EC4DB5"/>
    <w:rsid w:val="00EE3D6B"/>
    <w:rsid w:val="00EE408B"/>
    <w:rsid w:val="00EF6C38"/>
    <w:rsid w:val="00F14D87"/>
    <w:rsid w:val="00F32CBC"/>
    <w:rsid w:val="00F3587D"/>
    <w:rsid w:val="00F4058E"/>
    <w:rsid w:val="00F5030A"/>
    <w:rsid w:val="00F87EE0"/>
    <w:rsid w:val="00FE3018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A2C4C6A"/>
  <w15:docId w15:val="{F0BB6350-C633-46DC-9201-D2AD8644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4A"/>
    <w:pPr>
      <w:spacing w:after="0" w:line="240" w:lineRule="auto"/>
      <w:ind w:firstLine="851"/>
      <w:jc w:val="both"/>
    </w:pPr>
    <w:rPr>
      <w:rFonts w:ascii="7_Swiss" w:eastAsia="Times New Roman" w:hAnsi="7_Swiss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30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30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3024A"/>
    <w:pPr>
      <w:keepNext/>
      <w:spacing w:before="240" w:after="60"/>
      <w:ind w:firstLine="0"/>
      <w:outlineLvl w:val="2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qFormat/>
    <w:rsid w:val="0033024A"/>
    <w:pPr>
      <w:keepNext/>
      <w:spacing w:before="240" w:after="60"/>
      <w:ind w:firstLine="0"/>
      <w:outlineLvl w:val="3"/>
    </w:pPr>
    <w:rPr>
      <w:rFonts w:ascii="Times New Roman" w:hAnsi="Times New Roman"/>
      <w:b/>
      <w:i/>
    </w:rPr>
  </w:style>
  <w:style w:type="paragraph" w:styleId="Naslov5">
    <w:name w:val="heading 5"/>
    <w:basedOn w:val="Normal"/>
    <w:next w:val="Normal"/>
    <w:link w:val="Naslov5Char"/>
    <w:qFormat/>
    <w:rsid w:val="0033024A"/>
    <w:p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qFormat/>
    <w:rsid w:val="0033024A"/>
    <w:pPr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qFormat/>
    <w:rsid w:val="0033024A"/>
    <w:p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qFormat/>
    <w:rsid w:val="0033024A"/>
    <w:p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qFormat/>
    <w:rsid w:val="0033024A"/>
    <w:p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3024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3024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3024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3024A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33024A"/>
    <w:rPr>
      <w:rFonts w:ascii="Arial" w:eastAsia="Times New Roman" w:hAnsi="Arial" w:cs="Times New Roman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33024A"/>
    <w:rPr>
      <w:rFonts w:ascii="Arial" w:eastAsia="Times New Roman" w:hAnsi="Arial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33024A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33024A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33024A"/>
    <w:rPr>
      <w:rFonts w:ascii="Arial" w:eastAsia="Times New Roman" w:hAnsi="Arial" w:cs="Times New Roman"/>
      <w:i/>
      <w:sz w:val="18"/>
      <w:szCs w:val="20"/>
      <w:lang w:eastAsia="hr-HR"/>
    </w:rPr>
  </w:style>
  <w:style w:type="character" w:styleId="Hiperveza">
    <w:name w:val="Hyperlink"/>
    <w:rsid w:val="0033024A"/>
    <w:rPr>
      <w:color w:val="0000FF"/>
      <w:u w:val="single"/>
    </w:rPr>
  </w:style>
  <w:style w:type="character" w:styleId="SlijeenaHiperveza">
    <w:name w:val="FollowedHyperlink"/>
    <w:rsid w:val="0033024A"/>
    <w:rPr>
      <w:color w:val="800080"/>
      <w:u w:val="single"/>
    </w:rPr>
  </w:style>
  <w:style w:type="paragraph" w:styleId="StandardWeb">
    <w:name w:val="Normal (Web)"/>
    <w:basedOn w:val="Normal"/>
    <w:rsid w:val="0033024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en-US" w:eastAsia="en-US"/>
    </w:rPr>
  </w:style>
  <w:style w:type="character" w:customStyle="1" w:styleId="ZaglavljeChar">
    <w:name w:val="Zaglavlje Char"/>
    <w:link w:val="Zaglavlje"/>
    <w:locked/>
    <w:rsid w:val="0033024A"/>
    <w:rPr>
      <w:rFonts w:ascii="7_Swiss" w:hAnsi="7_Swiss"/>
      <w:sz w:val="24"/>
    </w:rPr>
  </w:style>
  <w:style w:type="paragraph" w:styleId="Zaglavlje">
    <w:name w:val="header"/>
    <w:basedOn w:val="Normal"/>
    <w:link w:val="ZaglavljeChar"/>
    <w:rsid w:val="0033024A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PodnojeChar">
    <w:name w:val="Podnožje Char"/>
    <w:link w:val="Podnoje"/>
    <w:locked/>
    <w:rsid w:val="0033024A"/>
    <w:rPr>
      <w:rFonts w:ascii="7_Swiss" w:hAnsi="7_Swiss"/>
      <w:sz w:val="24"/>
    </w:rPr>
  </w:style>
  <w:style w:type="paragraph" w:styleId="Podnoje">
    <w:name w:val="footer"/>
    <w:basedOn w:val="Normal"/>
    <w:link w:val="PodnojeChar"/>
    <w:rsid w:val="0033024A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PodnojeChar1">
    <w:name w:val="Podnožje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33024A"/>
    <w:rPr>
      <w:rFonts w:ascii="7_Swiss" w:hAnsi="7_Swiss"/>
      <w:sz w:val="24"/>
    </w:rPr>
  </w:style>
  <w:style w:type="paragraph" w:styleId="Tijeloteksta">
    <w:name w:val="Body Text"/>
    <w:basedOn w:val="Normal"/>
    <w:link w:val="TijelotekstaChar"/>
    <w:rsid w:val="0033024A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link w:val="Uvuenotijeloteksta"/>
    <w:locked/>
    <w:rsid w:val="0033024A"/>
    <w:rPr>
      <w:rFonts w:ascii="7_Swiss" w:hAnsi="7_Swiss"/>
      <w:sz w:val="24"/>
    </w:rPr>
  </w:style>
  <w:style w:type="paragraph" w:styleId="Uvuenotijeloteksta">
    <w:name w:val="Body Text Indent"/>
    <w:basedOn w:val="Normal"/>
    <w:link w:val="UvuenotijelotekstaChar"/>
    <w:rsid w:val="0033024A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2Char">
    <w:name w:val="Tijelo teksta 2 Char"/>
    <w:link w:val="Tijeloteksta2"/>
    <w:locked/>
    <w:rsid w:val="0033024A"/>
    <w:rPr>
      <w:rFonts w:ascii="7_Swiss" w:hAnsi="7_Swiss"/>
      <w:sz w:val="24"/>
    </w:rPr>
  </w:style>
  <w:style w:type="paragraph" w:styleId="Tijeloteksta2">
    <w:name w:val="Body Text 2"/>
    <w:basedOn w:val="Normal"/>
    <w:link w:val="Tijeloteksta2Char"/>
    <w:rsid w:val="0033024A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Tijeloteksta2Char1">
    <w:name w:val="Tijelo teksta 2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locked/>
    <w:rsid w:val="0033024A"/>
    <w:rPr>
      <w:rFonts w:ascii="Arial" w:hAnsi="Arial" w:cs="Arial"/>
      <w:sz w:val="24"/>
    </w:rPr>
  </w:style>
  <w:style w:type="paragraph" w:styleId="Tijeloteksta-uvlaka2">
    <w:name w:val="Body Text Indent 2"/>
    <w:aliases w:val="uvlaka 2"/>
    <w:basedOn w:val="Normal"/>
    <w:link w:val="Tijeloteksta-uvlaka2Char"/>
    <w:rsid w:val="0033024A"/>
    <w:pPr>
      <w:ind w:right="27"/>
    </w:pPr>
    <w:rPr>
      <w:rFonts w:ascii="Arial" w:eastAsiaTheme="minorHAnsi" w:hAnsi="Arial" w:cs="Arial"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locked/>
    <w:rsid w:val="0033024A"/>
    <w:rPr>
      <w:rFonts w:ascii="Arial" w:hAnsi="Arial" w:cs="Arial"/>
    </w:rPr>
  </w:style>
  <w:style w:type="paragraph" w:styleId="Tijeloteksta-uvlaka3">
    <w:name w:val="Body Text Indent 3"/>
    <w:aliases w:val="uvlaka 3"/>
    <w:basedOn w:val="Normal"/>
    <w:link w:val="Tijeloteksta-uvlaka3Char"/>
    <w:rsid w:val="0033024A"/>
    <w:pPr>
      <w:tabs>
        <w:tab w:val="center" w:pos="709"/>
        <w:tab w:val="center" w:pos="6379"/>
      </w:tabs>
      <w:ind w:left="851" w:firstLine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3024A"/>
    <w:rPr>
      <w:rFonts w:ascii="7_Swiss" w:eastAsia="Times New Roman" w:hAnsi="7_Swiss" w:cs="Times New Roman"/>
      <w:sz w:val="16"/>
      <w:szCs w:val="16"/>
      <w:lang w:eastAsia="hr-HR"/>
    </w:rPr>
  </w:style>
  <w:style w:type="paragraph" w:styleId="Blokteksta">
    <w:name w:val="Block Text"/>
    <w:basedOn w:val="Normal"/>
    <w:rsid w:val="0033024A"/>
    <w:pPr>
      <w:ind w:left="-1560" w:right="-1784" w:hanging="254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33024A"/>
    <w:pPr>
      <w:ind w:firstLine="0"/>
    </w:pPr>
  </w:style>
  <w:style w:type="paragraph" w:customStyle="1" w:styleId="ntabela">
    <w:name w:val="ntabela"/>
    <w:basedOn w:val="Normal"/>
    <w:rsid w:val="0033024A"/>
    <w:pPr>
      <w:keepNext/>
      <w:keepLines/>
      <w:spacing w:before="120" w:after="120"/>
      <w:ind w:firstLine="0"/>
      <w:jc w:val="center"/>
    </w:pPr>
    <w:rPr>
      <w:b/>
      <w:i/>
    </w:rPr>
  </w:style>
  <w:style w:type="paragraph" w:customStyle="1" w:styleId="tabela">
    <w:name w:val="tabela"/>
    <w:basedOn w:val="Normal"/>
    <w:rsid w:val="0033024A"/>
    <w:pPr>
      <w:keepNext/>
      <w:keepLines/>
      <w:ind w:firstLine="0"/>
      <w:jc w:val="center"/>
    </w:pPr>
  </w:style>
  <w:style w:type="paragraph" w:customStyle="1" w:styleId="tabtab">
    <w:name w:val="tabtab"/>
    <w:basedOn w:val="Normal"/>
    <w:rsid w:val="0033024A"/>
    <w:pPr>
      <w:ind w:firstLine="0"/>
    </w:pPr>
  </w:style>
  <w:style w:type="paragraph" w:customStyle="1" w:styleId="posebno1">
    <w:name w:val="posebno1"/>
    <w:basedOn w:val="Normal"/>
    <w:rsid w:val="0033024A"/>
    <w:pPr>
      <w:tabs>
        <w:tab w:val="left" w:pos="2835"/>
        <w:tab w:val="right" w:pos="5387"/>
        <w:tab w:val="left" w:pos="5670"/>
      </w:tabs>
    </w:pPr>
  </w:style>
  <w:style w:type="paragraph" w:customStyle="1" w:styleId="posebno2">
    <w:name w:val="posebno2"/>
    <w:basedOn w:val="posebno1"/>
    <w:rsid w:val="0033024A"/>
    <w:pPr>
      <w:tabs>
        <w:tab w:val="clear" w:pos="5387"/>
        <w:tab w:val="clear" w:pos="5670"/>
        <w:tab w:val="right" w:pos="2552"/>
        <w:tab w:val="right" w:pos="6379"/>
      </w:tabs>
      <w:ind w:firstLine="0"/>
    </w:pPr>
  </w:style>
  <w:style w:type="paragraph" w:customStyle="1" w:styleId="Stil">
    <w:name w:val="Stil"/>
    <w:rsid w:val="00330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rsid w:val="003302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3302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33024A"/>
  </w:style>
  <w:style w:type="character" w:styleId="Istaknuto">
    <w:name w:val="Emphasis"/>
    <w:qFormat/>
    <w:rsid w:val="0033024A"/>
    <w:rPr>
      <w:i/>
      <w:iCs/>
    </w:rPr>
  </w:style>
  <w:style w:type="table" w:styleId="Reetkatablice">
    <w:name w:val="Table Grid"/>
    <w:basedOn w:val="Obinatablica"/>
    <w:rsid w:val="0033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rsid w:val="003302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3024A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EC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CA14-DC65-49D4-BDBA-B1DC8226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6325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17</cp:revision>
  <cp:lastPrinted>2018-09-05T06:12:00Z</cp:lastPrinted>
  <dcterms:created xsi:type="dcterms:W3CDTF">2019-10-10T07:49:00Z</dcterms:created>
  <dcterms:modified xsi:type="dcterms:W3CDTF">2019-10-14T08:55:00Z</dcterms:modified>
</cp:coreProperties>
</file>