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5" w:rsidRDefault="00CA70A5" w:rsidP="00CA70A5">
      <w:pPr>
        <w:pStyle w:val="Bezproreda"/>
        <w:ind w:left="7080"/>
      </w:pPr>
      <w:r w:rsidRPr="00CA70A5">
        <w:tab/>
      </w:r>
    </w:p>
    <w:p w:rsidR="003A2D47" w:rsidRPr="00D36E4D" w:rsidRDefault="00504AF6" w:rsidP="009A3EB1">
      <w:pPr>
        <w:pStyle w:val="Bezproreda"/>
      </w:pPr>
      <w:r>
        <w:t>CENTAR LIČE FARAGUNA LABIN</w:t>
      </w:r>
      <w:r w:rsidR="00ED1DF4">
        <w:tab/>
      </w:r>
      <w:r w:rsidR="00ED1DF4">
        <w:tab/>
      </w:r>
      <w:r w:rsidR="00ED1DF4">
        <w:tab/>
      </w:r>
      <w:r w:rsidR="00ED1DF4">
        <w:tab/>
      </w:r>
      <w:r w:rsidR="00ED1DF4">
        <w:tab/>
      </w:r>
      <w:r w:rsidR="00ED1DF4">
        <w:tab/>
      </w:r>
      <w:r w:rsidR="00ED1DF4">
        <w:tab/>
        <w:t>-PRIJEDLOG</w:t>
      </w:r>
    </w:p>
    <w:p w:rsidR="009A3EB1" w:rsidRPr="00D36E4D" w:rsidRDefault="009A3EB1" w:rsidP="009A3EB1">
      <w:pPr>
        <w:pStyle w:val="Bezproreda"/>
      </w:pPr>
      <w:r w:rsidRPr="00D36E4D">
        <w:t>ŠKOLSKI ODBOR</w:t>
      </w:r>
    </w:p>
    <w:p w:rsidR="009A3EB1" w:rsidRPr="00D36E4D" w:rsidRDefault="009A3EB1" w:rsidP="009A3EB1">
      <w:pPr>
        <w:pStyle w:val="Bezproreda"/>
      </w:pPr>
    </w:p>
    <w:p w:rsidR="00320E94" w:rsidRDefault="004F0F7E" w:rsidP="009F15D7">
      <w:pPr>
        <w:pStyle w:val="Bezproreda"/>
        <w:spacing w:line="276" w:lineRule="auto"/>
      </w:pPr>
      <w:r w:rsidRPr="00D36E4D">
        <w:t xml:space="preserve">KLASA: </w:t>
      </w:r>
      <w:r w:rsidR="004E6368">
        <w:t>400-07/22-01/02</w:t>
      </w:r>
    </w:p>
    <w:p w:rsidR="00320E94" w:rsidRDefault="003A2D47" w:rsidP="009F15D7">
      <w:pPr>
        <w:pStyle w:val="Bezproreda"/>
        <w:spacing w:line="276" w:lineRule="auto"/>
      </w:pPr>
      <w:r w:rsidRPr="00D36E4D">
        <w:t>URBROJ</w:t>
      </w:r>
      <w:r w:rsidR="00D65D57">
        <w:t>:</w:t>
      </w:r>
      <w:r w:rsidR="004E6368">
        <w:t>2144/01-55-72-22-1</w:t>
      </w:r>
    </w:p>
    <w:p w:rsidR="004E6368" w:rsidRDefault="004E6368" w:rsidP="009F15D7">
      <w:pPr>
        <w:pStyle w:val="Bezproreda"/>
        <w:spacing w:line="276" w:lineRule="auto"/>
      </w:pPr>
    </w:p>
    <w:p w:rsidR="00320E94" w:rsidRDefault="004F0F7E" w:rsidP="009F15D7">
      <w:pPr>
        <w:pStyle w:val="Bezproreda"/>
        <w:spacing w:line="276" w:lineRule="auto"/>
      </w:pPr>
      <w:r w:rsidRPr="00D36E4D">
        <w:t>Labin</w:t>
      </w:r>
      <w:r w:rsidR="00320E94">
        <w:t xml:space="preserve">, </w:t>
      </w:r>
      <w:r w:rsidR="00344AB7">
        <w:t>13.05.2022.</w:t>
      </w:r>
    </w:p>
    <w:p w:rsidR="00DF7734" w:rsidRPr="00D36E4D" w:rsidRDefault="00DF7734" w:rsidP="009F15D7">
      <w:pPr>
        <w:pStyle w:val="Bezproreda"/>
        <w:spacing w:line="276" w:lineRule="auto"/>
      </w:pPr>
    </w:p>
    <w:p w:rsidR="00CD6EFC" w:rsidRPr="00ED1DF4" w:rsidRDefault="000F6710" w:rsidP="00320E94">
      <w:pPr>
        <w:pStyle w:val="Bezproreda"/>
        <w:jc w:val="both"/>
      </w:pPr>
      <w:r w:rsidRPr="00320E94">
        <w:t xml:space="preserve">Na temelju </w:t>
      </w:r>
      <w:r w:rsidR="00AE3274">
        <w:t xml:space="preserve">odredbe </w:t>
      </w:r>
      <w:r w:rsidRPr="00320E94">
        <w:t xml:space="preserve">članka </w:t>
      </w:r>
      <w:r w:rsidR="00AE3274">
        <w:t>82</w:t>
      </w:r>
      <w:r w:rsidRPr="00320E94">
        <w:t>.</w:t>
      </w:r>
      <w:r w:rsidR="001672C7">
        <w:t xml:space="preserve"> stavka 2.</w:t>
      </w:r>
      <w:r w:rsidR="00320E94" w:rsidRPr="00ED1DF4">
        <w:t xml:space="preserve"> </w:t>
      </w:r>
      <w:r w:rsidR="00FB44B3" w:rsidRPr="00ED1DF4">
        <w:t>Pravilnika o proračunskom račun</w:t>
      </w:r>
      <w:r w:rsidR="00502B51" w:rsidRPr="00ED1DF4">
        <w:t xml:space="preserve">ovodstvu i računskom planu </w:t>
      </w:r>
      <w:r w:rsidR="009B28D5" w:rsidRPr="00ED1DF4">
        <w:t>(</w:t>
      </w:r>
      <w:r w:rsidR="00471B13" w:rsidRPr="00ED1DF4">
        <w:t>NN</w:t>
      </w:r>
      <w:r w:rsidR="00320E94" w:rsidRPr="00ED1DF4">
        <w:t xml:space="preserve"> 126/19 i </w:t>
      </w:r>
      <w:r w:rsidR="00320E94" w:rsidRPr="00ED1DF4">
        <w:rPr>
          <w:rStyle w:val="Naglaeno"/>
          <w:b w:val="0"/>
        </w:rPr>
        <w:t>108/20</w:t>
      </w:r>
      <w:r w:rsidR="004F6E18">
        <w:rPr>
          <w:rStyle w:val="Naglaeno"/>
          <w:b w:val="0"/>
        </w:rPr>
        <w:t xml:space="preserve"> i 144/21</w:t>
      </w:r>
      <w:r w:rsidR="00320E94" w:rsidRPr="00ED1DF4">
        <w:t xml:space="preserve">) </w:t>
      </w:r>
      <w:r w:rsidR="00FB44B3" w:rsidRPr="00ED1DF4">
        <w:t>i čl.</w:t>
      </w:r>
      <w:r w:rsidR="00471B13" w:rsidRPr="00ED1DF4">
        <w:t xml:space="preserve"> </w:t>
      </w:r>
      <w:r w:rsidR="00320E94" w:rsidRPr="00ED1DF4">
        <w:t>61</w:t>
      </w:r>
      <w:r w:rsidR="009206EA" w:rsidRPr="00ED1DF4">
        <w:t xml:space="preserve">. </w:t>
      </w:r>
      <w:r w:rsidR="00FB44B3" w:rsidRPr="00ED1DF4">
        <w:t>Statuta Škole, Školski odbor na sjednici održanoj</w:t>
      </w:r>
      <w:r w:rsidR="001728D5" w:rsidRPr="00ED1DF4">
        <w:t xml:space="preserve"> dana</w:t>
      </w:r>
      <w:r w:rsidR="003A2D47" w:rsidRPr="00ED1DF4">
        <w:t xml:space="preserve"> </w:t>
      </w:r>
      <w:r w:rsidR="002A5751" w:rsidRPr="00ED1DF4">
        <w:t xml:space="preserve"> </w:t>
      </w:r>
      <w:r w:rsidR="00344AB7" w:rsidRPr="00344AB7">
        <w:t>13.05.2022.</w:t>
      </w:r>
      <w:r w:rsidR="002A5751" w:rsidRPr="00344AB7">
        <w:t xml:space="preserve"> </w:t>
      </w:r>
      <w:r w:rsidR="00471B13" w:rsidRPr="00ED1DF4">
        <w:t>d</w:t>
      </w:r>
      <w:r w:rsidR="00FB44B3" w:rsidRPr="00ED1DF4">
        <w:t>onosi</w:t>
      </w:r>
      <w:r w:rsidR="00320E94" w:rsidRPr="00ED1DF4">
        <w:t>:</w:t>
      </w:r>
    </w:p>
    <w:p w:rsidR="00320E94" w:rsidRPr="006B23C7" w:rsidRDefault="00320E94" w:rsidP="00320E94">
      <w:pPr>
        <w:pStyle w:val="Bezproreda"/>
      </w:pPr>
    </w:p>
    <w:p w:rsidR="00FB44B3" w:rsidRPr="00D36E4D" w:rsidRDefault="00FB44B3" w:rsidP="009A3EB1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D36E4D">
        <w:rPr>
          <w:rFonts w:cs="Times New Roman"/>
          <w:b/>
          <w:sz w:val="24"/>
          <w:szCs w:val="24"/>
        </w:rPr>
        <w:t>ODLUKU</w:t>
      </w:r>
    </w:p>
    <w:p w:rsidR="00FB44B3" w:rsidRPr="00D36E4D" w:rsidRDefault="00471B13" w:rsidP="009A3EB1">
      <w:pPr>
        <w:pStyle w:val="Bezproreda"/>
        <w:jc w:val="center"/>
        <w:rPr>
          <w:rFonts w:cs="Times New Roman"/>
          <w:b/>
          <w:sz w:val="24"/>
          <w:szCs w:val="24"/>
        </w:rPr>
      </w:pPr>
      <w:r w:rsidRPr="00D36E4D">
        <w:rPr>
          <w:rFonts w:cs="Times New Roman"/>
          <w:b/>
          <w:sz w:val="24"/>
          <w:szCs w:val="24"/>
        </w:rPr>
        <w:t>o</w:t>
      </w:r>
      <w:r w:rsidR="00FB44B3" w:rsidRPr="00D36E4D">
        <w:rPr>
          <w:rFonts w:cs="Times New Roman"/>
          <w:b/>
          <w:sz w:val="24"/>
          <w:szCs w:val="24"/>
        </w:rPr>
        <w:t xml:space="preserve"> raspodjeli rezultata </w:t>
      </w:r>
      <w:r w:rsidRPr="00D36E4D">
        <w:rPr>
          <w:rFonts w:cs="Times New Roman"/>
          <w:b/>
          <w:sz w:val="24"/>
          <w:szCs w:val="24"/>
        </w:rPr>
        <w:t xml:space="preserve">poslovanja </w:t>
      </w:r>
      <w:r w:rsidR="001B6E8F" w:rsidRPr="00D36E4D">
        <w:rPr>
          <w:rFonts w:cs="Times New Roman"/>
          <w:b/>
          <w:sz w:val="24"/>
          <w:szCs w:val="24"/>
        </w:rPr>
        <w:t>za 20</w:t>
      </w:r>
      <w:r w:rsidR="00DF7734">
        <w:rPr>
          <w:rFonts w:cs="Times New Roman"/>
          <w:b/>
          <w:sz w:val="24"/>
          <w:szCs w:val="24"/>
        </w:rPr>
        <w:t>21</w:t>
      </w:r>
      <w:r w:rsidR="00FB44B3" w:rsidRPr="00D36E4D">
        <w:rPr>
          <w:rFonts w:cs="Times New Roman"/>
          <w:b/>
          <w:sz w:val="24"/>
          <w:szCs w:val="24"/>
        </w:rPr>
        <w:t>. godinu</w:t>
      </w:r>
    </w:p>
    <w:p w:rsidR="00FB44B3" w:rsidRPr="00D36E4D" w:rsidRDefault="00FB44B3" w:rsidP="00320E94">
      <w:pPr>
        <w:spacing w:line="240" w:lineRule="auto"/>
        <w:rPr>
          <w:rFonts w:cs="Times New Roman"/>
        </w:rPr>
      </w:pPr>
    </w:p>
    <w:p w:rsidR="009206EA" w:rsidRPr="00D36E4D" w:rsidRDefault="009A3EB1" w:rsidP="009A3EB1">
      <w:pPr>
        <w:pStyle w:val="Bezproreda"/>
        <w:jc w:val="center"/>
        <w:rPr>
          <w:rFonts w:cs="Times New Roman"/>
          <w:b/>
        </w:rPr>
      </w:pPr>
      <w:r w:rsidRPr="00D36E4D">
        <w:rPr>
          <w:rFonts w:cs="Times New Roman"/>
          <w:b/>
        </w:rPr>
        <w:t xml:space="preserve">I </w:t>
      </w:r>
      <w:r w:rsidR="00FB44B3" w:rsidRPr="00D36E4D">
        <w:rPr>
          <w:rFonts w:cs="Times New Roman"/>
          <w:b/>
        </w:rPr>
        <w:t>.</w:t>
      </w:r>
    </w:p>
    <w:p w:rsidR="00FB44B3" w:rsidRPr="00D36E4D" w:rsidRDefault="004817D6" w:rsidP="009206EA">
      <w:pPr>
        <w:pStyle w:val="Bezproreda"/>
        <w:jc w:val="both"/>
        <w:rPr>
          <w:rFonts w:cs="Times New Roman"/>
        </w:rPr>
      </w:pPr>
      <w:r w:rsidRPr="00D36E4D">
        <w:rPr>
          <w:rFonts w:cs="Times New Roman"/>
        </w:rPr>
        <w:t xml:space="preserve">Ovom se Odlukom utvrđuje namjena i raspodjela ostvarenog viška prihoda </w:t>
      </w:r>
      <w:r w:rsidR="00384FC9" w:rsidRPr="00D36E4D">
        <w:rPr>
          <w:rFonts w:cs="Times New Roman"/>
        </w:rPr>
        <w:t xml:space="preserve">utvrđenog Godišnjim izvještajem o izvršenju financijskog plana </w:t>
      </w:r>
      <w:r w:rsidR="001B6E8F" w:rsidRPr="00D36E4D">
        <w:rPr>
          <w:rFonts w:cs="Times New Roman"/>
        </w:rPr>
        <w:t>Škole za 20</w:t>
      </w:r>
      <w:r w:rsidR="00DF7734">
        <w:rPr>
          <w:rFonts w:cs="Times New Roman"/>
        </w:rPr>
        <w:t>21</w:t>
      </w:r>
      <w:r w:rsidRPr="00D36E4D">
        <w:rPr>
          <w:rFonts w:cs="Times New Roman"/>
        </w:rPr>
        <w:t>. godinu.</w:t>
      </w:r>
    </w:p>
    <w:p w:rsidR="009A3EB1" w:rsidRPr="00D36E4D" w:rsidRDefault="009A3EB1" w:rsidP="009206EA">
      <w:pPr>
        <w:pStyle w:val="Bezproreda"/>
        <w:jc w:val="both"/>
        <w:rPr>
          <w:rFonts w:cs="Times New Roman"/>
          <w:b/>
        </w:rPr>
      </w:pPr>
    </w:p>
    <w:p w:rsidR="009A3EB1" w:rsidRPr="00D36E4D" w:rsidRDefault="009A3EB1" w:rsidP="007B1F44">
      <w:pPr>
        <w:pStyle w:val="Bezproreda"/>
        <w:jc w:val="center"/>
        <w:rPr>
          <w:rFonts w:cs="Times New Roman"/>
          <w:b/>
        </w:rPr>
      </w:pPr>
      <w:r w:rsidRPr="00D36E4D">
        <w:rPr>
          <w:rFonts w:cs="Times New Roman"/>
          <w:b/>
        </w:rPr>
        <w:t>II.</w:t>
      </w:r>
    </w:p>
    <w:p w:rsidR="00FB44B3" w:rsidRPr="00D36E4D" w:rsidRDefault="00FB44B3" w:rsidP="007B1F44">
      <w:pPr>
        <w:pStyle w:val="Bezproreda"/>
        <w:jc w:val="both"/>
        <w:rPr>
          <w:rFonts w:cs="Times New Roman"/>
        </w:rPr>
      </w:pPr>
      <w:r w:rsidRPr="00D36E4D">
        <w:rPr>
          <w:rFonts w:cs="Times New Roman"/>
        </w:rPr>
        <w:t>Stanja na osnovnim računima podskup</w:t>
      </w:r>
      <w:r w:rsidR="004817D6" w:rsidRPr="00D36E4D">
        <w:rPr>
          <w:rFonts w:cs="Times New Roman"/>
        </w:rPr>
        <w:t xml:space="preserve">ine 922 </w:t>
      </w:r>
      <w:r w:rsidR="002F39E3" w:rsidRPr="00D36E4D">
        <w:rPr>
          <w:rFonts w:cs="Times New Roman"/>
        </w:rPr>
        <w:t xml:space="preserve">po izvorima financiranja, </w:t>
      </w:r>
      <w:r w:rsidR="004817D6" w:rsidRPr="00D36E4D">
        <w:rPr>
          <w:rFonts w:cs="Times New Roman"/>
        </w:rPr>
        <w:t>koja su iskazana u</w:t>
      </w:r>
      <w:r w:rsidR="00384FC9" w:rsidRPr="00D36E4D">
        <w:rPr>
          <w:rFonts w:cs="Times New Roman"/>
        </w:rPr>
        <w:t xml:space="preserve"> godišnjim </w:t>
      </w:r>
      <w:r w:rsidRPr="00D36E4D">
        <w:rPr>
          <w:rFonts w:cs="Times New Roman"/>
        </w:rPr>
        <w:t xml:space="preserve"> financijskim izvještajima za</w:t>
      </w:r>
      <w:r w:rsidR="004817D6" w:rsidRPr="00D36E4D">
        <w:rPr>
          <w:rFonts w:cs="Times New Roman"/>
        </w:rPr>
        <w:t xml:space="preserve"> </w:t>
      </w:r>
      <w:r w:rsidR="001E09DC" w:rsidRPr="00D36E4D">
        <w:rPr>
          <w:rFonts w:cs="Times New Roman"/>
        </w:rPr>
        <w:t>proračunsku</w:t>
      </w:r>
      <w:r w:rsidR="004817D6" w:rsidRPr="00D36E4D">
        <w:rPr>
          <w:rFonts w:cs="Times New Roman"/>
        </w:rPr>
        <w:t xml:space="preserve"> godinu n</w:t>
      </w:r>
      <w:r w:rsidR="004F0F7E" w:rsidRPr="00D36E4D">
        <w:rPr>
          <w:rFonts w:cs="Times New Roman"/>
        </w:rPr>
        <w:t xml:space="preserve">a dan 31. </w:t>
      </w:r>
      <w:r w:rsidR="003A2D47" w:rsidRPr="00D36E4D">
        <w:rPr>
          <w:rFonts w:cs="Times New Roman"/>
        </w:rPr>
        <w:t>prosinca 20</w:t>
      </w:r>
      <w:r w:rsidR="00FC15C6">
        <w:rPr>
          <w:rFonts w:cs="Times New Roman"/>
        </w:rPr>
        <w:t>21</w:t>
      </w:r>
      <w:r w:rsidR="00384FC9" w:rsidRPr="00D36E4D">
        <w:rPr>
          <w:rFonts w:cs="Times New Roman"/>
        </w:rPr>
        <w:t>. godine</w:t>
      </w:r>
      <w:r w:rsidR="001E09DC" w:rsidRPr="00D36E4D">
        <w:rPr>
          <w:rFonts w:cs="Times New Roman"/>
        </w:rPr>
        <w:t>,</w:t>
      </w:r>
      <w:r w:rsidR="004817D6" w:rsidRPr="00D36E4D">
        <w:rPr>
          <w:rFonts w:cs="Times New Roman"/>
        </w:rPr>
        <w:t xml:space="preserve"> </w:t>
      </w:r>
      <w:r w:rsidRPr="00D36E4D">
        <w:rPr>
          <w:rFonts w:cs="Times New Roman"/>
        </w:rPr>
        <w:t>utvrđena su</w:t>
      </w:r>
      <w:r w:rsidR="00471B13" w:rsidRPr="00D36E4D">
        <w:rPr>
          <w:rFonts w:cs="Times New Roman"/>
        </w:rPr>
        <w:t xml:space="preserve"> </w:t>
      </w:r>
      <w:r w:rsidRPr="00D36E4D">
        <w:rPr>
          <w:rFonts w:cs="Times New Roman"/>
        </w:rPr>
        <w:t xml:space="preserve"> kako slijedi:</w:t>
      </w:r>
    </w:p>
    <w:p w:rsidR="009206EA" w:rsidRPr="00D36E4D" w:rsidRDefault="009206EA" w:rsidP="007B1F44">
      <w:pPr>
        <w:pStyle w:val="Bezproreda"/>
        <w:pBdr>
          <w:bottom w:val="single" w:sz="12" w:space="1" w:color="auto"/>
        </w:pBdr>
        <w:jc w:val="both"/>
        <w:rPr>
          <w:rFonts w:cs="Times New Roman"/>
        </w:rPr>
      </w:pPr>
    </w:p>
    <w:p w:rsidR="002F39E3" w:rsidRPr="00D36E4D" w:rsidRDefault="002F39E3" w:rsidP="007B1F44">
      <w:pPr>
        <w:pStyle w:val="Bezproreda"/>
        <w:rPr>
          <w:rFonts w:cstheme="minorHAnsi"/>
        </w:rPr>
      </w:pPr>
    </w:p>
    <w:p w:rsidR="001E09DC" w:rsidRPr="00D36E4D" w:rsidRDefault="00F61501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  <w:b/>
        </w:rPr>
        <w:t>Konto</w:t>
      </w:r>
      <w:r w:rsidR="001E09DC" w:rsidRPr="00D36E4D">
        <w:rPr>
          <w:rFonts w:cstheme="minorHAnsi"/>
          <w:b/>
        </w:rPr>
        <w:t xml:space="preserve">           </w:t>
      </w:r>
      <w:r w:rsidR="009F15D7">
        <w:rPr>
          <w:rFonts w:cstheme="minorHAnsi"/>
          <w:b/>
        </w:rPr>
        <w:t xml:space="preserve">               </w:t>
      </w:r>
      <w:r w:rsidR="009F15D7">
        <w:rPr>
          <w:rFonts w:cstheme="minorHAnsi"/>
          <w:b/>
        </w:rPr>
        <w:tab/>
      </w:r>
      <w:r w:rsidR="009F15D7">
        <w:rPr>
          <w:rFonts w:cstheme="minorHAnsi"/>
          <w:b/>
        </w:rPr>
        <w:tab/>
      </w:r>
      <w:r w:rsidR="001E09DC" w:rsidRPr="00D36E4D">
        <w:rPr>
          <w:rFonts w:cstheme="minorHAnsi"/>
          <w:b/>
        </w:rPr>
        <w:t xml:space="preserve">Naziv računa                                                </w:t>
      </w:r>
      <w:r w:rsidR="00B61D45" w:rsidRPr="00D36E4D">
        <w:rPr>
          <w:rFonts w:cstheme="minorHAnsi"/>
          <w:b/>
        </w:rPr>
        <w:t xml:space="preserve">           </w:t>
      </w:r>
      <w:r w:rsidR="001E09DC" w:rsidRPr="00D36E4D">
        <w:rPr>
          <w:rFonts w:cstheme="minorHAnsi"/>
          <w:b/>
        </w:rPr>
        <w:t xml:space="preserve"> </w:t>
      </w:r>
      <w:r w:rsidR="009206EA" w:rsidRPr="00D36E4D">
        <w:rPr>
          <w:rFonts w:cstheme="minorHAnsi"/>
          <w:b/>
        </w:rPr>
        <w:t xml:space="preserve">     </w:t>
      </w:r>
      <w:r w:rsidR="00661912">
        <w:rPr>
          <w:rFonts w:cstheme="minorHAnsi"/>
          <w:b/>
        </w:rPr>
        <w:t xml:space="preserve"> </w:t>
      </w:r>
      <w:r w:rsidR="0038017B">
        <w:rPr>
          <w:rFonts w:cstheme="minorHAnsi"/>
          <w:b/>
        </w:rPr>
        <w:t>stanje 31.12.20</w:t>
      </w:r>
      <w:r w:rsidR="00EC16CE">
        <w:rPr>
          <w:rFonts w:cstheme="minorHAnsi"/>
          <w:b/>
        </w:rPr>
        <w:t>2</w:t>
      </w:r>
      <w:r w:rsidR="00DF7734">
        <w:rPr>
          <w:rFonts w:cstheme="minorHAnsi"/>
          <w:b/>
        </w:rPr>
        <w:t>1</w:t>
      </w:r>
      <w:r w:rsidR="001E09DC" w:rsidRPr="00D36E4D">
        <w:rPr>
          <w:rFonts w:cstheme="minorHAnsi"/>
          <w:b/>
        </w:rPr>
        <w:t>.</w:t>
      </w:r>
    </w:p>
    <w:p w:rsidR="00326624" w:rsidRDefault="003A2D47" w:rsidP="00661912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>922110</w:t>
      </w:r>
      <w:r w:rsidR="001E09DC" w:rsidRPr="00D36E4D">
        <w:rPr>
          <w:rFonts w:cstheme="minorHAnsi"/>
        </w:rPr>
        <w:t xml:space="preserve">                                </w:t>
      </w:r>
      <w:r w:rsidR="00B61D45" w:rsidRPr="00D36E4D">
        <w:rPr>
          <w:rFonts w:cstheme="minorHAnsi"/>
        </w:rPr>
        <w:t xml:space="preserve"> </w:t>
      </w:r>
      <w:r w:rsidR="001E09DC" w:rsidRPr="00D36E4D">
        <w:rPr>
          <w:rFonts w:cstheme="minorHAnsi"/>
        </w:rPr>
        <w:t xml:space="preserve"> </w:t>
      </w:r>
      <w:r w:rsidR="009F15D7">
        <w:rPr>
          <w:rFonts w:cstheme="minorHAnsi"/>
        </w:rPr>
        <w:tab/>
      </w:r>
      <w:r w:rsidR="001E09DC" w:rsidRPr="00D36E4D">
        <w:rPr>
          <w:rFonts w:cstheme="minorHAnsi"/>
        </w:rPr>
        <w:t xml:space="preserve">Višak prihoda poslovanja                                               </w:t>
      </w:r>
      <w:r w:rsidR="00B61D45" w:rsidRPr="00D36E4D">
        <w:rPr>
          <w:rFonts w:cstheme="minorHAnsi"/>
        </w:rPr>
        <w:t xml:space="preserve">  </w:t>
      </w:r>
      <w:r w:rsidR="001E09DC" w:rsidRPr="00D36E4D">
        <w:rPr>
          <w:rFonts w:cstheme="minorHAnsi"/>
        </w:rPr>
        <w:t xml:space="preserve"> </w:t>
      </w:r>
      <w:r w:rsidR="00B61D45" w:rsidRPr="00D36E4D">
        <w:rPr>
          <w:rFonts w:cstheme="minorHAnsi"/>
        </w:rPr>
        <w:t xml:space="preserve"> </w:t>
      </w:r>
      <w:r w:rsidRPr="00D36E4D">
        <w:rPr>
          <w:rFonts w:cstheme="minorHAnsi"/>
        </w:rPr>
        <w:t xml:space="preserve"> </w:t>
      </w:r>
      <w:r w:rsidR="001E09DC" w:rsidRPr="00D36E4D">
        <w:rPr>
          <w:rFonts w:cstheme="minorHAnsi"/>
        </w:rPr>
        <w:t xml:space="preserve"> </w:t>
      </w:r>
      <w:r w:rsidR="00661912">
        <w:rPr>
          <w:rFonts w:cstheme="minorHAnsi"/>
        </w:rPr>
        <w:t xml:space="preserve">    </w:t>
      </w:r>
      <w:r w:rsidR="001E09DC" w:rsidRPr="00D36E4D">
        <w:rPr>
          <w:rFonts w:cstheme="minorHAnsi"/>
        </w:rPr>
        <w:t xml:space="preserve"> </w:t>
      </w:r>
      <w:r w:rsidR="00DF7734">
        <w:rPr>
          <w:rFonts w:cstheme="minorHAnsi"/>
        </w:rPr>
        <w:t xml:space="preserve"> </w:t>
      </w:r>
      <w:r w:rsidR="005D768F">
        <w:rPr>
          <w:rFonts w:cstheme="minorHAnsi"/>
        </w:rPr>
        <w:t xml:space="preserve"> </w:t>
      </w:r>
      <w:r w:rsidR="00AC5523">
        <w:rPr>
          <w:rFonts w:cstheme="minorHAnsi"/>
        </w:rPr>
        <w:t>92.120,07</w:t>
      </w:r>
    </w:p>
    <w:p w:rsidR="001C05FB" w:rsidRPr="00D36E4D" w:rsidRDefault="003A2D47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</w:rPr>
        <w:t>922220</w:t>
      </w:r>
      <w:r w:rsidR="001E09DC" w:rsidRPr="00D36E4D">
        <w:rPr>
          <w:rFonts w:cstheme="minorHAnsi"/>
        </w:rPr>
        <w:t xml:space="preserve">                                  </w:t>
      </w:r>
      <w:r w:rsidR="009F15D7">
        <w:rPr>
          <w:rFonts w:cstheme="minorHAnsi"/>
        </w:rPr>
        <w:tab/>
      </w:r>
      <w:r w:rsidR="001E09DC" w:rsidRPr="00D36E4D">
        <w:rPr>
          <w:rFonts w:cstheme="minorHAnsi"/>
        </w:rPr>
        <w:t xml:space="preserve">Manjak prihoda od nefinancijske imovine                   </w:t>
      </w:r>
      <w:r w:rsidRPr="00D36E4D">
        <w:rPr>
          <w:rFonts w:cstheme="minorHAnsi"/>
        </w:rPr>
        <w:t xml:space="preserve">  </w:t>
      </w:r>
      <w:r w:rsidR="00661912">
        <w:rPr>
          <w:rFonts w:cstheme="minorHAnsi"/>
        </w:rPr>
        <w:t xml:space="preserve">     </w:t>
      </w:r>
      <w:r w:rsidR="00DF7734">
        <w:rPr>
          <w:rFonts w:cstheme="minorHAnsi"/>
        </w:rPr>
        <w:t xml:space="preserve">  </w:t>
      </w:r>
      <w:r w:rsidR="00C24113">
        <w:rPr>
          <w:rFonts w:cstheme="minorHAnsi"/>
        </w:rPr>
        <w:t xml:space="preserve"> </w:t>
      </w:r>
      <w:r w:rsidR="00EC16CE">
        <w:rPr>
          <w:rFonts w:cstheme="minorHAnsi"/>
        </w:rPr>
        <w:t>-</w:t>
      </w:r>
      <w:r w:rsidR="00DF7734">
        <w:rPr>
          <w:rFonts w:cstheme="minorHAnsi"/>
        </w:rPr>
        <w:t>49.613,54</w:t>
      </w:r>
    </w:p>
    <w:p w:rsidR="00320E94" w:rsidRDefault="001C05FB" w:rsidP="00320E94">
      <w:pPr>
        <w:pStyle w:val="Bezproreda"/>
        <w:jc w:val="both"/>
        <w:rPr>
          <w:rFonts w:cstheme="minorHAnsi"/>
          <w:b/>
          <w:u w:val="single"/>
        </w:rPr>
      </w:pPr>
      <w:r w:rsidRPr="00D36E4D">
        <w:rPr>
          <w:rFonts w:cstheme="minorHAnsi"/>
          <w:b/>
          <w:u w:val="single"/>
        </w:rPr>
        <w:t xml:space="preserve"> </w:t>
      </w:r>
      <w:r w:rsidR="00081C12" w:rsidRPr="00D36E4D">
        <w:rPr>
          <w:rFonts w:cstheme="minorHAnsi"/>
          <w:b/>
          <w:u w:val="single"/>
        </w:rPr>
        <w:t xml:space="preserve">         </w:t>
      </w:r>
      <w:r w:rsidR="0062265F" w:rsidRPr="00D36E4D">
        <w:rPr>
          <w:rFonts w:cstheme="minorHAnsi"/>
          <w:b/>
          <w:u w:val="single"/>
        </w:rPr>
        <w:t xml:space="preserve">                           </w:t>
      </w:r>
      <w:r w:rsidR="00081C12" w:rsidRPr="00D36E4D">
        <w:rPr>
          <w:rFonts w:cstheme="minorHAnsi"/>
          <w:b/>
          <w:u w:val="single"/>
        </w:rPr>
        <w:t xml:space="preserve">    </w:t>
      </w:r>
      <w:r w:rsidR="00B61D45" w:rsidRPr="00D36E4D">
        <w:rPr>
          <w:rFonts w:cstheme="minorHAnsi"/>
          <w:b/>
          <w:u w:val="single"/>
        </w:rPr>
        <w:t xml:space="preserve"> </w:t>
      </w:r>
      <w:r w:rsidR="00081C12" w:rsidRPr="00D36E4D">
        <w:rPr>
          <w:rFonts w:cstheme="minorHAnsi"/>
          <w:b/>
          <w:u w:val="single"/>
        </w:rPr>
        <w:t xml:space="preserve"> </w:t>
      </w:r>
      <w:r w:rsidR="0062265F" w:rsidRPr="00D36E4D">
        <w:rPr>
          <w:rFonts w:cstheme="minorHAnsi"/>
          <w:b/>
          <w:u w:val="single"/>
        </w:rPr>
        <w:t xml:space="preserve"> </w:t>
      </w:r>
      <w:r w:rsidRPr="00D36E4D">
        <w:rPr>
          <w:rFonts w:cstheme="minorHAnsi"/>
          <w:b/>
          <w:u w:val="single"/>
        </w:rPr>
        <w:t xml:space="preserve">   </w:t>
      </w:r>
      <w:r w:rsidR="009F15D7">
        <w:rPr>
          <w:rFonts w:cstheme="minorHAnsi"/>
          <w:b/>
          <w:u w:val="single"/>
        </w:rPr>
        <w:tab/>
      </w:r>
      <w:r w:rsidR="004F0F7E" w:rsidRPr="00D36E4D">
        <w:rPr>
          <w:rFonts w:cstheme="minorHAnsi"/>
          <w:b/>
          <w:u w:val="single"/>
        </w:rPr>
        <w:t>Višak prihoda</w:t>
      </w:r>
      <w:r w:rsidR="00081C12" w:rsidRPr="00D36E4D">
        <w:rPr>
          <w:rFonts w:cstheme="minorHAnsi"/>
          <w:b/>
          <w:u w:val="single"/>
        </w:rPr>
        <w:t xml:space="preserve"> raspoloživ u 20</w:t>
      </w:r>
      <w:r w:rsidR="00432CB2">
        <w:rPr>
          <w:rFonts w:cstheme="minorHAnsi"/>
          <w:b/>
          <w:u w:val="single"/>
        </w:rPr>
        <w:t>2</w:t>
      </w:r>
      <w:r w:rsidR="00DF7734">
        <w:rPr>
          <w:rFonts w:cstheme="minorHAnsi"/>
          <w:b/>
          <w:u w:val="single"/>
        </w:rPr>
        <w:t>1</w:t>
      </w:r>
      <w:r w:rsidR="00081C12" w:rsidRPr="00D36E4D">
        <w:rPr>
          <w:rFonts w:cstheme="minorHAnsi"/>
          <w:b/>
          <w:u w:val="single"/>
        </w:rPr>
        <w:t>.</w:t>
      </w:r>
      <w:r w:rsidRPr="00D36E4D">
        <w:rPr>
          <w:rFonts w:cstheme="minorHAnsi"/>
          <w:b/>
          <w:u w:val="single"/>
        </w:rPr>
        <w:t xml:space="preserve">                    </w:t>
      </w:r>
      <w:r w:rsidR="00081C12" w:rsidRPr="00D36E4D">
        <w:rPr>
          <w:rFonts w:cstheme="minorHAnsi"/>
          <w:b/>
          <w:u w:val="single"/>
        </w:rPr>
        <w:t xml:space="preserve">   </w:t>
      </w:r>
      <w:r w:rsidR="003A2D47" w:rsidRPr="00D36E4D">
        <w:rPr>
          <w:rFonts w:cstheme="minorHAnsi"/>
          <w:b/>
          <w:u w:val="single"/>
        </w:rPr>
        <w:t xml:space="preserve">  </w:t>
      </w:r>
      <w:r w:rsidR="00B61D45" w:rsidRPr="00D36E4D">
        <w:rPr>
          <w:rFonts w:cstheme="minorHAnsi"/>
          <w:b/>
          <w:u w:val="single"/>
        </w:rPr>
        <w:t xml:space="preserve">       </w:t>
      </w:r>
      <w:r w:rsidR="00081C12" w:rsidRPr="00D36E4D">
        <w:rPr>
          <w:rFonts w:cstheme="minorHAnsi"/>
          <w:b/>
          <w:u w:val="single"/>
        </w:rPr>
        <w:t xml:space="preserve">    </w:t>
      </w:r>
      <w:r w:rsidRPr="00D36E4D">
        <w:rPr>
          <w:rFonts w:cstheme="minorHAnsi"/>
          <w:b/>
          <w:u w:val="single"/>
        </w:rPr>
        <w:t xml:space="preserve"> </w:t>
      </w:r>
      <w:r w:rsidR="001B6E8F" w:rsidRPr="00D36E4D">
        <w:rPr>
          <w:rFonts w:cstheme="minorHAnsi"/>
          <w:b/>
          <w:u w:val="single"/>
        </w:rPr>
        <w:t xml:space="preserve">  </w:t>
      </w:r>
      <w:r w:rsidR="009F15D7">
        <w:rPr>
          <w:rFonts w:cstheme="minorHAnsi"/>
          <w:b/>
          <w:u w:val="single"/>
        </w:rPr>
        <w:t xml:space="preserve">   </w:t>
      </w:r>
      <w:r w:rsidR="00661912">
        <w:rPr>
          <w:rFonts w:cstheme="minorHAnsi"/>
          <w:b/>
          <w:u w:val="single"/>
        </w:rPr>
        <w:t xml:space="preserve">    </w:t>
      </w:r>
      <w:r w:rsidR="00DF7734">
        <w:rPr>
          <w:rFonts w:cstheme="minorHAnsi"/>
          <w:b/>
          <w:u w:val="single"/>
        </w:rPr>
        <w:t>42.506,53</w:t>
      </w:r>
    </w:p>
    <w:p w:rsidR="00320E94" w:rsidRDefault="00320E94" w:rsidP="00320E94">
      <w:pPr>
        <w:pStyle w:val="Bezproreda"/>
        <w:jc w:val="both"/>
        <w:rPr>
          <w:rFonts w:cstheme="minorHAnsi"/>
          <w:b/>
          <w:u w:val="single"/>
        </w:rPr>
      </w:pPr>
    </w:p>
    <w:p w:rsidR="00E02C7D" w:rsidRDefault="00E02C7D" w:rsidP="00661912">
      <w:pPr>
        <w:jc w:val="both"/>
        <w:rPr>
          <w:rFonts w:cstheme="minorHAnsi"/>
          <w:b/>
          <w:u w:val="single"/>
        </w:rPr>
      </w:pPr>
    </w:p>
    <w:p w:rsidR="00081C12" w:rsidRDefault="00F61501" w:rsidP="00661912">
      <w:pPr>
        <w:jc w:val="both"/>
        <w:rPr>
          <w:rFonts w:cstheme="minorHAnsi"/>
          <w:b/>
          <w:u w:val="single"/>
        </w:rPr>
      </w:pPr>
      <w:r w:rsidRPr="00D36E4D">
        <w:rPr>
          <w:rFonts w:cstheme="minorHAnsi"/>
          <w:b/>
          <w:u w:val="single"/>
        </w:rPr>
        <w:t xml:space="preserve">Viškovi i manjkovi </w:t>
      </w:r>
      <w:r w:rsidR="00081C12" w:rsidRPr="00D36E4D">
        <w:rPr>
          <w:rFonts w:cstheme="minorHAnsi"/>
          <w:b/>
          <w:u w:val="single"/>
        </w:rPr>
        <w:t xml:space="preserve"> po izvorima financiranja</w:t>
      </w:r>
    </w:p>
    <w:p w:rsidR="00F127AA" w:rsidRDefault="00F127AA" w:rsidP="00661912">
      <w:pPr>
        <w:jc w:val="both"/>
        <w:rPr>
          <w:rFonts w:cstheme="minorHAnsi"/>
          <w:b/>
          <w:u w:val="single"/>
        </w:rPr>
      </w:pPr>
    </w:p>
    <w:p w:rsidR="00D317B7" w:rsidRDefault="00F127AA" w:rsidP="00661912">
      <w:pPr>
        <w:jc w:val="both"/>
        <w:rPr>
          <w:rFonts w:cstheme="minorHAnsi"/>
          <w:b/>
        </w:rPr>
      </w:pPr>
      <w:r>
        <w:rPr>
          <w:rFonts w:cstheme="minorHAnsi"/>
          <w:b/>
        </w:rPr>
        <w:t>Izvor 1.1.001 P</w:t>
      </w:r>
      <w:r w:rsidRPr="00F127AA">
        <w:rPr>
          <w:rFonts w:cstheme="minorHAnsi"/>
          <w:b/>
        </w:rPr>
        <w:t>rihodi iz nadležnog proračuna</w:t>
      </w:r>
    </w:p>
    <w:p w:rsidR="00F127AA" w:rsidRPr="00D317B7" w:rsidRDefault="00F127AA" w:rsidP="00661912">
      <w:pPr>
        <w:jc w:val="both"/>
        <w:rPr>
          <w:rFonts w:cstheme="minorHAnsi"/>
          <w:b/>
        </w:rPr>
      </w:pPr>
      <w:r w:rsidRPr="00E02C7D">
        <w:rPr>
          <w:rFonts w:cstheme="minorHAnsi"/>
        </w:rPr>
        <w:t>922210 Manjak prihoda poslovanja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E02C7D">
        <w:rPr>
          <w:rFonts w:cstheme="minorHAnsi"/>
          <w:b/>
        </w:rPr>
        <w:t xml:space="preserve">      </w:t>
      </w:r>
      <w:r w:rsidR="00E02C7D">
        <w:rPr>
          <w:rFonts w:cstheme="minorHAnsi"/>
          <w:b/>
          <w:u w:val="single"/>
        </w:rPr>
        <w:t xml:space="preserve"> </w:t>
      </w:r>
      <w:r w:rsidR="00E02C7D" w:rsidRPr="00E02C7D">
        <w:rPr>
          <w:rFonts w:cstheme="minorHAnsi"/>
          <w:b/>
          <w:u w:val="single"/>
        </w:rPr>
        <w:t xml:space="preserve">    </w:t>
      </w:r>
      <w:r w:rsidR="00E02C7D" w:rsidRPr="00E02C7D">
        <w:rPr>
          <w:rFonts w:cstheme="minorHAnsi"/>
          <w:u w:val="single"/>
        </w:rPr>
        <w:t>-2</w:t>
      </w:r>
      <w:r w:rsidR="00DF7734">
        <w:rPr>
          <w:rFonts w:cstheme="minorHAnsi"/>
          <w:u w:val="single"/>
        </w:rPr>
        <w:t>6</w:t>
      </w:r>
      <w:r w:rsidR="00E02C7D" w:rsidRPr="00E02C7D">
        <w:rPr>
          <w:rFonts w:cstheme="minorHAnsi"/>
          <w:u w:val="single"/>
        </w:rPr>
        <w:t>,</w:t>
      </w:r>
      <w:r w:rsidR="00DF7734">
        <w:rPr>
          <w:rFonts w:cstheme="minorHAnsi"/>
          <w:u w:val="single"/>
        </w:rPr>
        <w:t>63</w:t>
      </w:r>
    </w:p>
    <w:p w:rsidR="00E02C7D" w:rsidRPr="00E02C7D" w:rsidRDefault="00E02C7D" w:rsidP="00661912">
      <w:pPr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02C7D">
        <w:rPr>
          <w:rFonts w:cstheme="minorHAnsi"/>
          <w:i/>
        </w:rPr>
        <w:t>Manjak prihoda poslovanja</w:t>
      </w:r>
      <w:r w:rsidRPr="00E02C7D">
        <w:rPr>
          <w:rFonts w:cstheme="minorHAnsi"/>
          <w:i/>
        </w:rPr>
        <w:tab/>
      </w:r>
      <w:r w:rsidRPr="00E02C7D">
        <w:rPr>
          <w:rFonts w:cstheme="minorHAnsi"/>
          <w:i/>
        </w:rPr>
        <w:tab/>
      </w:r>
      <w:r w:rsidRPr="00E02C7D">
        <w:rPr>
          <w:rFonts w:cstheme="minorHAnsi"/>
          <w:i/>
        </w:rPr>
        <w:tab/>
      </w:r>
      <w:r>
        <w:rPr>
          <w:rFonts w:cstheme="minorHAnsi"/>
          <w:i/>
        </w:rPr>
        <w:t xml:space="preserve">           -</w:t>
      </w:r>
      <w:r w:rsidR="00DF7734">
        <w:rPr>
          <w:rFonts w:cstheme="minorHAnsi"/>
          <w:i/>
        </w:rPr>
        <w:t>26,63</w:t>
      </w:r>
    </w:p>
    <w:p w:rsidR="00E02C7D" w:rsidRPr="00D36E4D" w:rsidRDefault="00E02C7D" w:rsidP="00661912">
      <w:pPr>
        <w:jc w:val="both"/>
        <w:rPr>
          <w:rFonts w:cstheme="minorHAnsi"/>
          <w:b/>
          <w:u w:val="single"/>
        </w:rPr>
      </w:pPr>
    </w:p>
    <w:p w:rsidR="007B1F44" w:rsidRPr="00D36E4D" w:rsidRDefault="00F61501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  <w:b/>
        </w:rPr>
        <w:t xml:space="preserve">Izvor </w:t>
      </w:r>
      <w:r w:rsidR="00504AF6">
        <w:rPr>
          <w:rFonts w:cstheme="minorHAnsi"/>
          <w:b/>
        </w:rPr>
        <w:t>3</w:t>
      </w:r>
      <w:r w:rsidRPr="00D36E4D">
        <w:rPr>
          <w:rFonts w:cstheme="minorHAnsi"/>
          <w:b/>
        </w:rPr>
        <w:t xml:space="preserve">.9.000001   </w:t>
      </w:r>
      <w:r w:rsidR="00504AF6">
        <w:rPr>
          <w:rFonts w:cstheme="minorHAnsi"/>
          <w:b/>
        </w:rPr>
        <w:t>Vlastiti prihodi</w:t>
      </w:r>
      <w:r w:rsidRPr="00D36E4D">
        <w:rPr>
          <w:rFonts w:cstheme="minorHAnsi"/>
          <w:b/>
        </w:rPr>
        <w:t xml:space="preserve">  </w:t>
      </w:r>
    </w:p>
    <w:p w:rsidR="00F61501" w:rsidRPr="00D36E4D" w:rsidRDefault="00F61501" w:rsidP="00661912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 xml:space="preserve">                                        </w:t>
      </w:r>
    </w:p>
    <w:p w:rsidR="00081C12" w:rsidRPr="00D36E4D" w:rsidRDefault="00F61501" w:rsidP="00661912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 xml:space="preserve">922110      Višak prihoda poslovanja                                                                                        </w:t>
      </w:r>
      <w:r w:rsidR="00E02C7D">
        <w:rPr>
          <w:rFonts w:cstheme="minorHAnsi"/>
        </w:rPr>
        <w:t xml:space="preserve">  </w:t>
      </w:r>
      <w:r w:rsidR="00661912">
        <w:rPr>
          <w:rFonts w:cstheme="minorHAnsi"/>
        </w:rPr>
        <w:t xml:space="preserve">     </w:t>
      </w:r>
      <w:r w:rsidR="00E02C7D">
        <w:rPr>
          <w:rFonts w:cstheme="minorHAnsi"/>
        </w:rPr>
        <w:t xml:space="preserve"> </w:t>
      </w:r>
      <w:r w:rsidR="00661912" w:rsidRPr="00504AF6">
        <w:rPr>
          <w:rFonts w:cstheme="minorHAnsi"/>
          <w:u w:val="single"/>
        </w:rPr>
        <w:t>+</w:t>
      </w:r>
      <w:r w:rsidR="00DF7734">
        <w:rPr>
          <w:rFonts w:cstheme="minorHAnsi"/>
          <w:u w:val="single"/>
        </w:rPr>
        <w:t>15.650,42</w:t>
      </w:r>
    </w:p>
    <w:p w:rsidR="00504AF6" w:rsidRDefault="00504AF6" w:rsidP="00661912">
      <w:pPr>
        <w:pStyle w:val="Bezproreda"/>
        <w:jc w:val="both"/>
        <w:rPr>
          <w:rFonts w:cstheme="minorHAnsi"/>
        </w:rPr>
      </w:pPr>
    </w:p>
    <w:p w:rsidR="003A2D47" w:rsidRDefault="003A2D47" w:rsidP="00661912">
      <w:pPr>
        <w:pStyle w:val="Bezproreda"/>
        <w:jc w:val="both"/>
        <w:rPr>
          <w:rFonts w:cstheme="minorHAnsi"/>
          <w:i/>
        </w:rPr>
      </w:pPr>
      <w:r w:rsidRPr="00D36E4D">
        <w:rPr>
          <w:rFonts w:cstheme="minorHAnsi"/>
        </w:rPr>
        <w:t xml:space="preserve">                                           </w:t>
      </w:r>
      <w:r w:rsidR="00B6456F" w:rsidRPr="00D36E4D">
        <w:rPr>
          <w:rFonts w:cstheme="minorHAnsi"/>
        </w:rPr>
        <w:t xml:space="preserve">                      </w:t>
      </w:r>
      <w:r w:rsidRPr="00D36E4D">
        <w:rPr>
          <w:rFonts w:cstheme="minorHAnsi"/>
        </w:rPr>
        <w:t xml:space="preserve">  </w:t>
      </w:r>
      <w:r w:rsidR="00320E94">
        <w:rPr>
          <w:rFonts w:cstheme="minorHAnsi"/>
        </w:rPr>
        <w:t xml:space="preserve"> </w:t>
      </w:r>
      <w:r w:rsidR="00E02C7D">
        <w:rPr>
          <w:rFonts w:cstheme="minorHAnsi"/>
        </w:rPr>
        <w:t xml:space="preserve"> </w:t>
      </w:r>
      <w:r w:rsidRPr="00504AF6">
        <w:rPr>
          <w:rFonts w:cstheme="minorHAnsi"/>
          <w:i/>
        </w:rPr>
        <w:t>Višak prihoda poslov</w:t>
      </w:r>
      <w:r w:rsidR="00502B51" w:rsidRPr="00504AF6">
        <w:rPr>
          <w:rFonts w:cstheme="minorHAnsi"/>
          <w:i/>
        </w:rPr>
        <w:t>a</w:t>
      </w:r>
      <w:r w:rsidRPr="00504AF6">
        <w:rPr>
          <w:rFonts w:cstheme="minorHAnsi"/>
          <w:i/>
        </w:rPr>
        <w:t xml:space="preserve">nja                                          </w:t>
      </w:r>
      <w:r w:rsidR="00E02C7D">
        <w:rPr>
          <w:rFonts w:cstheme="minorHAnsi"/>
          <w:i/>
        </w:rPr>
        <w:t xml:space="preserve">   </w:t>
      </w:r>
      <w:r w:rsidR="00661912" w:rsidRPr="00504AF6">
        <w:rPr>
          <w:rFonts w:cstheme="minorHAnsi"/>
          <w:i/>
        </w:rPr>
        <w:t xml:space="preserve"> </w:t>
      </w:r>
      <w:r w:rsidR="00504AF6" w:rsidRPr="00504AF6">
        <w:rPr>
          <w:rFonts w:cstheme="minorHAnsi"/>
          <w:i/>
        </w:rPr>
        <w:t>+</w:t>
      </w:r>
      <w:r w:rsidR="00DF7734">
        <w:rPr>
          <w:rFonts w:cstheme="minorHAnsi"/>
          <w:i/>
        </w:rPr>
        <w:t>15.650,42</w:t>
      </w:r>
    </w:p>
    <w:p w:rsidR="00504AF6" w:rsidRDefault="00504AF6" w:rsidP="00661912">
      <w:pPr>
        <w:pStyle w:val="Bezproreda"/>
        <w:jc w:val="both"/>
        <w:rPr>
          <w:rFonts w:cstheme="minorHAnsi"/>
        </w:rPr>
      </w:pPr>
    </w:p>
    <w:p w:rsidR="00C446C4" w:rsidRDefault="00C446C4" w:rsidP="00661912">
      <w:pPr>
        <w:pStyle w:val="Bezproreda"/>
        <w:jc w:val="both"/>
        <w:rPr>
          <w:rFonts w:cstheme="minorHAnsi"/>
        </w:rPr>
      </w:pPr>
    </w:p>
    <w:p w:rsidR="00E02C7D" w:rsidRPr="00A25A8E" w:rsidRDefault="00E02C7D" w:rsidP="00504AF6">
      <w:pPr>
        <w:pStyle w:val="Bezproreda"/>
        <w:jc w:val="both"/>
        <w:rPr>
          <w:rFonts w:cstheme="minorHAnsi"/>
          <w:i/>
        </w:rPr>
      </w:pPr>
    </w:p>
    <w:p w:rsidR="000F6710" w:rsidRPr="00A25A8E" w:rsidRDefault="00B9745A" w:rsidP="00661912">
      <w:pPr>
        <w:pStyle w:val="Bezproreda"/>
        <w:jc w:val="both"/>
        <w:rPr>
          <w:rFonts w:cstheme="minorHAnsi"/>
          <w:b/>
          <w:color w:val="FF0000"/>
        </w:rPr>
      </w:pPr>
      <w:r w:rsidRPr="00B9745A">
        <w:rPr>
          <w:rFonts w:cstheme="minorHAnsi"/>
          <w:b/>
        </w:rPr>
        <w:t>Izvor</w:t>
      </w:r>
      <w:r>
        <w:rPr>
          <w:rFonts w:cstheme="minorHAnsi"/>
          <w:color w:val="FF0000"/>
        </w:rPr>
        <w:t xml:space="preserve"> </w:t>
      </w:r>
      <w:r w:rsidR="00D317B7">
        <w:rPr>
          <w:rFonts w:cstheme="minorHAnsi"/>
          <w:b/>
        </w:rPr>
        <w:t xml:space="preserve">5.1.001 </w:t>
      </w:r>
      <w:r w:rsidR="00661936" w:rsidRPr="00E02C7D">
        <w:rPr>
          <w:rFonts w:cstheme="minorHAnsi"/>
          <w:b/>
        </w:rPr>
        <w:t xml:space="preserve"> Potpore za decentr</w:t>
      </w:r>
      <w:r w:rsidR="00B6456F" w:rsidRPr="00E02C7D">
        <w:rPr>
          <w:rFonts w:cstheme="minorHAnsi"/>
          <w:b/>
        </w:rPr>
        <w:t xml:space="preserve">alizirane </w:t>
      </w:r>
      <w:r w:rsidR="00661936" w:rsidRPr="00E02C7D">
        <w:rPr>
          <w:rFonts w:cstheme="minorHAnsi"/>
          <w:b/>
        </w:rPr>
        <w:t>funkcije osnovnog obrazovanja</w:t>
      </w:r>
      <w:r w:rsidR="00B6456F" w:rsidRPr="00E02C7D">
        <w:rPr>
          <w:rFonts w:cstheme="minorHAnsi"/>
          <w:b/>
        </w:rPr>
        <w:t xml:space="preserve"> </w:t>
      </w:r>
      <w:r w:rsidR="0083674B" w:rsidRPr="00E02C7D">
        <w:rPr>
          <w:rFonts w:cstheme="minorHAnsi"/>
          <w:b/>
        </w:rPr>
        <w:t xml:space="preserve">   </w:t>
      </w:r>
    </w:p>
    <w:p w:rsidR="000F6710" w:rsidRPr="00A25A8E" w:rsidRDefault="000F6710" w:rsidP="00E02C7D">
      <w:pPr>
        <w:pStyle w:val="Bezproreda"/>
        <w:jc w:val="both"/>
        <w:rPr>
          <w:rFonts w:cstheme="minorHAnsi"/>
          <w:color w:val="FF0000"/>
        </w:rPr>
      </w:pPr>
      <w:r w:rsidRPr="00A25A8E">
        <w:rPr>
          <w:rFonts w:cstheme="minorHAnsi"/>
          <w:b/>
          <w:color w:val="FF0000"/>
        </w:rPr>
        <w:t xml:space="preserve"> </w:t>
      </w:r>
    </w:p>
    <w:p w:rsidR="00661936" w:rsidRPr="00E02C7D" w:rsidRDefault="0083674B" w:rsidP="00661912">
      <w:pPr>
        <w:pStyle w:val="Bezproreda"/>
        <w:jc w:val="both"/>
        <w:rPr>
          <w:rFonts w:cstheme="minorHAnsi"/>
          <w:u w:val="single"/>
        </w:rPr>
      </w:pPr>
      <w:r w:rsidRPr="00E02C7D">
        <w:rPr>
          <w:rFonts w:cstheme="minorHAnsi"/>
        </w:rPr>
        <w:t xml:space="preserve"> </w:t>
      </w:r>
      <w:r w:rsidR="000F6710" w:rsidRPr="00E02C7D">
        <w:rPr>
          <w:rFonts w:cstheme="minorHAnsi"/>
        </w:rPr>
        <w:t xml:space="preserve">922210     </w:t>
      </w:r>
      <w:r w:rsidR="00B6456F" w:rsidRPr="00E02C7D">
        <w:rPr>
          <w:rFonts w:cstheme="minorHAnsi"/>
        </w:rPr>
        <w:t xml:space="preserve">Manjak prihoda poslovanja                                                                                  </w:t>
      </w:r>
      <w:r w:rsidRPr="00E02C7D">
        <w:rPr>
          <w:rFonts w:cstheme="minorHAnsi"/>
        </w:rPr>
        <w:t xml:space="preserve"> </w:t>
      </w:r>
      <w:r w:rsidR="003A2D47" w:rsidRPr="00E02C7D">
        <w:rPr>
          <w:rFonts w:cstheme="minorHAnsi"/>
        </w:rPr>
        <w:t xml:space="preserve"> </w:t>
      </w:r>
      <w:r w:rsidR="00FD3304">
        <w:rPr>
          <w:rFonts w:cstheme="minorHAnsi"/>
          <w:u w:val="single"/>
        </w:rPr>
        <w:t xml:space="preserve">    </w:t>
      </w:r>
      <w:r w:rsidR="003A2D47" w:rsidRPr="00E02C7D">
        <w:rPr>
          <w:rFonts w:cstheme="minorHAnsi"/>
          <w:u w:val="single"/>
        </w:rPr>
        <w:t xml:space="preserve">  </w:t>
      </w:r>
      <w:r w:rsidR="00FD3304">
        <w:rPr>
          <w:rFonts w:cstheme="minorHAnsi"/>
          <w:u w:val="single"/>
        </w:rPr>
        <w:t xml:space="preserve">  </w:t>
      </w:r>
      <w:r w:rsidR="00661912" w:rsidRPr="00E02C7D">
        <w:rPr>
          <w:rFonts w:cstheme="minorHAnsi"/>
          <w:u w:val="single"/>
        </w:rPr>
        <w:t>-</w:t>
      </w:r>
      <w:r w:rsidR="000F6710" w:rsidRPr="00E02C7D">
        <w:rPr>
          <w:rFonts w:cstheme="minorHAnsi"/>
          <w:u w:val="single"/>
        </w:rPr>
        <w:t xml:space="preserve">  </w:t>
      </w:r>
      <w:r w:rsidR="00FC15C6">
        <w:rPr>
          <w:rFonts w:cstheme="minorHAnsi"/>
          <w:u w:val="single"/>
        </w:rPr>
        <w:t>5.338,02</w:t>
      </w:r>
    </w:p>
    <w:p w:rsidR="00E02C7D" w:rsidRPr="00E02C7D" w:rsidRDefault="00E02C7D" w:rsidP="00661912">
      <w:pPr>
        <w:pStyle w:val="Bezproreda"/>
        <w:jc w:val="both"/>
        <w:rPr>
          <w:rFonts w:cstheme="minorHAnsi"/>
          <w:u w:val="single"/>
        </w:rPr>
      </w:pPr>
    </w:p>
    <w:p w:rsidR="00E02C7D" w:rsidRPr="00D317B7" w:rsidRDefault="00661912" w:rsidP="00661912">
      <w:pPr>
        <w:pStyle w:val="Bezproreda"/>
        <w:jc w:val="both"/>
        <w:rPr>
          <w:rFonts w:cstheme="minorHAnsi"/>
          <w:i/>
        </w:rPr>
      </w:pPr>
      <w:r w:rsidRPr="00D317B7">
        <w:rPr>
          <w:rFonts w:cstheme="minorHAnsi"/>
          <w:i/>
        </w:rPr>
        <w:t xml:space="preserve">                                                                   </w:t>
      </w:r>
      <w:r w:rsidR="00B6456F" w:rsidRPr="00D317B7">
        <w:rPr>
          <w:rFonts w:cstheme="minorHAnsi"/>
          <w:i/>
        </w:rPr>
        <w:t xml:space="preserve"> Manjak prihoda poslovanja                                            </w:t>
      </w:r>
      <w:r w:rsidRPr="00D317B7">
        <w:rPr>
          <w:rFonts w:cstheme="minorHAnsi"/>
          <w:i/>
        </w:rPr>
        <w:t>-</w:t>
      </w:r>
      <w:r w:rsidR="000F6710" w:rsidRPr="00D317B7">
        <w:rPr>
          <w:rFonts w:cstheme="minorHAnsi"/>
          <w:i/>
        </w:rPr>
        <w:t xml:space="preserve">  </w:t>
      </w:r>
      <w:r w:rsidR="00FC15C6">
        <w:rPr>
          <w:rFonts w:cstheme="minorHAnsi"/>
          <w:i/>
        </w:rPr>
        <w:t>5.338,02</w:t>
      </w:r>
    </w:p>
    <w:p w:rsidR="00B61D45" w:rsidRPr="00D317B7" w:rsidRDefault="00B61D45" w:rsidP="00661912">
      <w:pPr>
        <w:pStyle w:val="Bezproreda"/>
        <w:jc w:val="both"/>
        <w:rPr>
          <w:rFonts w:cstheme="minorHAnsi"/>
          <w:i/>
        </w:rPr>
      </w:pPr>
    </w:p>
    <w:p w:rsidR="00A25A8E" w:rsidRDefault="00A25A8E" w:rsidP="00661912">
      <w:pPr>
        <w:pStyle w:val="Bezproreda"/>
        <w:jc w:val="both"/>
        <w:rPr>
          <w:rFonts w:cstheme="minorHAnsi"/>
          <w:b/>
        </w:rPr>
      </w:pPr>
      <w:r>
        <w:rPr>
          <w:rFonts w:cstheme="minorHAnsi"/>
          <w:b/>
        </w:rPr>
        <w:t>Izvor 5.9.000001 Pomoći</w:t>
      </w:r>
    </w:p>
    <w:p w:rsidR="00D317B7" w:rsidRDefault="00D317B7" w:rsidP="00661912">
      <w:pPr>
        <w:pStyle w:val="Bezproreda"/>
        <w:jc w:val="both"/>
        <w:rPr>
          <w:rFonts w:cstheme="minorHAnsi"/>
          <w:b/>
        </w:rPr>
      </w:pPr>
    </w:p>
    <w:p w:rsidR="00A25A8E" w:rsidRDefault="00A25A8E" w:rsidP="00661912">
      <w:pPr>
        <w:pStyle w:val="Bezproreda"/>
        <w:jc w:val="both"/>
        <w:rPr>
          <w:rFonts w:cstheme="minorHAnsi"/>
        </w:rPr>
      </w:pPr>
      <w:r w:rsidRPr="00A25A8E">
        <w:rPr>
          <w:rFonts w:cstheme="minorHAnsi"/>
        </w:rPr>
        <w:t>922110   Višak prihoda poslovanja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="00FC15C6">
        <w:rPr>
          <w:rFonts w:cstheme="minorHAnsi"/>
        </w:rPr>
        <w:t xml:space="preserve">  </w:t>
      </w:r>
      <w:r w:rsidRPr="005D768F">
        <w:rPr>
          <w:rFonts w:cstheme="minorHAnsi"/>
          <w:u w:val="single"/>
        </w:rPr>
        <w:t>+</w:t>
      </w:r>
      <w:r w:rsidR="00FC15C6" w:rsidRPr="005D768F">
        <w:rPr>
          <w:rFonts w:cstheme="minorHAnsi"/>
          <w:u w:val="single"/>
        </w:rPr>
        <w:t>9.416,80</w:t>
      </w:r>
    </w:p>
    <w:p w:rsidR="00D40D78" w:rsidRDefault="00D40D78" w:rsidP="00661912">
      <w:pPr>
        <w:pStyle w:val="Bezproreda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A25A8E" w:rsidRPr="000946FF" w:rsidRDefault="00D40D78" w:rsidP="00FC15C6">
      <w:pPr>
        <w:pStyle w:val="Bezproreda"/>
        <w:ind w:left="2832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         </w:t>
      </w:r>
      <w:r w:rsidRPr="00D40D78">
        <w:rPr>
          <w:rFonts w:cstheme="minorHAnsi"/>
          <w:i/>
        </w:rPr>
        <w:t>Višak prihoda poslovanja</w:t>
      </w:r>
      <w:r w:rsidRPr="00D40D78">
        <w:rPr>
          <w:rFonts w:cstheme="minorHAnsi"/>
          <w:i/>
        </w:rPr>
        <w:tab/>
      </w:r>
      <w:r w:rsidRPr="00D40D78">
        <w:rPr>
          <w:rFonts w:cstheme="minorHAnsi"/>
          <w:i/>
        </w:rPr>
        <w:tab/>
      </w:r>
      <w:r w:rsidRPr="00D40D78">
        <w:rPr>
          <w:rFonts w:cstheme="minorHAnsi"/>
          <w:i/>
        </w:rPr>
        <w:tab/>
        <w:t xml:space="preserve">           </w:t>
      </w:r>
      <w:r w:rsidR="00FC15C6">
        <w:rPr>
          <w:rFonts w:cstheme="minorHAnsi"/>
          <w:i/>
        </w:rPr>
        <w:t xml:space="preserve">     </w:t>
      </w:r>
      <w:r w:rsidR="00E02C7D">
        <w:rPr>
          <w:rFonts w:cstheme="minorHAnsi"/>
          <w:i/>
        </w:rPr>
        <w:t xml:space="preserve">   </w:t>
      </w:r>
      <w:r w:rsidR="00FC15C6">
        <w:rPr>
          <w:rFonts w:cstheme="minorHAnsi"/>
          <w:i/>
        </w:rPr>
        <w:t>+9.416,80</w:t>
      </w:r>
      <w:r w:rsidRPr="00D40D78">
        <w:rPr>
          <w:rFonts w:cstheme="minorHAnsi"/>
          <w:i/>
        </w:rPr>
        <w:tab/>
      </w:r>
    </w:p>
    <w:p w:rsidR="00E02C7D" w:rsidRDefault="00E02C7D" w:rsidP="00661912">
      <w:pPr>
        <w:pStyle w:val="Bezproreda"/>
        <w:jc w:val="both"/>
        <w:rPr>
          <w:rFonts w:cstheme="minorHAnsi"/>
          <w:b/>
        </w:rPr>
      </w:pPr>
    </w:p>
    <w:p w:rsidR="00D317B7" w:rsidRDefault="00EC16CE" w:rsidP="00661912">
      <w:pPr>
        <w:pStyle w:val="Bezproreda"/>
        <w:jc w:val="both"/>
        <w:rPr>
          <w:rFonts w:cstheme="minorHAnsi"/>
          <w:b/>
        </w:rPr>
      </w:pPr>
      <w:r>
        <w:rPr>
          <w:rFonts w:cstheme="minorHAnsi"/>
          <w:b/>
        </w:rPr>
        <w:t>Izvor 6</w:t>
      </w:r>
      <w:r w:rsidR="00131B6C" w:rsidRPr="00D36E4D">
        <w:rPr>
          <w:rFonts w:cstheme="minorHAnsi"/>
          <w:b/>
        </w:rPr>
        <w:t xml:space="preserve">.9.000001 </w:t>
      </w:r>
      <w:r>
        <w:rPr>
          <w:rFonts w:cstheme="minorHAnsi"/>
          <w:b/>
        </w:rPr>
        <w:t>Donacije</w:t>
      </w:r>
      <w:r w:rsidR="00131B6C" w:rsidRPr="00D36E4D">
        <w:rPr>
          <w:rFonts w:cstheme="minorHAnsi"/>
          <w:b/>
        </w:rPr>
        <w:t xml:space="preserve">      </w:t>
      </w:r>
    </w:p>
    <w:p w:rsidR="00B6456F" w:rsidRPr="00D36E4D" w:rsidRDefault="00131B6C" w:rsidP="00661912">
      <w:pPr>
        <w:pStyle w:val="Bezproreda"/>
        <w:jc w:val="both"/>
        <w:rPr>
          <w:rFonts w:cstheme="minorHAnsi"/>
          <w:b/>
        </w:rPr>
      </w:pPr>
      <w:r w:rsidRPr="00D36E4D">
        <w:rPr>
          <w:rFonts w:cstheme="minorHAnsi"/>
          <w:b/>
        </w:rPr>
        <w:t xml:space="preserve">                        </w:t>
      </w:r>
    </w:p>
    <w:p w:rsidR="000F6710" w:rsidRDefault="00B6456F" w:rsidP="00661912">
      <w:pPr>
        <w:pStyle w:val="Bezproreda"/>
        <w:jc w:val="both"/>
        <w:rPr>
          <w:rFonts w:cstheme="minorHAnsi"/>
        </w:rPr>
      </w:pPr>
      <w:r w:rsidRPr="008A3974">
        <w:rPr>
          <w:rFonts w:cstheme="minorHAnsi"/>
        </w:rPr>
        <w:t>922110</w:t>
      </w:r>
      <w:r w:rsidR="00131B6C" w:rsidRPr="008A3974">
        <w:rPr>
          <w:rFonts w:cstheme="minorHAnsi"/>
        </w:rPr>
        <w:t xml:space="preserve">   </w:t>
      </w:r>
      <w:r w:rsidRPr="008A3974">
        <w:rPr>
          <w:rFonts w:cstheme="minorHAnsi"/>
        </w:rPr>
        <w:t xml:space="preserve">  Višak prihoda poslovanja                                                                      </w:t>
      </w:r>
      <w:r w:rsidR="009F15D7" w:rsidRPr="008A3974">
        <w:rPr>
          <w:rFonts w:cstheme="minorHAnsi"/>
        </w:rPr>
        <w:t xml:space="preserve">    </w:t>
      </w:r>
      <w:r w:rsidRPr="008A3974">
        <w:rPr>
          <w:rFonts w:cstheme="minorHAnsi"/>
        </w:rPr>
        <w:t xml:space="preserve">            </w:t>
      </w:r>
      <w:r w:rsidR="00B61D45" w:rsidRPr="008A3974">
        <w:rPr>
          <w:rFonts w:cstheme="minorHAnsi"/>
        </w:rPr>
        <w:t xml:space="preserve"> </w:t>
      </w:r>
      <w:r w:rsidR="0038017B" w:rsidRPr="008A3974">
        <w:rPr>
          <w:rFonts w:cstheme="minorHAnsi"/>
        </w:rPr>
        <w:t xml:space="preserve"> </w:t>
      </w:r>
      <w:r w:rsidRPr="008A3974">
        <w:rPr>
          <w:rFonts w:cstheme="minorHAnsi"/>
        </w:rPr>
        <w:t xml:space="preserve">      </w:t>
      </w:r>
      <w:r w:rsidR="005D768F">
        <w:rPr>
          <w:rFonts w:cstheme="minorHAnsi"/>
        </w:rPr>
        <w:t xml:space="preserve"> </w:t>
      </w:r>
      <w:r w:rsidRPr="008A3974">
        <w:rPr>
          <w:rFonts w:cstheme="minorHAnsi"/>
        </w:rPr>
        <w:t xml:space="preserve"> </w:t>
      </w:r>
      <w:r w:rsidR="0038017B" w:rsidRPr="00D40D78">
        <w:rPr>
          <w:rFonts w:cstheme="minorHAnsi"/>
        </w:rPr>
        <w:t>+</w:t>
      </w:r>
      <w:r w:rsidR="005D768F">
        <w:rPr>
          <w:rFonts w:cstheme="minorHAnsi"/>
        </w:rPr>
        <w:t>72.417,50</w:t>
      </w:r>
      <w:r w:rsidR="00131B6C" w:rsidRPr="008A3974">
        <w:rPr>
          <w:rFonts w:cstheme="minorHAnsi"/>
        </w:rPr>
        <w:t xml:space="preserve">   </w:t>
      </w:r>
    </w:p>
    <w:p w:rsidR="00D40D78" w:rsidRDefault="00D40D78" w:rsidP="00661912">
      <w:pPr>
        <w:pStyle w:val="Bezproreda"/>
        <w:jc w:val="both"/>
        <w:rPr>
          <w:rFonts w:cstheme="minorHAnsi"/>
        </w:rPr>
      </w:pPr>
      <w:r>
        <w:rPr>
          <w:rFonts w:cstheme="minorHAnsi"/>
        </w:rPr>
        <w:t>922220     Manjak prihoda od nefinancijske imovine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40D78">
        <w:rPr>
          <w:rFonts w:cstheme="minorHAnsi"/>
          <w:u w:val="single"/>
        </w:rPr>
        <w:t xml:space="preserve">  </w:t>
      </w:r>
      <w:r w:rsidR="001672C7">
        <w:rPr>
          <w:rFonts w:cstheme="minorHAnsi"/>
          <w:u w:val="single"/>
        </w:rPr>
        <w:t xml:space="preserve"> </w:t>
      </w:r>
      <w:r w:rsidRPr="00D40D78">
        <w:rPr>
          <w:rFonts w:cstheme="minorHAnsi"/>
          <w:u w:val="single"/>
        </w:rPr>
        <w:t xml:space="preserve"> </w:t>
      </w:r>
      <w:r w:rsidR="005D768F">
        <w:rPr>
          <w:rFonts w:cstheme="minorHAnsi"/>
          <w:u w:val="single"/>
        </w:rPr>
        <w:t>-49.613,54</w:t>
      </w:r>
      <w:r>
        <w:rPr>
          <w:rFonts w:cstheme="minorHAnsi"/>
        </w:rPr>
        <w:tab/>
      </w:r>
    </w:p>
    <w:p w:rsidR="00D40D78" w:rsidRPr="00D40D78" w:rsidRDefault="008A3974" w:rsidP="00661912">
      <w:pPr>
        <w:pStyle w:val="Bezproreda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20E94">
        <w:rPr>
          <w:rFonts w:cstheme="minorHAnsi"/>
        </w:rPr>
        <w:t xml:space="preserve">          </w:t>
      </w:r>
      <w:r w:rsidRPr="00D40D78">
        <w:rPr>
          <w:rFonts w:cstheme="minorHAnsi"/>
          <w:i/>
        </w:rPr>
        <w:t>Višak prihoda poslovanja</w:t>
      </w:r>
      <w:r w:rsidRPr="00D40D78">
        <w:rPr>
          <w:rFonts w:cstheme="minorHAnsi"/>
          <w:i/>
        </w:rPr>
        <w:tab/>
      </w:r>
      <w:r w:rsidRPr="00D40D78">
        <w:rPr>
          <w:rFonts w:cstheme="minorHAnsi"/>
          <w:i/>
        </w:rPr>
        <w:tab/>
      </w:r>
      <w:r w:rsidRPr="00D40D78">
        <w:rPr>
          <w:rFonts w:cstheme="minorHAnsi"/>
          <w:i/>
        </w:rPr>
        <w:tab/>
      </w:r>
      <w:r w:rsidRPr="00D40D78">
        <w:rPr>
          <w:rFonts w:cstheme="minorHAnsi"/>
          <w:i/>
        </w:rPr>
        <w:tab/>
      </w:r>
      <w:r w:rsidR="00D40D78" w:rsidRPr="00D40D78">
        <w:rPr>
          <w:rFonts w:cstheme="minorHAnsi"/>
          <w:i/>
        </w:rPr>
        <w:t xml:space="preserve">    +</w:t>
      </w:r>
      <w:r w:rsidR="005D768F">
        <w:rPr>
          <w:rFonts w:cstheme="minorHAnsi"/>
          <w:i/>
        </w:rPr>
        <w:t>22.803,96</w:t>
      </w:r>
    </w:p>
    <w:p w:rsidR="00D40D78" w:rsidRDefault="00D40D78" w:rsidP="00661912">
      <w:pPr>
        <w:pStyle w:val="Bezproreda"/>
        <w:jc w:val="both"/>
        <w:rPr>
          <w:rFonts w:cstheme="minorHAnsi"/>
        </w:rPr>
      </w:pPr>
    </w:p>
    <w:p w:rsidR="008A3974" w:rsidRPr="008A3974" w:rsidRDefault="008A3974" w:rsidP="00661912">
      <w:pPr>
        <w:pStyle w:val="Bezproreda"/>
        <w:jc w:val="both"/>
        <w:rPr>
          <w:rFonts w:cstheme="minorHAnsi"/>
        </w:rPr>
      </w:pPr>
      <w:r w:rsidRPr="008A3974">
        <w:rPr>
          <w:rFonts w:cstheme="minorHAnsi"/>
        </w:rPr>
        <w:t xml:space="preserve">         </w:t>
      </w:r>
      <w:r w:rsidR="00320E94">
        <w:rPr>
          <w:rFonts w:cstheme="minorHAnsi"/>
        </w:rPr>
        <w:t xml:space="preserve">          </w:t>
      </w:r>
      <w:r w:rsidRPr="008A3974">
        <w:rPr>
          <w:rFonts w:cstheme="minorHAnsi"/>
        </w:rPr>
        <w:t xml:space="preserve">                                         </w:t>
      </w:r>
    </w:p>
    <w:p w:rsidR="0071432D" w:rsidRDefault="00B44DB7" w:rsidP="00661912">
      <w:pPr>
        <w:pStyle w:val="Bezproreda"/>
        <w:jc w:val="both"/>
        <w:rPr>
          <w:rFonts w:cstheme="minorHAnsi"/>
          <w:b/>
          <w:u w:val="single"/>
        </w:rPr>
      </w:pPr>
      <w:r>
        <w:rPr>
          <w:rFonts w:cstheme="minorHAnsi"/>
          <w:u w:val="single"/>
        </w:rPr>
        <w:t xml:space="preserve">   </w:t>
      </w:r>
      <w:r w:rsidR="00DF165C">
        <w:rPr>
          <w:rFonts w:cstheme="minorHAnsi"/>
          <w:b/>
          <w:u w:val="single"/>
        </w:rPr>
        <w:t>OSTVARENI VIŠAK U 2021</w:t>
      </w:r>
      <w:r w:rsidR="00661936" w:rsidRPr="00921120">
        <w:rPr>
          <w:rFonts w:cstheme="minorHAnsi"/>
          <w:b/>
          <w:u w:val="single"/>
        </w:rPr>
        <w:t xml:space="preserve">. GODINI                                         </w:t>
      </w:r>
      <w:r w:rsidR="003A2D47" w:rsidRPr="00921120">
        <w:rPr>
          <w:rFonts w:cstheme="minorHAnsi"/>
          <w:b/>
          <w:u w:val="single"/>
        </w:rPr>
        <w:t xml:space="preserve"> </w:t>
      </w:r>
      <w:r w:rsidR="007B1F44" w:rsidRPr="00921120">
        <w:rPr>
          <w:rFonts w:cstheme="minorHAnsi"/>
          <w:b/>
          <w:u w:val="single"/>
        </w:rPr>
        <w:t xml:space="preserve">               </w:t>
      </w:r>
      <w:r w:rsidR="003A2D47" w:rsidRPr="00921120">
        <w:rPr>
          <w:rFonts w:cstheme="minorHAnsi"/>
          <w:b/>
          <w:u w:val="single"/>
        </w:rPr>
        <w:t xml:space="preserve">    </w:t>
      </w:r>
      <w:r w:rsidR="00B61D45" w:rsidRPr="00921120">
        <w:rPr>
          <w:rFonts w:cstheme="minorHAnsi"/>
          <w:b/>
          <w:u w:val="single"/>
        </w:rPr>
        <w:t xml:space="preserve">         </w:t>
      </w:r>
      <w:r w:rsidR="003A2D47" w:rsidRPr="00921120">
        <w:rPr>
          <w:rFonts w:cstheme="minorHAnsi"/>
          <w:b/>
          <w:u w:val="single"/>
        </w:rPr>
        <w:t xml:space="preserve">    </w:t>
      </w:r>
      <w:r w:rsidR="009F15D7" w:rsidRPr="00921120">
        <w:rPr>
          <w:rFonts w:cstheme="minorHAnsi"/>
          <w:b/>
          <w:u w:val="single"/>
        </w:rPr>
        <w:t xml:space="preserve">   </w:t>
      </w:r>
      <w:r w:rsidR="00921120">
        <w:rPr>
          <w:rFonts w:cstheme="minorHAnsi"/>
          <w:b/>
          <w:u w:val="single"/>
        </w:rPr>
        <w:t xml:space="preserve"> </w:t>
      </w:r>
      <w:r w:rsidR="009F15D7" w:rsidRPr="00921120">
        <w:rPr>
          <w:rFonts w:cstheme="minorHAnsi"/>
          <w:b/>
          <w:u w:val="single"/>
        </w:rPr>
        <w:t xml:space="preserve">  </w:t>
      </w:r>
      <w:r w:rsidR="007B1F44" w:rsidRPr="00921120">
        <w:rPr>
          <w:rFonts w:cstheme="minorHAnsi"/>
          <w:b/>
          <w:u w:val="single"/>
        </w:rPr>
        <w:t xml:space="preserve"> </w:t>
      </w:r>
      <w:r w:rsidR="003A2D47" w:rsidRPr="00921120">
        <w:rPr>
          <w:rFonts w:cstheme="minorHAnsi"/>
          <w:b/>
          <w:u w:val="single"/>
        </w:rPr>
        <w:t xml:space="preserve">         </w:t>
      </w:r>
      <w:r w:rsidR="009F15D7" w:rsidRPr="00921120">
        <w:rPr>
          <w:rFonts w:cstheme="minorHAnsi"/>
          <w:b/>
          <w:u w:val="single"/>
        </w:rPr>
        <w:t xml:space="preserve">    </w:t>
      </w:r>
      <w:r w:rsidR="003A2D47" w:rsidRPr="00921120">
        <w:rPr>
          <w:rFonts w:cstheme="minorHAnsi"/>
          <w:b/>
          <w:u w:val="single"/>
        </w:rPr>
        <w:t xml:space="preserve">+ </w:t>
      </w:r>
      <w:r w:rsidR="005D768F">
        <w:rPr>
          <w:rFonts w:cstheme="minorHAnsi"/>
          <w:b/>
          <w:u w:val="single"/>
        </w:rPr>
        <w:t>42.506,53</w:t>
      </w:r>
    </w:p>
    <w:p w:rsidR="00D317B7" w:rsidRPr="00921120" w:rsidRDefault="00D317B7" w:rsidP="00661912">
      <w:pPr>
        <w:pStyle w:val="Bezproreda"/>
        <w:jc w:val="both"/>
        <w:rPr>
          <w:rFonts w:cstheme="minorHAnsi"/>
          <w:b/>
          <w:u w:val="single"/>
        </w:rPr>
      </w:pPr>
    </w:p>
    <w:p w:rsidR="00921120" w:rsidRDefault="00921120" w:rsidP="00921120">
      <w:pPr>
        <w:pStyle w:val="Bezproreda"/>
        <w:jc w:val="center"/>
        <w:rPr>
          <w:rFonts w:cstheme="minorHAnsi"/>
          <w:b/>
        </w:rPr>
      </w:pPr>
      <w:r w:rsidRPr="00921120">
        <w:rPr>
          <w:rFonts w:cstheme="minorHAnsi"/>
          <w:b/>
        </w:rPr>
        <w:t>III.</w:t>
      </w:r>
    </w:p>
    <w:p w:rsidR="00D317B7" w:rsidRDefault="00D317B7" w:rsidP="00921120">
      <w:pPr>
        <w:pStyle w:val="Bezproreda"/>
        <w:jc w:val="center"/>
        <w:rPr>
          <w:rFonts w:cstheme="minorHAnsi"/>
          <w:b/>
        </w:rPr>
      </w:pPr>
    </w:p>
    <w:p w:rsidR="00D317B7" w:rsidRPr="00D317B7" w:rsidRDefault="00D317B7" w:rsidP="00D317B7">
      <w:pPr>
        <w:rPr>
          <w:rFonts w:cstheme="minorHAnsi"/>
        </w:rPr>
      </w:pPr>
      <w:r w:rsidRPr="00D317B7">
        <w:rPr>
          <w:rFonts w:cstheme="minorHAnsi"/>
        </w:rPr>
        <w:t>Manjak prihoda poslovanja (konto 922210)</w:t>
      </w:r>
      <w:r w:rsidR="005D768F">
        <w:rPr>
          <w:rFonts w:cstheme="minorHAnsi"/>
        </w:rPr>
        <w:t xml:space="preserve"> na dan 31.12.2021</w:t>
      </w:r>
      <w:r w:rsidRPr="00D317B7">
        <w:rPr>
          <w:rFonts w:cstheme="minorHAnsi"/>
        </w:rPr>
        <w:t>. godine po izvoru financiranja</w:t>
      </w:r>
      <w:r w:rsidR="004F6E18">
        <w:rPr>
          <w:rFonts w:cstheme="minorHAnsi"/>
        </w:rPr>
        <w:t xml:space="preserve"> 1.1.001</w:t>
      </w:r>
      <w:r w:rsidRPr="00D317B7">
        <w:rPr>
          <w:rFonts w:cstheme="minorHAnsi"/>
        </w:rPr>
        <w:t xml:space="preserve"> Prihodi iz nadležnog proračuna u iznosu od </w:t>
      </w:r>
      <w:r w:rsidR="005D768F">
        <w:rPr>
          <w:rFonts w:cstheme="minorHAnsi"/>
        </w:rPr>
        <w:t>26,63</w:t>
      </w:r>
      <w:r w:rsidRPr="00D317B7">
        <w:rPr>
          <w:rFonts w:cstheme="minorHAnsi"/>
        </w:rPr>
        <w:t xml:space="preserve"> kn pokriva se naplatom prihoda z</w:t>
      </w:r>
      <w:r w:rsidR="005D768F">
        <w:rPr>
          <w:rFonts w:cstheme="minorHAnsi"/>
        </w:rPr>
        <w:t>a plaćene obveze u siječnju 2022</w:t>
      </w:r>
      <w:r w:rsidRPr="00D317B7">
        <w:rPr>
          <w:rFonts w:cstheme="minorHAnsi"/>
        </w:rPr>
        <w:t>. godine.</w:t>
      </w:r>
    </w:p>
    <w:p w:rsidR="00D317B7" w:rsidRDefault="00D317B7" w:rsidP="00D317B7">
      <w:pPr>
        <w:pStyle w:val="Bezproreda"/>
        <w:rPr>
          <w:rFonts w:cstheme="minorHAnsi"/>
          <w:color w:val="FF0000"/>
        </w:rPr>
      </w:pPr>
      <w:r w:rsidRPr="00D317B7">
        <w:rPr>
          <w:rFonts w:cstheme="minorHAnsi"/>
        </w:rPr>
        <w:t xml:space="preserve">Višak prihoda poslovanja </w:t>
      </w:r>
      <w:r w:rsidR="00AA7337">
        <w:rPr>
          <w:rFonts w:cstheme="minorHAnsi"/>
        </w:rPr>
        <w:t xml:space="preserve">(konto 922110) </w:t>
      </w:r>
      <w:r w:rsidRPr="00D317B7">
        <w:rPr>
          <w:rFonts w:cstheme="minorHAnsi"/>
        </w:rPr>
        <w:t>po izvoru</w:t>
      </w:r>
      <w:r w:rsidR="004F6E18">
        <w:rPr>
          <w:rFonts w:cstheme="minorHAnsi"/>
        </w:rPr>
        <w:t xml:space="preserve"> 3.9.000001</w:t>
      </w:r>
      <w:r w:rsidRPr="00D317B7">
        <w:rPr>
          <w:rFonts w:cstheme="minorHAnsi"/>
        </w:rPr>
        <w:t xml:space="preserve"> Vlastiti prihodi  u iznosu od </w:t>
      </w:r>
      <w:r w:rsidR="005D768F">
        <w:rPr>
          <w:rFonts w:cstheme="minorHAnsi"/>
        </w:rPr>
        <w:t>15.650,42</w:t>
      </w:r>
      <w:r w:rsidRPr="00D317B7">
        <w:rPr>
          <w:rFonts w:cstheme="minorHAnsi"/>
        </w:rPr>
        <w:t xml:space="preserve"> kn usmjerit će se </w:t>
      </w:r>
      <w:r w:rsidR="009E6B67">
        <w:rPr>
          <w:rFonts w:cstheme="minorHAnsi"/>
        </w:rPr>
        <w:t xml:space="preserve">za pokriće </w:t>
      </w:r>
      <w:r w:rsidR="00BA0C19">
        <w:rPr>
          <w:rFonts w:cstheme="minorHAnsi"/>
        </w:rPr>
        <w:t>materijalnih rashoda</w:t>
      </w:r>
      <w:r w:rsidR="009E6B67">
        <w:rPr>
          <w:rFonts w:cstheme="minorHAnsi"/>
        </w:rPr>
        <w:t>.</w:t>
      </w:r>
    </w:p>
    <w:p w:rsidR="00D317B7" w:rsidRDefault="00D317B7" w:rsidP="00D317B7">
      <w:pPr>
        <w:pStyle w:val="Bezproreda"/>
        <w:rPr>
          <w:rFonts w:cstheme="minorHAnsi"/>
          <w:color w:val="FF0000"/>
        </w:rPr>
      </w:pPr>
    </w:p>
    <w:p w:rsidR="00D317B7" w:rsidRPr="00D317B7" w:rsidRDefault="00D317B7" w:rsidP="00D317B7">
      <w:pPr>
        <w:pStyle w:val="Bezproreda"/>
        <w:rPr>
          <w:rFonts w:cstheme="minorHAnsi"/>
        </w:rPr>
      </w:pPr>
      <w:r w:rsidRPr="00D317B7">
        <w:rPr>
          <w:rFonts w:cstheme="minorHAnsi"/>
        </w:rPr>
        <w:t>Manjak prihoda poslovanja (konto 922210) na dan 31.12.202</w:t>
      </w:r>
      <w:r w:rsidR="005D768F">
        <w:rPr>
          <w:rFonts w:cstheme="minorHAnsi"/>
        </w:rPr>
        <w:t>1</w:t>
      </w:r>
      <w:r w:rsidRPr="00D317B7">
        <w:rPr>
          <w:rFonts w:cstheme="minorHAnsi"/>
        </w:rPr>
        <w:t xml:space="preserve">. godine po izvoru financiranja </w:t>
      </w:r>
      <w:r w:rsidR="004F6E18">
        <w:rPr>
          <w:rFonts w:cstheme="minorHAnsi"/>
        </w:rPr>
        <w:t xml:space="preserve">5.1.001. </w:t>
      </w:r>
      <w:r>
        <w:rPr>
          <w:rFonts w:cstheme="minorHAnsi"/>
        </w:rPr>
        <w:t xml:space="preserve">Potpore za decentralizirane funkcije osnovnog obrazovanja </w:t>
      </w:r>
      <w:r w:rsidRPr="00D317B7">
        <w:rPr>
          <w:rFonts w:cstheme="minorHAnsi"/>
        </w:rPr>
        <w:t xml:space="preserve">u iznosu od </w:t>
      </w:r>
      <w:r w:rsidR="005D768F">
        <w:rPr>
          <w:rFonts w:cstheme="minorHAnsi"/>
        </w:rPr>
        <w:t>5.338,02</w:t>
      </w:r>
      <w:r w:rsidRPr="00D317B7">
        <w:rPr>
          <w:rFonts w:cstheme="minorHAnsi"/>
        </w:rPr>
        <w:t xml:space="preserve"> kn pokriva se naplatom prihoda z</w:t>
      </w:r>
      <w:r w:rsidR="005D768F">
        <w:rPr>
          <w:rFonts w:cstheme="minorHAnsi"/>
        </w:rPr>
        <w:t>a plaćene obveze u siječnju 2022</w:t>
      </w:r>
      <w:r w:rsidRPr="00D317B7">
        <w:rPr>
          <w:rFonts w:cstheme="minorHAnsi"/>
        </w:rPr>
        <w:t>. godine.</w:t>
      </w:r>
    </w:p>
    <w:p w:rsidR="00D317B7" w:rsidRPr="00921120" w:rsidRDefault="00D317B7" w:rsidP="00921120">
      <w:pPr>
        <w:pStyle w:val="Bezproreda"/>
        <w:jc w:val="center"/>
        <w:rPr>
          <w:rFonts w:cstheme="minorHAnsi"/>
          <w:b/>
        </w:rPr>
      </w:pPr>
    </w:p>
    <w:p w:rsidR="006B23C7" w:rsidRDefault="0027589D" w:rsidP="009206EA">
      <w:pPr>
        <w:pStyle w:val="Bezproreda"/>
        <w:jc w:val="both"/>
        <w:rPr>
          <w:rFonts w:cstheme="minorHAnsi"/>
        </w:rPr>
      </w:pPr>
      <w:r w:rsidRPr="00D36E4D">
        <w:rPr>
          <w:rFonts w:cstheme="minorHAnsi"/>
        </w:rPr>
        <w:t>Viškom</w:t>
      </w:r>
      <w:r w:rsidR="0062265F" w:rsidRPr="00D36E4D">
        <w:rPr>
          <w:rFonts w:cstheme="minorHAnsi"/>
        </w:rPr>
        <w:t xml:space="preserve"> prihoda poslovanja</w:t>
      </w:r>
      <w:r w:rsidR="006B23C7">
        <w:rPr>
          <w:rFonts w:cstheme="minorHAnsi"/>
        </w:rPr>
        <w:t xml:space="preserve"> </w:t>
      </w:r>
      <w:r w:rsidR="003A30D7">
        <w:rPr>
          <w:rFonts w:cstheme="minorHAnsi"/>
        </w:rPr>
        <w:t xml:space="preserve">(konto 922110) </w:t>
      </w:r>
      <w:r w:rsidR="00502B51" w:rsidRPr="00D36E4D">
        <w:rPr>
          <w:rFonts w:cstheme="minorHAnsi"/>
        </w:rPr>
        <w:t>po izvoru</w:t>
      </w:r>
      <w:r w:rsidR="004F6E18">
        <w:rPr>
          <w:rFonts w:cstheme="minorHAnsi"/>
        </w:rPr>
        <w:t xml:space="preserve"> 5.9.000001</w:t>
      </w:r>
      <w:r w:rsidR="00502B51" w:rsidRPr="00D36E4D">
        <w:rPr>
          <w:rFonts w:cstheme="minorHAnsi"/>
        </w:rPr>
        <w:t xml:space="preserve"> </w:t>
      </w:r>
      <w:r w:rsidR="00D317B7">
        <w:rPr>
          <w:rFonts w:cstheme="minorHAnsi"/>
        </w:rPr>
        <w:t>Pomoći</w:t>
      </w:r>
      <w:r w:rsidR="00E90568" w:rsidRPr="00D36E4D">
        <w:rPr>
          <w:rFonts w:cstheme="minorHAnsi"/>
        </w:rPr>
        <w:t xml:space="preserve"> </w:t>
      </w:r>
      <w:r w:rsidR="0062265F" w:rsidRPr="00D36E4D">
        <w:rPr>
          <w:rFonts w:cstheme="minorHAnsi"/>
        </w:rPr>
        <w:t xml:space="preserve">u iznosu od </w:t>
      </w:r>
      <w:r w:rsidR="005D768F">
        <w:rPr>
          <w:rFonts w:cstheme="minorHAnsi"/>
        </w:rPr>
        <w:t>9.416,80 kn usmjerit će se na pokriće materijalnih troškova.</w:t>
      </w:r>
    </w:p>
    <w:p w:rsidR="006B23C7" w:rsidRDefault="006B23C7" w:rsidP="009206EA">
      <w:pPr>
        <w:pStyle w:val="Bezproreda"/>
        <w:jc w:val="both"/>
        <w:rPr>
          <w:rFonts w:cs="Times New Roman"/>
        </w:rPr>
      </w:pPr>
    </w:p>
    <w:p w:rsidR="00731BB1" w:rsidRPr="00F34A6B" w:rsidRDefault="00731BB1" w:rsidP="00731BB1">
      <w:pPr>
        <w:pStyle w:val="Bezproreda"/>
        <w:jc w:val="both"/>
        <w:rPr>
          <w:rFonts w:cs="Times New Roman"/>
        </w:rPr>
      </w:pPr>
      <w:r w:rsidRPr="00731BB1">
        <w:rPr>
          <w:rFonts w:cs="Times New Roman"/>
        </w:rPr>
        <w:t xml:space="preserve">Viškom prihoda poslovanja po izvoru </w:t>
      </w:r>
      <w:r w:rsidR="004F6E18">
        <w:rPr>
          <w:rFonts w:cs="Times New Roman"/>
        </w:rPr>
        <w:t xml:space="preserve">6.9.000001 </w:t>
      </w:r>
      <w:r>
        <w:rPr>
          <w:rFonts w:cs="Times New Roman"/>
        </w:rPr>
        <w:t>Donacije</w:t>
      </w:r>
      <w:r w:rsidRPr="00731BB1">
        <w:rPr>
          <w:rFonts w:cs="Times New Roman"/>
        </w:rPr>
        <w:t xml:space="preserve"> u iznosu od </w:t>
      </w:r>
      <w:r w:rsidR="005D768F">
        <w:rPr>
          <w:rFonts w:cs="Times New Roman"/>
        </w:rPr>
        <w:t>72.417,50</w:t>
      </w:r>
      <w:r w:rsidRPr="00731BB1">
        <w:rPr>
          <w:rFonts w:cs="Times New Roman"/>
        </w:rPr>
        <w:t xml:space="preserve"> kn pokrit će se Manjak prihoda od nefinancijske imovine u iznosu od </w:t>
      </w:r>
      <w:r w:rsidR="005D768F">
        <w:rPr>
          <w:rFonts w:cs="Times New Roman"/>
        </w:rPr>
        <w:t>49.613,54</w:t>
      </w:r>
      <w:r w:rsidRPr="00731BB1">
        <w:rPr>
          <w:rFonts w:cs="Times New Roman"/>
        </w:rPr>
        <w:t xml:space="preserve"> kn, a ostatak viška u iznosu od </w:t>
      </w:r>
      <w:r w:rsidR="005D768F">
        <w:rPr>
          <w:rFonts w:cs="Times New Roman"/>
        </w:rPr>
        <w:t>22.803,96</w:t>
      </w:r>
      <w:r w:rsidRPr="00731BB1">
        <w:rPr>
          <w:rFonts w:cs="Times New Roman"/>
        </w:rPr>
        <w:t xml:space="preserve"> kn </w:t>
      </w:r>
      <w:r w:rsidRPr="00F34A6B">
        <w:rPr>
          <w:rFonts w:cs="Times New Roman"/>
        </w:rPr>
        <w:t>rasporedit će se na</w:t>
      </w:r>
      <w:r w:rsidR="006165F6" w:rsidRPr="00F34A6B">
        <w:rPr>
          <w:rFonts w:cs="Times New Roman"/>
        </w:rPr>
        <w:t xml:space="preserve"> didaktičku opremu za potrebe učenika centra</w:t>
      </w:r>
      <w:r w:rsidR="00B538A3" w:rsidRPr="00F34A6B">
        <w:rPr>
          <w:rFonts w:cs="Times New Roman"/>
        </w:rPr>
        <w:t xml:space="preserve"> i materijalne rashode</w:t>
      </w:r>
      <w:r w:rsidR="00F34A6B" w:rsidRPr="00F34A6B">
        <w:rPr>
          <w:rFonts w:cs="Times New Roman"/>
        </w:rPr>
        <w:t xml:space="preserve"> te ulaganja u opremu i postrojenja</w:t>
      </w:r>
      <w:r w:rsidR="006165F6" w:rsidRPr="00F34A6B">
        <w:rPr>
          <w:rFonts w:cs="Times New Roman"/>
        </w:rPr>
        <w:t>.</w:t>
      </w:r>
    </w:p>
    <w:p w:rsidR="00731BB1" w:rsidRPr="003657D7" w:rsidRDefault="00731BB1" w:rsidP="00731BB1">
      <w:pPr>
        <w:pStyle w:val="Bezproreda"/>
        <w:jc w:val="both"/>
        <w:rPr>
          <w:rFonts w:cs="Times New Roman"/>
        </w:rPr>
      </w:pPr>
      <w:r w:rsidRPr="003657D7">
        <w:rPr>
          <w:rFonts w:cs="Times New Roman"/>
        </w:rPr>
        <w:t xml:space="preserve">Račun 922110 Višak prihoda poslovanja teretimo za iznos </w:t>
      </w:r>
      <w:r w:rsidR="003657D7" w:rsidRPr="003657D7">
        <w:rPr>
          <w:rFonts w:cs="Times New Roman"/>
        </w:rPr>
        <w:t>49.613,54</w:t>
      </w:r>
      <w:r w:rsidRPr="003657D7">
        <w:rPr>
          <w:rFonts w:cs="Times New Roman"/>
        </w:rPr>
        <w:t xml:space="preserve"> kn, a račun  922220 Manjak prihoda od nefinancijske imovine odobravamo za iznos </w:t>
      </w:r>
      <w:r w:rsidR="003657D7" w:rsidRPr="003657D7">
        <w:rPr>
          <w:rFonts w:cs="Times New Roman"/>
        </w:rPr>
        <w:t>49.613,54</w:t>
      </w:r>
      <w:r w:rsidRPr="003657D7">
        <w:rPr>
          <w:rFonts w:cs="Times New Roman"/>
        </w:rPr>
        <w:t xml:space="preserve"> kn.</w:t>
      </w:r>
    </w:p>
    <w:p w:rsidR="00731BB1" w:rsidRDefault="00731BB1" w:rsidP="009206EA">
      <w:pPr>
        <w:pStyle w:val="Bezproreda"/>
        <w:jc w:val="both"/>
        <w:rPr>
          <w:rFonts w:cs="Times New Roman"/>
        </w:rPr>
      </w:pPr>
    </w:p>
    <w:p w:rsidR="00C446C4" w:rsidRDefault="00C446C4" w:rsidP="009206EA">
      <w:pPr>
        <w:pStyle w:val="Bezproreda"/>
        <w:jc w:val="both"/>
        <w:rPr>
          <w:rFonts w:cs="Times New Roman"/>
        </w:rPr>
      </w:pPr>
    </w:p>
    <w:p w:rsidR="00C446C4" w:rsidRDefault="00C446C4" w:rsidP="009206EA">
      <w:pPr>
        <w:pStyle w:val="Bezproreda"/>
        <w:jc w:val="both"/>
        <w:rPr>
          <w:rFonts w:cs="Times New Roman"/>
        </w:rPr>
      </w:pPr>
    </w:p>
    <w:p w:rsidR="00C446C4" w:rsidRDefault="00C446C4" w:rsidP="009206EA">
      <w:pPr>
        <w:pStyle w:val="Bezproreda"/>
        <w:jc w:val="both"/>
        <w:rPr>
          <w:rFonts w:cs="Times New Roman"/>
        </w:rPr>
      </w:pPr>
    </w:p>
    <w:p w:rsidR="00C446C4" w:rsidRDefault="00C446C4" w:rsidP="009206EA">
      <w:pPr>
        <w:pStyle w:val="Bezproreda"/>
        <w:jc w:val="both"/>
        <w:rPr>
          <w:rFonts w:cs="Times New Roman"/>
        </w:rPr>
      </w:pPr>
    </w:p>
    <w:p w:rsidR="00ED1DF4" w:rsidRPr="003657D7" w:rsidRDefault="00ED1DF4" w:rsidP="009206EA">
      <w:pPr>
        <w:pStyle w:val="Bezproreda"/>
        <w:jc w:val="both"/>
        <w:rPr>
          <w:rFonts w:cs="Times New Roman"/>
        </w:rPr>
      </w:pPr>
      <w:bookmarkStart w:id="0" w:name="_GoBack"/>
      <w:bookmarkEnd w:id="0"/>
    </w:p>
    <w:p w:rsidR="00F84F96" w:rsidRPr="003657D7" w:rsidRDefault="00F84F96" w:rsidP="009206EA">
      <w:pPr>
        <w:pStyle w:val="Bezproreda"/>
        <w:jc w:val="both"/>
        <w:rPr>
          <w:rFonts w:cs="Times New Roman"/>
        </w:rPr>
      </w:pPr>
    </w:p>
    <w:p w:rsidR="009A3EB1" w:rsidRDefault="009A3EB1" w:rsidP="009A3EB1">
      <w:pPr>
        <w:pStyle w:val="Bezproreda"/>
        <w:jc w:val="center"/>
        <w:rPr>
          <w:rFonts w:cs="Times New Roman"/>
          <w:b/>
        </w:rPr>
      </w:pPr>
      <w:r w:rsidRPr="00D36E4D">
        <w:rPr>
          <w:rFonts w:cs="Times New Roman"/>
          <w:b/>
        </w:rPr>
        <w:t>IV.</w:t>
      </w:r>
    </w:p>
    <w:p w:rsidR="000946FF" w:rsidRPr="00D36E4D" w:rsidRDefault="000946FF" w:rsidP="009A3EB1">
      <w:pPr>
        <w:pStyle w:val="Bezproreda"/>
        <w:jc w:val="center"/>
        <w:rPr>
          <w:rFonts w:cs="Times New Roman"/>
          <w:b/>
        </w:rPr>
      </w:pPr>
    </w:p>
    <w:p w:rsidR="0071432D" w:rsidRPr="00D36E4D" w:rsidRDefault="006950E6" w:rsidP="009206EA">
      <w:pPr>
        <w:pStyle w:val="Bezproreda"/>
        <w:jc w:val="both"/>
        <w:rPr>
          <w:rFonts w:cs="Times New Roman"/>
          <w:b/>
        </w:rPr>
      </w:pPr>
      <w:r w:rsidRPr="00D36E4D">
        <w:rPr>
          <w:rFonts w:cs="Times New Roman"/>
        </w:rPr>
        <w:t>Ova odluka stupa na snagu danom donošenja.</w:t>
      </w:r>
    </w:p>
    <w:p w:rsidR="0071432D" w:rsidRPr="00D36E4D" w:rsidRDefault="0071432D" w:rsidP="009206EA">
      <w:pPr>
        <w:pStyle w:val="Bezproreda"/>
        <w:rPr>
          <w:rFonts w:cs="Times New Roman"/>
        </w:rPr>
      </w:pPr>
    </w:p>
    <w:p w:rsidR="007257E6" w:rsidRPr="00D36E4D" w:rsidRDefault="007257E6" w:rsidP="009206EA">
      <w:pPr>
        <w:pStyle w:val="Bezproreda"/>
        <w:rPr>
          <w:rFonts w:cs="Times New Roman"/>
        </w:rPr>
      </w:pPr>
    </w:p>
    <w:p w:rsidR="00E85402" w:rsidRPr="00D36E4D" w:rsidRDefault="00E85402" w:rsidP="009206EA">
      <w:pPr>
        <w:pStyle w:val="Bezproreda"/>
        <w:rPr>
          <w:rFonts w:cs="Times New Roman"/>
        </w:rPr>
      </w:pPr>
    </w:p>
    <w:p w:rsidR="00921120" w:rsidRDefault="007257E6" w:rsidP="00B44DB7">
      <w:pPr>
        <w:pStyle w:val="Bezproreda"/>
        <w:ind w:left="4956" w:firstLine="708"/>
        <w:rPr>
          <w:rFonts w:cs="Times New Roman"/>
        </w:rPr>
      </w:pPr>
      <w:r w:rsidRPr="00D36E4D">
        <w:rPr>
          <w:rFonts w:cs="Times New Roman"/>
        </w:rPr>
        <w:t>Pr</w:t>
      </w:r>
      <w:r w:rsidR="00921120">
        <w:rPr>
          <w:rFonts w:cs="Times New Roman"/>
        </w:rPr>
        <w:t>edsjednik Školskog odbora</w:t>
      </w:r>
    </w:p>
    <w:p w:rsidR="00921120" w:rsidRPr="006C4501" w:rsidRDefault="006C4501" w:rsidP="00B44DB7">
      <w:pPr>
        <w:pStyle w:val="Bezproreda"/>
        <w:ind w:left="4956" w:firstLine="708"/>
        <w:rPr>
          <w:rFonts w:cs="Times New Roman"/>
        </w:rPr>
      </w:pPr>
      <w:r w:rsidRPr="006C4501">
        <w:rPr>
          <w:rFonts w:cs="Times New Roman"/>
        </w:rPr>
        <w:t>Rukavina  Ivana</w:t>
      </w:r>
    </w:p>
    <w:p w:rsidR="00921120" w:rsidRDefault="00921120" w:rsidP="00921120">
      <w:pPr>
        <w:pStyle w:val="Bezproreda"/>
        <w:rPr>
          <w:rFonts w:cs="Times New Roman"/>
        </w:rPr>
      </w:pPr>
    </w:p>
    <w:p w:rsidR="007257E6" w:rsidRPr="00D36E4D" w:rsidRDefault="007257E6" w:rsidP="00B44DB7">
      <w:pPr>
        <w:pStyle w:val="Bezproreda"/>
        <w:ind w:left="4956" w:firstLine="708"/>
        <w:rPr>
          <w:rFonts w:cs="Times New Roman"/>
        </w:rPr>
      </w:pPr>
      <w:r w:rsidRPr="00D36E4D">
        <w:rPr>
          <w:rFonts w:cs="Times New Roman"/>
        </w:rPr>
        <w:t>___________________________</w:t>
      </w:r>
    </w:p>
    <w:sectPr w:rsidR="007257E6" w:rsidRPr="00D3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F8" w:rsidRDefault="005D54F8" w:rsidP="00320E94">
      <w:pPr>
        <w:spacing w:after="0" w:line="240" w:lineRule="auto"/>
      </w:pPr>
      <w:r>
        <w:separator/>
      </w:r>
    </w:p>
  </w:endnote>
  <w:endnote w:type="continuationSeparator" w:id="0">
    <w:p w:rsidR="005D54F8" w:rsidRDefault="005D54F8" w:rsidP="0032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F8" w:rsidRDefault="005D54F8" w:rsidP="00320E94">
      <w:pPr>
        <w:spacing w:after="0" w:line="240" w:lineRule="auto"/>
      </w:pPr>
      <w:r>
        <w:separator/>
      </w:r>
    </w:p>
  </w:footnote>
  <w:footnote w:type="continuationSeparator" w:id="0">
    <w:p w:rsidR="005D54F8" w:rsidRDefault="005D54F8" w:rsidP="00320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B3"/>
    <w:rsid w:val="00081C12"/>
    <w:rsid w:val="000946FF"/>
    <w:rsid w:val="000F6710"/>
    <w:rsid w:val="00131B6C"/>
    <w:rsid w:val="00150BE3"/>
    <w:rsid w:val="001672C7"/>
    <w:rsid w:val="001728D5"/>
    <w:rsid w:val="00181BF5"/>
    <w:rsid w:val="001B6E8F"/>
    <w:rsid w:val="001C05FB"/>
    <w:rsid w:val="001C0C36"/>
    <w:rsid w:val="001E09DC"/>
    <w:rsid w:val="00201024"/>
    <w:rsid w:val="00227DDF"/>
    <w:rsid w:val="002716FA"/>
    <w:rsid w:val="0027589D"/>
    <w:rsid w:val="002A5751"/>
    <w:rsid w:val="002F39E3"/>
    <w:rsid w:val="00304ADC"/>
    <w:rsid w:val="00317A59"/>
    <w:rsid w:val="00320E94"/>
    <w:rsid w:val="00326624"/>
    <w:rsid w:val="00344AB7"/>
    <w:rsid w:val="003657D7"/>
    <w:rsid w:val="0038017B"/>
    <w:rsid w:val="00384FC9"/>
    <w:rsid w:val="003A2D47"/>
    <w:rsid w:val="003A30D7"/>
    <w:rsid w:val="003B1A6C"/>
    <w:rsid w:val="003D54A3"/>
    <w:rsid w:val="00412D54"/>
    <w:rsid w:val="00432CB2"/>
    <w:rsid w:val="00435A64"/>
    <w:rsid w:val="00442144"/>
    <w:rsid w:val="00465C14"/>
    <w:rsid w:val="00471B13"/>
    <w:rsid w:val="004817D6"/>
    <w:rsid w:val="004879BE"/>
    <w:rsid w:val="00490FDF"/>
    <w:rsid w:val="00494017"/>
    <w:rsid w:val="004A2C3B"/>
    <w:rsid w:val="004E6368"/>
    <w:rsid w:val="004F0F7E"/>
    <w:rsid w:val="004F6E18"/>
    <w:rsid w:val="00502B51"/>
    <w:rsid w:val="00504AF6"/>
    <w:rsid w:val="00511520"/>
    <w:rsid w:val="00551EF3"/>
    <w:rsid w:val="005D54F8"/>
    <w:rsid w:val="005D768F"/>
    <w:rsid w:val="006165F6"/>
    <w:rsid w:val="0062265F"/>
    <w:rsid w:val="0062635A"/>
    <w:rsid w:val="00653633"/>
    <w:rsid w:val="00661912"/>
    <w:rsid w:val="00661936"/>
    <w:rsid w:val="00662D98"/>
    <w:rsid w:val="006950E6"/>
    <w:rsid w:val="006B23C7"/>
    <w:rsid w:val="006C4501"/>
    <w:rsid w:val="006D2C1C"/>
    <w:rsid w:val="0070015A"/>
    <w:rsid w:val="0070236F"/>
    <w:rsid w:val="0071432D"/>
    <w:rsid w:val="007257E6"/>
    <w:rsid w:val="00731BB1"/>
    <w:rsid w:val="007447D0"/>
    <w:rsid w:val="0077090D"/>
    <w:rsid w:val="007B1F44"/>
    <w:rsid w:val="007E695C"/>
    <w:rsid w:val="0083674B"/>
    <w:rsid w:val="008A3974"/>
    <w:rsid w:val="009206EA"/>
    <w:rsid w:val="00921120"/>
    <w:rsid w:val="009224E4"/>
    <w:rsid w:val="0094349D"/>
    <w:rsid w:val="00946207"/>
    <w:rsid w:val="00953A7E"/>
    <w:rsid w:val="0097400E"/>
    <w:rsid w:val="009A3EB1"/>
    <w:rsid w:val="009B28D5"/>
    <w:rsid w:val="009E6B67"/>
    <w:rsid w:val="009F15D7"/>
    <w:rsid w:val="00A10C67"/>
    <w:rsid w:val="00A25A8E"/>
    <w:rsid w:val="00A412A5"/>
    <w:rsid w:val="00AA7337"/>
    <w:rsid w:val="00AC5523"/>
    <w:rsid w:val="00AE3274"/>
    <w:rsid w:val="00B44DB7"/>
    <w:rsid w:val="00B538A3"/>
    <w:rsid w:val="00B61D45"/>
    <w:rsid w:val="00B6456F"/>
    <w:rsid w:val="00B66B72"/>
    <w:rsid w:val="00B67F47"/>
    <w:rsid w:val="00B9745A"/>
    <w:rsid w:val="00BA0C19"/>
    <w:rsid w:val="00BD3F10"/>
    <w:rsid w:val="00BD6FD9"/>
    <w:rsid w:val="00C06A80"/>
    <w:rsid w:val="00C24113"/>
    <w:rsid w:val="00C25CCE"/>
    <w:rsid w:val="00C358DD"/>
    <w:rsid w:val="00C446C4"/>
    <w:rsid w:val="00CA70A5"/>
    <w:rsid w:val="00CB562B"/>
    <w:rsid w:val="00CD6EFC"/>
    <w:rsid w:val="00D17D30"/>
    <w:rsid w:val="00D317B7"/>
    <w:rsid w:val="00D36E4D"/>
    <w:rsid w:val="00D40D78"/>
    <w:rsid w:val="00D65D57"/>
    <w:rsid w:val="00D67CD0"/>
    <w:rsid w:val="00D83EDB"/>
    <w:rsid w:val="00DF165C"/>
    <w:rsid w:val="00DF7734"/>
    <w:rsid w:val="00E02C7D"/>
    <w:rsid w:val="00E21CFB"/>
    <w:rsid w:val="00E70654"/>
    <w:rsid w:val="00E85402"/>
    <w:rsid w:val="00E90568"/>
    <w:rsid w:val="00E9437A"/>
    <w:rsid w:val="00EC16CE"/>
    <w:rsid w:val="00ED1DF4"/>
    <w:rsid w:val="00ED48B6"/>
    <w:rsid w:val="00F127AA"/>
    <w:rsid w:val="00F34A6B"/>
    <w:rsid w:val="00F61501"/>
    <w:rsid w:val="00F802E0"/>
    <w:rsid w:val="00F84F96"/>
    <w:rsid w:val="00FB07FB"/>
    <w:rsid w:val="00FB44B3"/>
    <w:rsid w:val="00FC15C6"/>
    <w:rsid w:val="00FC7EA6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44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32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20E9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2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E94"/>
  </w:style>
  <w:style w:type="paragraph" w:styleId="Podnoje">
    <w:name w:val="footer"/>
    <w:basedOn w:val="Normal"/>
    <w:link w:val="PodnojeChar"/>
    <w:uiPriority w:val="99"/>
    <w:unhideWhenUsed/>
    <w:rsid w:val="0032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44B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32D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320E9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2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E94"/>
  </w:style>
  <w:style w:type="paragraph" w:styleId="Podnoje">
    <w:name w:val="footer"/>
    <w:basedOn w:val="Normal"/>
    <w:link w:val="PodnojeChar"/>
    <w:uiPriority w:val="99"/>
    <w:unhideWhenUsed/>
    <w:rsid w:val="0032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Berkarić Katica</dc:creator>
  <cp:lastModifiedBy>Silvia Jelčić Gobo</cp:lastModifiedBy>
  <cp:revision>18</cp:revision>
  <cp:lastPrinted>2021-05-27T09:42:00Z</cp:lastPrinted>
  <dcterms:created xsi:type="dcterms:W3CDTF">2022-03-17T10:51:00Z</dcterms:created>
  <dcterms:modified xsi:type="dcterms:W3CDTF">2022-05-10T06:52:00Z</dcterms:modified>
</cp:coreProperties>
</file>