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1F747" w14:textId="77777777" w:rsidR="00E72BF3" w:rsidRDefault="00E72BF3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14:paraId="47182753" w14:textId="531EB715" w:rsidR="00CD7653" w:rsidRDefault="0058343D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OBRAZLOŽENJE  PRIJEDLOGA  </w:t>
      </w:r>
      <w:r w:rsidR="00E77E7C">
        <w:rPr>
          <w:rFonts w:ascii="Arial" w:hAnsi="Arial" w:cs="Arial"/>
          <w:b/>
          <w:sz w:val="24"/>
          <w:szCs w:val="24"/>
        </w:rPr>
        <w:t>DRUG</w:t>
      </w:r>
      <w:r w:rsidR="008E0918">
        <w:rPr>
          <w:rFonts w:ascii="Arial" w:hAnsi="Arial" w:cs="Arial"/>
          <w:b/>
          <w:sz w:val="24"/>
          <w:szCs w:val="24"/>
        </w:rPr>
        <w:t>IH IZMJENA I DOPUNA FINANCIJSKOG PLANA</w:t>
      </w:r>
    </w:p>
    <w:p w14:paraId="04A96E67" w14:textId="28797CFC" w:rsidR="0058343D" w:rsidRPr="002B3D87" w:rsidRDefault="00CD7653" w:rsidP="00CD7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„CENTRA LIČE FARAGUNA“ LABIN</w:t>
      </w:r>
      <w:r w:rsidR="0058343D">
        <w:rPr>
          <w:rFonts w:ascii="Arial" w:hAnsi="Arial" w:cs="Arial"/>
          <w:b/>
          <w:sz w:val="24"/>
          <w:szCs w:val="24"/>
        </w:rPr>
        <w:t xml:space="preserve"> ZA </w:t>
      </w:r>
      <w:r w:rsidR="000E55D6">
        <w:rPr>
          <w:rFonts w:ascii="Arial" w:hAnsi="Arial" w:cs="Arial"/>
          <w:b/>
          <w:sz w:val="24"/>
          <w:szCs w:val="24"/>
        </w:rPr>
        <w:t>2024</w:t>
      </w:r>
      <w:r w:rsidR="0058343D">
        <w:rPr>
          <w:rFonts w:ascii="Arial" w:hAnsi="Arial" w:cs="Arial"/>
          <w:b/>
          <w:sz w:val="24"/>
          <w:szCs w:val="24"/>
        </w:rPr>
        <w:t>. GODINU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2FD1153" w14:textId="77777777" w:rsidR="00E026EE" w:rsidRDefault="00E026EE"/>
    <w:p w14:paraId="718E87EC" w14:textId="77777777" w:rsidR="0084298B" w:rsidRPr="000E7161" w:rsidRDefault="00A152E7">
      <w:pPr>
        <w:rPr>
          <w:rFonts w:ascii="Arial" w:hAnsi="Arial" w:cs="Arial"/>
          <w:b/>
        </w:rPr>
      </w:pPr>
      <w:r w:rsidRPr="000E7161">
        <w:rPr>
          <w:rFonts w:ascii="Arial" w:hAnsi="Arial" w:cs="Arial"/>
          <w:b/>
        </w:rPr>
        <w:t xml:space="preserve"> </w:t>
      </w:r>
      <w:r w:rsidR="00E026EE" w:rsidRPr="000E7161">
        <w:rPr>
          <w:rFonts w:ascii="Arial" w:hAnsi="Arial" w:cs="Arial"/>
          <w:b/>
        </w:rPr>
        <w:t>OBRAZLOŽENJE OPĆEG DIJELA PLANA PRORAČUNA</w:t>
      </w:r>
    </w:p>
    <w:p w14:paraId="040162CC" w14:textId="77777777" w:rsidR="006D65CB" w:rsidRPr="000E7161" w:rsidRDefault="0084298B" w:rsidP="00CD7653">
      <w:pPr>
        <w:pStyle w:val="Odlomakpopisa"/>
        <w:numPr>
          <w:ilvl w:val="0"/>
          <w:numId w:val="21"/>
        </w:numPr>
        <w:rPr>
          <w:rFonts w:ascii="Arial" w:hAnsi="Arial" w:cs="Arial"/>
          <w:b/>
        </w:rPr>
      </w:pPr>
      <w:r w:rsidRPr="000E7161">
        <w:rPr>
          <w:rFonts w:ascii="Arial" w:hAnsi="Arial" w:cs="Arial"/>
          <w:b/>
        </w:rPr>
        <w:t xml:space="preserve">OPĆENITO O </w:t>
      </w:r>
      <w:r w:rsidR="005218B8" w:rsidRPr="000E7161">
        <w:rPr>
          <w:rFonts w:ascii="Arial" w:hAnsi="Arial" w:cs="Arial"/>
          <w:b/>
        </w:rPr>
        <w:t>PLANU PRORAČUNA PRORAČUNSKOG  KORISNIKA</w:t>
      </w:r>
      <w:r w:rsidR="00C844BF" w:rsidRPr="000E7161">
        <w:rPr>
          <w:rFonts w:ascii="Arial" w:hAnsi="Arial" w:cs="Arial"/>
          <w:b/>
        </w:rPr>
        <w:t xml:space="preserve"> </w:t>
      </w:r>
    </w:p>
    <w:p w14:paraId="4437DB8A" w14:textId="25CC2CDF" w:rsidR="006D65CB" w:rsidRPr="00F53C77" w:rsidRDefault="00E77E7C" w:rsidP="009868C8">
      <w:pPr>
        <w:spacing w:after="0"/>
        <w:ind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Drugi</w:t>
      </w:r>
      <w:r w:rsidR="00F53C77" w:rsidRPr="00F53C77">
        <w:rPr>
          <w:rFonts w:ascii="Arial" w:eastAsia="Calibri" w:hAnsi="Arial" w:cs="Arial"/>
        </w:rPr>
        <w:t>m izmjenama i dopunama financijskog plana za 202</w:t>
      </w:r>
      <w:r w:rsidR="000E55D6">
        <w:rPr>
          <w:rFonts w:ascii="Arial" w:eastAsia="Calibri" w:hAnsi="Arial" w:cs="Arial"/>
        </w:rPr>
        <w:t>4</w:t>
      </w:r>
      <w:r w:rsidR="00F53C77" w:rsidRPr="00F53C77">
        <w:rPr>
          <w:rFonts w:ascii="Arial" w:eastAsia="Calibri" w:hAnsi="Arial" w:cs="Arial"/>
        </w:rPr>
        <w:t>.godinu p</w:t>
      </w:r>
      <w:r w:rsidR="005218B8" w:rsidRPr="00F53C77">
        <w:rPr>
          <w:rFonts w:ascii="Arial" w:eastAsia="Calibri" w:hAnsi="Arial" w:cs="Arial"/>
        </w:rPr>
        <w:t xml:space="preserve">rihodi i primici </w:t>
      </w:r>
      <w:r w:rsidR="00F07F8F" w:rsidRPr="00F53C77">
        <w:rPr>
          <w:rFonts w:ascii="Arial" w:eastAsia="Calibri" w:hAnsi="Arial" w:cs="Arial"/>
        </w:rPr>
        <w:t xml:space="preserve">Centra </w:t>
      </w:r>
      <w:r w:rsidR="007805A6" w:rsidRPr="00F53C77">
        <w:rPr>
          <w:rFonts w:ascii="Arial" w:eastAsia="Calibri" w:hAnsi="Arial" w:cs="Arial"/>
        </w:rPr>
        <w:t>„</w:t>
      </w:r>
      <w:r w:rsidR="00F07F8F" w:rsidRPr="00F53C77">
        <w:rPr>
          <w:rFonts w:ascii="Arial" w:eastAsia="Calibri" w:hAnsi="Arial" w:cs="Arial"/>
        </w:rPr>
        <w:t>Liče Faraguna</w:t>
      </w:r>
      <w:r w:rsidR="007805A6" w:rsidRPr="00F53C77">
        <w:rPr>
          <w:rFonts w:ascii="Arial" w:eastAsia="Calibri" w:hAnsi="Arial" w:cs="Arial"/>
        </w:rPr>
        <w:t>“</w:t>
      </w:r>
      <w:r w:rsidR="00F07F8F" w:rsidRPr="00F53C77">
        <w:rPr>
          <w:rFonts w:ascii="Arial" w:eastAsia="Calibri" w:hAnsi="Arial" w:cs="Arial"/>
        </w:rPr>
        <w:t xml:space="preserve"> Labin </w:t>
      </w:r>
      <w:r w:rsidR="00F53C77" w:rsidRPr="00F53C77">
        <w:rPr>
          <w:rFonts w:ascii="Arial" w:eastAsia="Calibri" w:hAnsi="Arial" w:cs="Arial"/>
        </w:rPr>
        <w:t xml:space="preserve">iznose </w:t>
      </w:r>
      <w:r w:rsidR="00F06526">
        <w:rPr>
          <w:rFonts w:ascii="Arial" w:eastAsia="Calibri" w:hAnsi="Arial" w:cs="Arial"/>
        </w:rPr>
        <w:t>:</w:t>
      </w:r>
    </w:p>
    <w:p w14:paraId="2DEE1626" w14:textId="77777777" w:rsidR="00FB6977" w:rsidRPr="00F53C77" w:rsidRDefault="00FB6977" w:rsidP="009868C8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21D4818E" w14:textId="31BD6505" w:rsidR="005218B8" w:rsidRPr="00F53C77" w:rsidRDefault="005218B8" w:rsidP="00D3445C">
      <w:pPr>
        <w:spacing w:after="0"/>
        <w:rPr>
          <w:rFonts w:ascii="Arial" w:eastAsia="Calibri" w:hAnsi="Arial" w:cs="Arial"/>
        </w:rPr>
      </w:pPr>
      <w:r w:rsidRPr="00F53C77">
        <w:rPr>
          <w:rFonts w:ascii="Arial" w:eastAsia="Calibri" w:hAnsi="Arial" w:cs="Arial"/>
        </w:rPr>
        <w:t xml:space="preserve">-  prihoda poslovanja  </w:t>
      </w:r>
      <w:r w:rsidRPr="00F53C77">
        <w:rPr>
          <w:rFonts w:ascii="Arial" w:eastAsia="Calibri" w:hAnsi="Arial" w:cs="Arial"/>
        </w:rPr>
        <w:tab/>
      </w:r>
      <w:r w:rsidR="00F07F8F" w:rsidRPr="00F53C77">
        <w:rPr>
          <w:rFonts w:ascii="Arial" w:eastAsia="Calibri" w:hAnsi="Arial" w:cs="Arial"/>
        </w:rPr>
        <w:tab/>
      </w:r>
      <w:r w:rsidR="00F07F8F" w:rsidRPr="00F53C77">
        <w:rPr>
          <w:rFonts w:ascii="Arial" w:eastAsia="Calibri" w:hAnsi="Arial" w:cs="Arial"/>
        </w:rPr>
        <w:tab/>
      </w:r>
      <w:r w:rsidR="00F07F8F" w:rsidRPr="00F53C77">
        <w:rPr>
          <w:rFonts w:ascii="Arial" w:eastAsia="Calibri" w:hAnsi="Arial" w:cs="Arial"/>
        </w:rPr>
        <w:tab/>
      </w:r>
      <w:r w:rsidR="009868C8" w:rsidRPr="00F53C77">
        <w:rPr>
          <w:rFonts w:ascii="Arial" w:eastAsia="Calibri" w:hAnsi="Arial" w:cs="Arial"/>
        </w:rPr>
        <w:t xml:space="preserve">      </w:t>
      </w:r>
      <w:r w:rsidR="000F50F4" w:rsidRPr="00F53C77">
        <w:rPr>
          <w:rFonts w:ascii="Arial" w:eastAsia="Calibri" w:hAnsi="Arial" w:cs="Arial"/>
        </w:rPr>
        <w:t xml:space="preserve">    </w:t>
      </w:r>
      <w:r w:rsidR="009868C8" w:rsidRPr="00F53C77">
        <w:rPr>
          <w:rFonts w:ascii="Arial" w:eastAsia="Calibri" w:hAnsi="Arial" w:cs="Arial"/>
        </w:rPr>
        <w:t xml:space="preserve"> </w:t>
      </w:r>
      <w:r w:rsidR="00FB6977" w:rsidRPr="00F53C77">
        <w:rPr>
          <w:rFonts w:ascii="Arial" w:eastAsia="Calibri" w:hAnsi="Arial" w:cs="Arial"/>
        </w:rPr>
        <w:tab/>
      </w:r>
      <w:r w:rsidR="00FB6977" w:rsidRPr="00F53C77">
        <w:rPr>
          <w:rFonts w:ascii="Arial" w:eastAsia="Calibri" w:hAnsi="Arial" w:cs="Arial"/>
        </w:rPr>
        <w:tab/>
      </w:r>
      <w:r w:rsidR="00FB6977" w:rsidRPr="00F53C77">
        <w:rPr>
          <w:rFonts w:ascii="Arial" w:eastAsia="Calibri" w:hAnsi="Arial" w:cs="Arial"/>
        </w:rPr>
        <w:tab/>
      </w:r>
      <w:r w:rsidR="00D3445C">
        <w:rPr>
          <w:rFonts w:ascii="Arial" w:eastAsia="Calibri" w:hAnsi="Arial" w:cs="Arial"/>
        </w:rPr>
        <w:t xml:space="preserve">          5</w:t>
      </w:r>
      <w:r w:rsidR="00E77E7C">
        <w:rPr>
          <w:rFonts w:ascii="Arial" w:eastAsia="Calibri" w:hAnsi="Arial" w:cs="Arial"/>
        </w:rPr>
        <w:t>64</w:t>
      </w:r>
      <w:r w:rsidR="00D3445C">
        <w:rPr>
          <w:rFonts w:ascii="Arial" w:eastAsia="Calibri" w:hAnsi="Arial" w:cs="Arial"/>
        </w:rPr>
        <w:t>.</w:t>
      </w:r>
      <w:r w:rsidR="00E77E7C">
        <w:rPr>
          <w:rFonts w:ascii="Arial" w:eastAsia="Calibri" w:hAnsi="Arial" w:cs="Arial"/>
        </w:rPr>
        <w:t>35</w:t>
      </w:r>
      <w:r w:rsidR="00E16E4D">
        <w:rPr>
          <w:rFonts w:ascii="Arial" w:eastAsia="Calibri" w:hAnsi="Arial" w:cs="Arial"/>
        </w:rPr>
        <w:t>5</w:t>
      </w:r>
      <w:r w:rsidR="00D3445C">
        <w:rPr>
          <w:rFonts w:ascii="Arial" w:eastAsia="Calibri" w:hAnsi="Arial" w:cs="Arial"/>
        </w:rPr>
        <w:t>,00</w:t>
      </w:r>
      <w:r w:rsidR="003075D5">
        <w:rPr>
          <w:rFonts w:ascii="Arial" w:eastAsia="Calibri" w:hAnsi="Arial" w:cs="Arial"/>
        </w:rPr>
        <w:t xml:space="preserve"> </w:t>
      </w:r>
      <w:r w:rsidR="00D3445C">
        <w:rPr>
          <w:rFonts w:ascii="Arial" w:eastAsia="Calibri" w:hAnsi="Arial" w:cs="Arial"/>
        </w:rPr>
        <w:t>€</w:t>
      </w:r>
    </w:p>
    <w:p w14:paraId="707ADE94" w14:textId="77777777" w:rsidR="005218B8" w:rsidRPr="00F53C77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F53C77">
        <w:rPr>
          <w:rFonts w:ascii="Arial" w:eastAsia="Calibri" w:hAnsi="Arial" w:cs="Arial"/>
        </w:rPr>
        <w:t xml:space="preserve">-  prihoda od prodaje  </w:t>
      </w:r>
      <w:r w:rsidRPr="00F53C77">
        <w:rPr>
          <w:rFonts w:ascii="Arial" w:eastAsia="Calibri" w:hAnsi="Arial" w:cs="Arial"/>
        </w:rPr>
        <w:tab/>
      </w:r>
      <w:r w:rsidRPr="00F53C77">
        <w:rPr>
          <w:rFonts w:ascii="Arial" w:eastAsia="Calibri" w:hAnsi="Arial" w:cs="Arial"/>
        </w:rPr>
        <w:tab/>
      </w:r>
      <w:r w:rsidRPr="00F53C77">
        <w:rPr>
          <w:rFonts w:ascii="Arial" w:eastAsia="Calibri" w:hAnsi="Arial" w:cs="Arial"/>
        </w:rPr>
        <w:tab/>
      </w:r>
      <w:r w:rsidRPr="00F53C77">
        <w:rPr>
          <w:rFonts w:ascii="Arial" w:eastAsia="Calibri" w:hAnsi="Arial" w:cs="Arial"/>
        </w:rPr>
        <w:tab/>
      </w:r>
      <w:r w:rsidRPr="00F53C77">
        <w:rPr>
          <w:rFonts w:ascii="Arial" w:eastAsia="Calibri" w:hAnsi="Arial" w:cs="Arial"/>
        </w:rPr>
        <w:tab/>
      </w:r>
      <w:r w:rsidRPr="00F53C77">
        <w:rPr>
          <w:rFonts w:ascii="Arial" w:eastAsia="Calibri" w:hAnsi="Arial" w:cs="Arial"/>
        </w:rPr>
        <w:tab/>
      </w:r>
    </w:p>
    <w:p w14:paraId="34B9C43C" w14:textId="1AEB251B" w:rsidR="005218B8" w:rsidRPr="00F53C77" w:rsidRDefault="005218B8" w:rsidP="005218B8">
      <w:pPr>
        <w:spacing w:after="0"/>
        <w:jc w:val="both"/>
        <w:rPr>
          <w:rFonts w:ascii="Arial" w:eastAsia="Calibri" w:hAnsi="Arial" w:cs="Arial"/>
        </w:rPr>
      </w:pPr>
      <w:r w:rsidRPr="00F53C77">
        <w:rPr>
          <w:rFonts w:ascii="Arial" w:eastAsia="Calibri" w:hAnsi="Arial" w:cs="Arial"/>
        </w:rPr>
        <w:t xml:space="preserve">   nefinancijske imovine                    </w:t>
      </w:r>
      <w:r w:rsidRPr="00F53C77">
        <w:rPr>
          <w:rFonts w:ascii="Arial" w:eastAsia="Calibri" w:hAnsi="Arial" w:cs="Arial"/>
        </w:rPr>
        <w:tab/>
        <w:t xml:space="preserve">                        </w:t>
      </w:r>
      <w:r w:rsidR="008A2785" w:rsidRPr="00F53C77">
        <w:rPr>
          <w:rFonts w:ascii="Arial" w:eastAsia="Calibri" w:hAnsi="Arial" w:cs="Arial"/>
        </w:rPr>
        <w:t xml:space="preserve">         </w:t>
      </w:r>
      <w:r w:rsidR="009868C8" w:rsidRPr="00F53C77">
        <w:rPr>
          <w:rFonts w:ascii="Arial" w:eastAsia="Calibri" w:hAnsi="Arial" w:cs="Arial"/>
        </w:rPr>
        <w:t xml:space="preserve">      </w:t>
      </w:r>
      <w:r w:rsidR="008A2785" w:rsidRPr="00F53C77">
        <w:rPr>
          <w:rFonts w:ascii="Arial" w:eastAsia="Calibri" w:hAnsi="Arial" w:cs="Arial"/>
        </w:rPr>
        <w:t xml:space="preserve">  </w:t>
      </w:r>
      <w:r w:rsidRPr="00F53C77">
        <w:rPr>
          <w:rFonts w:ascii="Arial" w:eastAsia="Calibri" w:hAnsi="Arial" w:cs="Arial"/>
        </w:rPr>
        <w:t xml:space="preserve">  </w:t>
      </w:r>
      <w:r w:rsidR="000F50F4" w:rsidRPr="00F53C77">
        <w:rPr>
          <w:rFonts w:ascii="Arial" w:eastAsia="Calibri" w:hAnsi="Arial" w:cs="Arial"/>
        </w:rPr>
        <w:t xml:space="preserve">   </w:t>
      </w:r>
      <w:r w:rsidR="00FB6977" w:rsidRPr="00F53C77">
        <w:rPr>
          <w:rFonts w:ascii="Arial" w:eastAsia="Calibri" w:hAnsi="Arial" w:cs="Arial"/>
        </w:rPr>
        <w:tab/>
      </w:r>
      <w:r w:rsidR="00FB6977" w:rsidRPr="00F53C77">
        <w:rPr>
          <w:rFonts w:ascii="Arial" w:eastAsia="Calibri" w:hAnsi="Arial" w:cs="Arial"/>
        </w:rPr>
        <w:tab/>
      </w:r>
      <w:r w:rsidR="00FB6977" w:rsidRPr="00F53C77">
        <w:rPr>
          <w:rFonts w:ascii="Arial" w:eastAsia="Calibri" w:hAnsi="Arial" w:cs="Arial"/>
        </w:rPr>
        <w:tab/>
      </w:r>
      <w:r w:rsidR="000F50F4" w:rsidRPr="00F53C77">
        <w:rPr>
          <w:rFonts w:ascii="Arial" w:eastAsia="Calibri" w:hAnsi="Arial" w:cs="Arial"/>
        </w:rPr>
        <w:t xml:space="preserve"> </w:t>
      </w:r>
      <w:r w:rsidR="008D2366" w:rsidRPr="00F53C77">
        <w:rPr>
          <w:rFonts w:ascii="Arial" w:eastAsia="Calibri" w:hAnsi="Arial" w:cs="Arial"/>
        </w:rPr>
        <w:t xml:space="preserve">      </w:t>
      </w:r>
      <w:r w:rsidR="00F53C77" w:rsidRPr="00F53C77">
        <w:rPr>
          <w:rFonts w:ascii="Arial" w:eastAsia="Calibri" w:hAnsi="Arial" w:cs="Arial"/>
        </w:rPr>
        <w:t xml:space="preserve"> </w:t>
      </w:r>
      <w:r w:rsidR="00E52183" w:rsidRPr="00F53C77">
        <w:rPr>
          <w:rFonts w:ascii="Arial" w:eastAsia="Calibri" w:hAnsi="Arial" w:cs="Arial"/>
        </w:rPr>
        <w:t xml:space="preserve"> </w:t>
      </w:r>
      <w:r w:rsidR="008A2785" w:rsidRPr="00F53C77">
        <w:rPr>
          <w:rFonts w:ascii="Arial" w:eastAsia="Calibri" w:hAnsi="Arial" w:cs="Arial"/>
        </w:rPr>
        <w:t>0,00</w:t>
      </w:r>
      <w:r w:rsidRPr="00F53C77">
        <w:rPr>
          <w:rFonts w:ascii="Arial" w:eastAsia="Calibri" w:hAnsi="Arial" w:cs="Arial"/>
        </w:rPr>
        <w:t xml:space="preserve"> </w:t>
      </w:r>
      <w:r w:rsidR="00E52183" w:rsidRPr="00F53C77">
        <w:rPr>
          <w:rFonts w:ascii="Arial" w:eastAsia="Calibri" w:hAnsi="Arial" w:cs="Arial"/>
        </w:rPr>
        <w:t>€</w:t>
      </w:r>
    </w:p>
    <w:p w14:paraId="2F9F1B38" w14:textId="543D1986" w:rsidR="00F53C77" w:rsidRDefault="00721EEA" w:rsidP="005218B8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</w:t>
      </w:r>
      <w:r w:rsidR="00F53C77" w:rsidRPr="00F53C77">
        <w:rPr>
          <w:rFonts w:ascii="Arial" w:eastAsia="Calibri" w:hAnsi="Arial" w:cs="Arial"/>
        </w:rPr>
        <w:t xml:space="preserve"> višak prihoda poslovanja </w:t>
      </w:r>
      <w:r w:rsidR="00F53C77" w:rsidRPr="00E16E4D">
        <w:rPr>
          <w:rFonts w:ascii="Arial" w:eastAsia="Calibri" w:hAnsi="Arial" w:cs="Arial"/>
          <w:color w:val="000000" w:themeColor="text1"/>
        </w:rPr>
        <w:t>202</w:t>
      </w:r>
      <w:r w:rsidR="000E55D6" w:rsidRPr="00E16E4D">
        <w:rPr>
          <w:rFonts w:ascii="Arial" w:eastAsia="Calibri" w:hAnsi="Arial" w:cs="Arial"/>
          <w:color w:val="000000" w:themeColor="text1"/>
        </w:rPr>
        <w:t>3</w:t>
      </w:r>
      <w:r w:rsidR="00F53C77" w:rsidRPr="00E16E4D">
        <w:rPr>
          <w:rFonts w:ascii="Arial" w:eastAsia="Calibri" w:hAnsi="Arial" w:cs="Arial"/>
          <w:color w:val="000000" w:themeColor="text1"/>
        </w:rPr>
        <w:t>.</w:t>
      </w:r>
      <w:r w:rsidR="00F53C77" w:rsidRPr="00F53C77">
        <w:rPr>
          <w:rFonts w:ascii="Arial" w:eastAsia="Calibri" w:hAnsi="Arial" w:cs="Arial"/>
        </w:rPr>
        <w:t>godin</w:t>
      </w:r>
      <w:r w:rsidR="00951FDF">
        <w:rPr>
          <w:rFonts w:ascii="Arial" w:eastAsia="Calibri" w:hAnsi="Arial" w:cs="Arial"/>
        </w:rPr>
        <w:t>e</w:t>
      </w:r>
      <w:r w:rsidR="00951FDF">
        <w:rPr>
          <w:rFonts w:ascii="Arial" w:eastAsia="Calibri" w:hAnsi="Arial" w:cs="Arial"/>
        </w:rPr>
        <w:tab/>
      </w:r>
      <w:r w:rsidR="00D3445C">
        <w:rPr>
          <w:rFonts w:ascii="Arial" w:eastAsia="Calibri" w:hAnsi="Arial" w:cs="Arial"/>
        </w:rPr>
        <w:t xml:space="preserve">                                                             4.311,00€</w:t>
      </w:r>
      <w:r w:rsidR="00951FDF">
        <w:rPr>
          <w:rFonts w:ascii="Arial" w:eastAsia="Calibri" w:hAnsi="Arial" w:cs="Arial"/>
        </w:rPr>
        <w:tab/>
      </w:r>
      <w:r w:rsidR="00951FDF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  <w:r w:rsidR="00F53C77" w:rsidRPr="00F53C77">
        <w:rPr>
          <w:rFonts w:ascii="Arial" w:eastAsia="Calibri" w:hAnsi="Arial" w:cs="Arial"/>
        </w:rPr>
        <w:tab/>
      </w:r>
    </w:p>
    <w:p w14:paraId="05E412CE" w14:textId="77777777" w:rsidR="00F53C77" w:rsidRPr="00F53C77" w:rsidRDefault="00F53C77" w:rsidP="005218B8">
      <w:pPr>
        <w:spacing w:after="0"/>
        <w:jc w:val="both"/>
        <w:rPr>
          <w:rFonts w:ascii="Arial" w:eastAsia="Calibri" w:hAnsi="Arial" w:cs="Arial"/>
        </w:rPr>
      </w:pPr>
    </w:p>
    <w:p w14:paraId="1A7CBEC2" w14:textId="009A91DC" w:rsidR="005218B8" w:rsidRPr="00F53C77" w:rsidRDefault="00E77E7C" w:rsidP="00F53C77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Drug</w:t>
      </w:r>
      <w:r w:rsidR="00F53C77" w:rsidRPr="00F53C77">
        <w:rPr>
          <w:rFonts w:ascii="Arial" w:eastAsia="Calibri" w:hAnsi="Arial" w:cs="Arial"/>
        </w:rPr>
        <w:t>im izmjenama i dopunama financijskog plana za 202</w:t>
      </w:r>
      <w:r w:rsidR="000E55D6">
        <w:rPr>
          <w:rFonts w:ascii="Arial" w:eastAsia="Calibri" w:hAnsi="Arial" w:cs="Arial"/>
        </w:rPr>
        <w:t>4</w:t>
      </w:r>
      <w:r w:rsidR="00F53C77" w:rsidRPr="00F53C77">
        <w:rPr>
          <w:rFonts w:ascii="Arial" w:eastAsia="Calibri" w:hAnsi="Arial" w:cs="Arial"/>
        </w:rPr>
        <w:t xml:space="preserve">.godinu </w:t>
      </w:r>
      <w:proofErr w:type="spellStart"/>
      <w:r w:rsidR="00F53C77" w:rsidRPr="00F53C77">
        <w:rPr>
          <w:rFonts w:ascii="Arial" w:eastAsia="Times New Roman" w:hAnsi="Arial" w:cs="Arial"/>
          <w:lang w:val="en-GB"/>
        </w:rPr>
        <w:t>r</w:t>
      </w:r>
      <w:r w:rsidR="005218B8" w:rsidRPr="00F53C77">
        <w:rPr>
          <w:rFonts w:ascii="Arial" w:eastAsia="Times New Roman" w:hAnsi="Arial" w:cs="Arial"/>
          <w:lang w:val="en-GB"/>
        </w:rPr>
        <w:t>ashodi</w:t>
      </w:r>
      <w:proofErr w:type="spellEnd"/>
      <w:r w:rsidR="005218B8" w:rsidRPr="00F53C77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5218B8" w:rsidRPr="00F53C77">
        <w:rPr>
          <w:rFonts w:ascii="Arial" w:eastAsia="Times New Roman" w:hAnsi="Arial" w:cs="Arial"/>
          <w:lang w:val="en-GB"/>
        </w:rPr>
        <w:t>i</w:t>
      </w:r>
      <w:proofErr w:type="spellEnd"/>
      <w:r w:rsidR="005218B8" w:rsidRPr="00F53C77">
        <w:rPr>
          <w:rFonts w:ascii="Arial" w:eastAsia="Times New Roman" w:hAnsi="Arial" w:cs="Arial"/>
          <w:lang w:val="en-GB"/>
        </w:rPr>
        <w:t xml:space="preserve"> </w:t>
      </w:r>
      <w:proofErr w:type="spellStart"/>
      <w:r w:rsidR="005218B8" w:rsidRPr="00F53C77">
        <w:rPr>
          <w:rFonts w:ascii="Arial" w:eastAsia="Times New Roman" w:hAnsi="Arial" w:cs="Arial"/>
          <w:lang w:val="en-GB"/>
        </w:rPr>
        <w:t>izdaci</w:t>
      </w:r>
      <w:proofErr w:type="spellEnd"/>
      <w:r w:rsidR="005218B8" w:rsidRPr="00F53C77">
        <w:rPr>
          <w:rFonts w:ascii="Arial" w:eastAsia="Times New Roman" w:hAnsi="Arial" w:cs="Arial"/>
          <w:lang w:val="en-GB"/>
        </w:rPr>
        <w:t xml:space="preserve"> </w:t>
      </w:r>
      <w:r w:rsidR="008A2785" w:rsidRPr="00F53C77">
        <w:rPr>
          <w:rFonts w:ascii="Arial" w:eastAsia="Times New Roman" w:hAnsi="Arial" w:cs="Arial"/>
          <w:lang w:val="en-GB"/>
        </w:rPr>
        <w:t xml:space="preserve">Centra </w:t>
      </w:r>
      <w:r w:rsidR="00C9733F" w:rsidRPr="00F53C77">
        <w:rPr>
          <w:rFonts w:ascii="Arial" w:eastAsia="Times New Roman" w:hAnsi="Arial" w:cs="Arial"/>
          <w:lang w:val="en-GB"/>
        </w:rPr>
        <w:t>“</w:t>
      </w:r>
      <w:proofErr w:type="spellStart"/>
      <w:r w:rsidR="008A2785" w:rsidRPr="00F53C77">
        <w:rPr>
          <w:rFonts w:ascii="Arial" w:eastAsia="Times New Roman" w:hAnsi="Arial" w:cs="Arial"/>
          <w:lang w:val="en-GB"/>
        </w:rPr>
        <w:t>Liče</w:t>
      </w:r>
      <w:proofErr w:type="spellEnd"/>
      <w:r w:rsidR="008A2785" w:rsidRPr="00F53C77">
        <w:rPr>
          <w:rFonts w:ascii="Arial" w:eastAsia="Times New Roman" w:hAnsi="Arial" w:cs="Arial"/>
          <w:lang w:val="en-GB"/>
        </w:rPr>
        <w:t xml:space="preserve"> Faraguna</w:t>
      </w:r>
      <w:r w:rsidR="00C9733F" w:rsidRPr="00F53C77">
        <w:rPr>
          <w:rFonts w:ascii="Arial" w:eastAsia="Times New Roman" w:hAnsi="Arial" w:cs="Arial"/>
          <w:lang w:val="en-GB"/>
        </w:rPr>
        <w:t>”</w:t>
      </w:r>
      <w:r w:rsidR="006D65CB" w:rsidRPr="00F53C77">
        <w:rPr>
          <w:rFonts w:ascii="Arial" w:eastAsia="Times New Roman" w:hAnsi="Arial" w:cs="Arial"/>
          <w:lang w:val="en-GB"/>
        </w:rPr>
        <w:t xml:space="preserve"> za 202</w:t>
      </w:r>
      <w:r w:rsidR="000E55D6">
        <w:rPr>
          <w:rFonts w:ascii="Arial" w:eastAsia="Times New Roman" w:hAnsi="Arial" w:cs="Arial"/>
          <w:lang w:val="en-GB"/>
        </w:rPr>
        <w:t>4</w:t>
      </w:r>
      <w:r w:rsidR="00FB6977" w:rsidRPr="00F53C77">
        <w:rPr>
          <w:rFonts w:ascii="Arial" w:eastAsia="Times New Roman" w:hAnsi="Arial" w:cs="Arial"/>
          <w:lang w:val="en-GB"/>
        </w:rPr>
        <w:t>.</w:t>
      </w:r>
      <w:r w:rsidR="005218B8" w:rsidRPr="00F53C77">
        <w:rPr>
          <w:rFonts w:ascii="Arial" w:eastAsia="Times New Roman" w:hAnsi="Arial" w:cs="Arial"/>
          <w:lang w:val="en-GB"/>
        </w:rPr>
        <w:t>god</w:t>
      </w:r>
      <w:r w:rsidR="00FB6977" w:rsidRPr="00F53C77">
        <w:rPr>
          <w:rFonts w:ascii="Arial" w:eastAsia="Times New Roman" w:hAnsi="Arial" w:cs="Arial"/>
          <w:lang w:val="en-GB"/>
        </w:rPr>
        <w:t xml:space="preserve">inu </w:t>
      </w:r>
      <w:proofErr w:type="spellStart"/>
      <w:r w:rsidR="00721EEA">
        <w:rPr>
          <w:rFonts w:ascii="Arial" w:eastAsia="Times New Roman" w:hAnsi="Arial" w:cs="Arial"/>
          <w:lang w:val="en-GB"/>
        </w:rPr>
        <w:t>iznose</w:t>
      </w:r>
      <w:proofErr w:type="spellEnd"/>
      <w:r w:rsidR="005218B8" w:rsidRPr="00F53C77">
        <w:rPr>
          <w:rFonts w:ascii="Arial" w:eastAsia="Times New Roman" w:hAnsi="Arial" w:cs="Arial"/>
          <w:lang w:val="en-GB"/>
        </w:rPr>
        <w:t>:</w:t>
      </w:r>
    </w:p>
    <w:p w14:paraId="3EAEC8F5" w14:textId="77777777" w:rsidR="00FB6977" w:rsidRPr="002C3B5D" w:rsidRDefault="00FB6977" w:rsidP="00FB6977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14:paraId="5260267C" w14:textId="56C18A94" w:rsidR="006D65CB" w:rsidRPr="002C3B5D" w:rsidRDefault="006D65CB" w:rsidP="00FB6977">
      <w:pPr>
        <w:jc w:val="both"/>
        <w:rPr>
          <w:rFonts w:ascii="Arial" w:hAnsi="Arial" w:cs="Arial"/>
        </w:rPr>
      </w:pPr>
      <w:r w:rsidRPr="002C3B5D">
        <w:rPr>
          <w:rFonts w:ascii="Arial" w:hAnsi="Arial" w:cs="Arial"/>
        </w:rPr>
        <w:t>-</w:t>
      </w:r>
      <w:r w:rsidR="001B3E5C" w:rsidRPr="002C3B5D">
        <w:rPr>
          <w:rFonts w:ascii="Arial" w:hAnsi="Arial" w:cs="Arial"/>
        </w:rPr>
        <w:t xml:space="preserve"> </w:t>
      </w:r>
      <w:r w:rsidRPr="002C3B5D">
        <w:rPr>
          <w:rFonts w:ascii="Arial" w:hAnsi="Arial" w:cs="Arial"/>
        </w:rPr>
        <w:t>rashod</w:t>
      </w:r>
      <w:r w:rsidR="00D3445C" w:rsidRPr="002C3B5D">
        <w:rPr>
          <w:rFonts w:ascii="Arial" w:hAnsi="Arial" w:cs="Arial"/>
        </w:rPr>
        <w:t>i</w:t>
      </w:r>
      <w:r w:rsidRPr="002C3B5D">
        <w:rPr>
          <w:rFonts w:ascii="Arial" w:hAnsi="Arial" w:cs="Arial"/>
        </w:rPr>
        <w:t xml:space="preserve"> poslovanja                                            </w:t>
      </w:r>
      <w:r w:rsidR="008A2785" w:rsidRPr="002C3B5D">
        <w:rPr>
          <w:rFonts w:ascii="Arial" w:hAnsi="Arial" w:cs="Arial"/>
        </w:rPr>
        <w:t xml:space="preserve"> </w:t>
      </w:r>
      <w:r w:rsidRPr="002C3B5D">
        <w:rPr>
          <w:rFonts w:ascii="Arial" w:hAnsi="Arial" w:cs="Arial"/>
        </w:rPr>
        <w:t xml:space="preserve"> </w:t>
      </w:r>
      <w:r w:rsidR="009868C8" w:rsidRPr="002C3B5D">
        <w:rPr>
          <w:rFonts w:ascii="Arial" w:hAnsi="Arial" w:cs="Arial"/>
        </w:rPr>
        <w:t xml:space="preserve">         </w:t>
      </w:r>
      <w:r w:rsidRPr="002C3B5D">
        <w:rPr>
          <w:rFonts w:ascii="Arial" w:hAnsi="Arial" w:cs="Arial"/>
        </w:rPr>
        <w:t xml:space="preserve">  </w:t>
      </w:r>
      <w:r w:rsidR="000F50F4" w:rsidRPr="002C3B5D">
        <w:rPr>
          <w:rFonts w:ascii="Arial" w:hAnsi="Arial" w:cs="Arial"/>
        </w:rPr>
        <w:t xml:space="preserve">  </w:t>
      </w:r>
      <w:r w:rsidR="00FB6977" w:rsidRPr="002C3B5D">
        <w:rPr>
          <w:rFonts w:ascii="Arial" w:hAnsi="Arial" w:cs="Arial"/>
        </w:rPr>
        <w:tab/>
      </w:r>
      <w:r w:rsidR="00FB6977" w:rsidRPr="002C3B5D">
        <w:rPr>
          <w:rFonts w:ascii="Arial" w:hAnsi="Arial" w:cs="Arial"/>
        </w:rPr>
        <w:tab/>
      </w:r>
      <w:r w:rsidR="00FB6977" w:rsidRPr="002C3B5D">
        <w:rPr>
          <w:rFonts w:ascii="Arial" w:hAnsi="Arial" w:cs="Arial"/>
        </w:rPr>
        <w:tab/>
      </w:r>
      <w:r w:rsidR="008D2366" w:rsidRPr="002C3B5D">
        <w:rPr>
          <w:rFonts w:ascii="Arial" w:hAnsi="Arial" w:cs="Arial"/>
        </w:rPr>
        <w:t xml:space="preserve">     </w:t>
      </w:r>
      <w:r w:rsidR="00E72BF3" w:rsidRPr="002C3B5D">
        <w:rPr>
          <w:rFonts w:ascii="Arial" w:hAnsi="Arial" w:cs="Arial"/>
        </w:rPr>
        <w:t xml:space="preserve"> </w:t>
      </w:r>
      <w:r w:rsidR="00E52183" w:rsidRPr="002C3B5D">
        <w:rPr>
          <w:rFonts w:ascii="Arial" w:hAnsi="Arial" w:cs="Arial"/>
        </w:rPr>
        <w:t xml:space="preserve"> </w:t>
      </w:r>
      <w:r w:rsidR="00F53C77" w:rsidRPr="002C3B5D">
        <w:rPr>
          <w:rFonts w:ascii="Arial" w:hAnsi="Arial" w:cs="Arial"/>
        </w:rPr>
        <w:t xml:space="preserve">  </w:t>
      </w:r>
      <w:r w:rsidR="00E52183" w:rsidRPr="002C3B5D">
        <w:rPr>
          <w:rFonts w:ascii="Arial" w:hAnsi="Arial" w:cs="Arial"/>
        </w:rPr>
        <w:t xml:space="preserve"> </w:t>
      </w:r>
      <w:r w:rsidR="004C0004" w:rsidRPr="002C3B5D">
        <w:rPr>
          <w:rFonts w:ascii="Arial" w:hAnsi="Arial" w:cs="Arial"/>
        </w:rPr>
        <w:t>5</w:t>
      </w:r>
      <w:r w:rsidR="00CA7DD8" w:rsidRPr="002C3B5D">
        <w:rPr>
          <w:rFonts w:ascii="Arial" w:hAnsi="Arial" w:cs="Arial"/>
        </w:rPr>
        <w:t>66</w:t>
      </w:r>
      <w:r w:rsidR="004C0004" w:rsidRPr="002C3B5D">
        <w:rPr>
          <w:rFonts w:ascii="Arial" w:hAnsi="Arial" w:cs="Arial"/>
        </w:rPr>
        <w:t>.</w:t>
      </w:r>
      <w:r w:rsidR="00CA7DD8" w:rsidRPr="002C3B5D">
        <w:rPr>
          <w:rFonts w:ascii="Arial" w:hAnsi="Arial" w:cs="Arial"/>
        </w:rPr>
        <w:t>46</w:t>
      </w:r>
      <w:r w:rsidR="009F46E0">
        <w:rPr>
          <w:rFonts w:ascii="Arial" w:hAnsi="Arial" w:cs="Arial"/>
        </w:rPr>
        <w:t>3</w:t>
      </w:r>
      <w:r w:rsidR="004C0004" w:rsidRPr="002C3B5D">
        <w:rPr>
          <w:rFonts w:ascii="Arial" w:hAnsi="Arial" w:cs="Arial"/>
        </w:rPr>
        <w:t>,00</w:t>
      </w:r>
      <w:r w:rsidR="00E16E4D">
        <w:rPr>
          <w:rFonts w:ascii="Arial" w:hAnsi="Arial" w:cs="Arial"/>
        </w:rPr>
        <w:t xml:space="preserve"> </w:t>
      </w:r>
      <w:r w:rsidR="00E52183" w:rsidRPr="002C3B5D">
        <w:rPr>
          <w:rFonts w:ascii="Arial" w:hAnsi="Arial" w:cs="Arial"/>
        </w:rPr>
        <w:t>€</w:t>
      </w:r>
    </w:p>
    <w:p w14:paraId="4DB147D3" w14:textId="584DC7FC" w:rsidR="006D65CB" w:rsidRPr="002C3B5D" w:rsidRDefault="006D65CB" w:rsidP="00FB6977">
      <w:pPr>
        <w:jc w:val="both"/>
        <w:rPr>
          <w:rFonts w:ascii="Arial" w:hAnsi="Arial" w:cs="Arial"/>
        </w:rPr>
      </w:pPr>
      <w:r w:rsidRPr="002C3B5D">
        <w:rPr>
          <w:rFonts w:ascii="Arial" w:hAnsi="Arial" w:cs="Arial"/>
        </w:rPr>
        <w:t xml:space="preserve">- rashode za nabavu nefinancijske imovine           </w:t>
      </w:r>
      <w:r w:rsidR="008A2785" w:rsidRPr="002C3B5D">
        <w:rPr>
          <w:rFonts w:ascii="Arial" w:hAnsi="Arial" w:cs="Arial"/>
        </w:rPr>
        <w:t xml:space="preserve">  </w:t>
      </w:r>
      <w:r w:rsidR="009868C8" w:rsidRPr="002C3B5D">
        <w:rPr>
          <w:rFonts w:ascii="Arial" w:hAnsi="Arial" w:cs="Arial"/>
        </w:rPr>
        <w:t xml:space="preserve">         </w:t>
      </w:r>
      <w:r w:rsidR="008A2785" w:rsidRPr="002C3B5D">
        <w:rPr>
          <w:rFonts w:ascii="Arial" w:hAnsi="Arial" w:cs="Arial"/>
        </w:rPr>
        <w:t xml:space="preserve">  </w:t>
      </w:r>
      <w:r w:rsidR="000F50F4" w:rsidRPr="002C3B5D">
        <w:rPr>
          <w:rFonts w:ascii="Arial" w:hAnsi="Arial" w:cs="Arial"/>
        </w:rPr>
        <w:t xml:space="preserve">   </w:t>
      </w:r>
      <w:r w:rsidR="001B3E5C" w:rsidRPr="002C3B5D">
        <w:rPr>
          <w:rFonts w:ascii="Arial" w:hAnsi="Arial" w:cs="Arial"/>
        </w:rPr>
        <w:t xml:space="preserve"> </w:t>
      </w:r>
      <w:r w:rsidR="000F50F4" w:rsidRPr="002C3B5D">
        <w:rPr>
          <w:rFonts w:ascii="Arial" w:hAnsi="Arial" w:cs="Arial"/>
        </w:rPr>
        <w:t xml:space="preserve"> </w:t>
      </w:r>
      <w:r w:rsidR="00FB6977" w:rsidRPr="002C3B5D">
        <w:rPr>
          <w:rFonts w:ascii="Arial" w:hAnsi="Arial" w:cs="Arial"/>
        </w:rPr>
        <w:tab/>
      </w:r>
      <w:r w:rsidR="00FB6977" w:rsidRPr="002C3B5D">
        <w:rPr>
          <w:rFonts w:ascii="Arial" w:hAnsi="Arial" w:cs="Arial"/>
        </w:rPr>
        <w:tab/>
      </w:r>
      <w:r w:rsidR="00E72BF3" w:rsidRPr="002C3B5D">
        <w:rPr>
          <w:rFonts w:ascii="Arial" w:hAnsi="Arial" w:cs="Arial"/>
        </w:rPr>
        <w:t xml:space="preserve">         </w:t>
      </w:r>
      <w:r w:rsidR="00E52183" w:rsidRPr="002C3B5D">
        <w:rPr>
          <w:rFonts w:ascii="Arial" w:hAnsi="Arial" w:cs="Arial"/>
        </w:rPr>
        <w:t xml:space="preserve">   </w:t>
      </w:r>
      <w:r w:rsidR="00F53C77" w:rsidRPr="002C3B5D">
        <w:rPr>
          <w:rFonts w:ascii="Arial" w:hAnsi="Arial" w:cs="Arial"/>
        </w:rPr>
        <w:t xml:space="preserve">  </w:t>
      </w:r>
      <w:r w:rsidR="000E55D6" w:rsidRPr="002C3B5D">
        <w:rPr>
          <w:rFonts w:ascii="Arial" w:hAnsi="Arial" w:cs="Arial"/>
        </w:rPr>
        <w:t>1</w:t>
      </w:r>
      <w:r w:rsidR="00F53C77" w:rsidRPr="002C3B5D">
        <w:rPr>
          <w:rFonts w:ascii="Arial" w:hAnsi="Arial" w:cs="Arial"/>
        </w:rPr>
        <w:t>.</w:t>
      </w:r>
      <w:r w:rsidR="000E55D6" w:rsidRPr="002C3B5D">
        <w:rPr>
          <w:rFonts w:ascii="Arial" w:hAnsi="Arial" w:cs="Arial"/>
        </w:rPr>
        <w:t>0</w:t>
      </w:r>
      <w:r w:rsidR="00F53C77" w:rsidRPr="002C3B5D">
        <w:rPr>
          <w:rFonts w:ascii="Arial" w:hAnsi="Arial" w:cs="Arial"/>
        </w:rPr>
        <w:t>00</w:t>
      </w:r>
      <w:r w:rsidR="00E52183" w:rsidRPr="002C3B5D">
        <w:rPr>
          <w:rFonts w:ascii="Arial" w:hAnsi="Arial" w:cs="Arial"/>
        </w:rPr>
        <w:t>,00 €</w:t>
      </w:r>
    </w:p>
    <w:p w14:paraId="50C4F3F8" w14:textId="7A2903C6" w:rsidR="00721EEA" w:rsidRPr="002C3B5D" w:rsidRDefault="00721EEA" w:rsidP="00FB6977">
      <w:pPr>
        <w:jc w:val="both"/>
        <w:rPr>
          <w:rFonts w:ascii="Arial" w:hAnsi="Arial" w:cs="Arial"/>
        </w:rPr>
      </w:pPr>
      <w:r w:rsidRPr="002C3B5D">
        <w:rPr>
          <w:rFonts w:ascii="Arial" w:hAnsi="Arial" w:cs="Arial"/>
        </w:rPr>
        <w:t>- manjak prihoda poslovanja 202</w:t>
      </w:r>
      <w:r w:rsidR="000E55D6" w:rsidRPr="002C3B5D">
        <w:rPr>
          <w:rFonts w:ascii="Arial" w:hAnsi="Arial" w:cs="Arial"/>
        </w:rPr>
        <w:t>3</w:t>
      </w:r>
      <w:r w:rsidRPr="002C3B5D">
        <w:rPr>
          <w:rFonts w:ascii="Arial" w:hAnsi="Arial" w:cs="Arial"/>
        </w:rPr>
        <w:t>.god.</w:t>
      </w:r>
      <w:r w:rsidRPr="002C3B5D">
        <w:rPr>
          <w:rFonts w:ascii="Arial" w:hAnsi="Arial" w:cs="Arial"/>
        </w:rPr>
        <w:tab/>
      </w:r>
      <w:r w:rsidRPr="002C3B5D">
        <w:rPr>
          <w:rFonts w:ascii="Arial" w:hAnsi="Arial" w:cs="Arial"/>
        </w:rPr>
        <w:tab/>
      </w:r>
      <w:r w:rsidRPr="002C3B5D">
        <w:rPr>
          <w:rFonts w:ascii="Arial" w:hAnsi="Arial" w:cs="Arial"/>
        </w:rPr>
        <w:tab/>
      </w:r>
      <w:r w:rsidRPr="002C3B5D">
        <w:rPr>
          <w:rFonts w:ascii="Arial" w:hAnsi="Arial" w:cs="Arial"/>
        </w:rPr>
        <w:tab/>
      </w:r>
      <w:r w:rsidRPr="002C3B5D">
        <w:rPr>
          <w:rFonts w:ascii="Arial" w:hAnsi="Arial" w:cs="Arial"/>
        </w:rPr>
        <w:tab/>
      </w:r>
      <w:r w:rsidRPr="002C3B5D">
        <w:rPr>
          <w:rFonts w:ascii="Arial" w:hAnsi="Arial" w:cs="Arial"/>
        </w:rPr>
        <w:tab/>
      </w:r>
      <w:r w:rsidR="00D3445C" w:rsidRPr="002C3B5D">
        <w:rPr>
          <w:rFonts w:ascii="Arial" w:hAnsi="Arial" w:cs="Arial"/>
        </w:rPr>
        <w:t xml:space="preserve"> </w:t>
      </w:r>
      <w:r w:rsidR="00173CD3" w:rsidRPr="002C3B5D">
        <w:rPr>
          <w:rFonts w:ascii="Arial" w:hAnsi="Arial" w:cs="Arial"/>
        </w:rPr>
        <w:t>1.</w:t>
      </w:r>
      <w:r w:rsidR="00D3445C" w:rsidRPr="002C3B5D">
        <w:rPr>
          <w:rFonts w:ascii="Arial" w:hAnsi="Arial" w:cs="Arial"/>
        </w:rPr>
        <w:t>203,00</w:t>
      </w:r>
      <w:r w:rsidR="00173CD3" w:rsidRPr="002C3B5D">
        <w:rPr>
          <w:rFonts w:ascii="Arial" w:hAnsi="Arial" w:cs="Arial"/>
        </w:rPr>
        <w:t xml:space="preserve"> </w:t>
      </w:r>
      <w:r w:rsidR="003075D5" w:rsidRPr="002C3B5D">
        <w:rPr>
          <w:rFonts w:ascii="Arial" w:hAnsi="Arial" w:cs="Arial"/>
        </w:rPr>
        <w:t>€</w:t>
      </w:r>
    </w:p>
    <w:p w14:paraId="6386302B" w14:textId="77777777" w:rsidR="00F53C77" w:rsidRPr="00F53C77" w:rsidRDefault="00F53C77" w:rsidP="00FB6977">
      <w:pPr>
        <w:jc w:val="both"/>
        <w:rPr>
          <w:rFonts w:ascii="Arial" w:hAnsi="Arial" w:cs="Arial"/>
        </w:rPr>
      </w:pPr>
    </w:p>
    <w:p w14:paraId="70765623" w14:textId="1E2F8854" w:rsidR="006D65CB" w:rsidRDefault="006D65CB" w:rsidP="00FB6977">
      <w:pPr>
        <w:ind w:firstLine="708"/>
        <w:jc w:val="both"/>
        <w:rPr>
          <w:rFonts w:ascii="Arial" w:hAnsi="Arial" w:cs="Arial"/>
        </w:rPr>
      </w:pPr>
      <w:r w:rsidRPr="00F53C77">
        <w:rPr>
          <w:rFonts w:ascii="Arial" w:hAnsi="Arial" w:cs="Arial"/>
        </w:rPr>
        <w:t xml:space="preserve">U nastavku obrazloženja daje se tabelarni prikaz plana prihoda i primitaka te rashoda i izdataka po skupinama i podskupinama </w:t>
      </w:r>
      <w:r w:rsidR="00F53C77" w:rsidRPr="00F53C77">
        <w:rPr>
          <w:rFonts w:ascii="Arial" w:hAnsi="Arial" w:cs="Arial"/>
        </w:rPr>
        <w:t xml:space="preserve">za </w:t>
      </w:r>
      <w:r w:rsidRPr="00F53C77">
        <w:rPr>
          <w:rFonts w:ascii="Arial" w:hAnsi="Arial" w:cs="Arial"/>
        </w:rPr>
        <w:t>202</w:t>
      </w:r>
      <w:r w:rsidR="000E55D6">
        <w:rPr>
          <w:rFonts w:ascii="Arial" w:hAnsi="Arial" w:cs="Arial"/>
        </w:rPr>
        <w:t>4</w:t>
      </w:r>
      <w:r w:rsidRPr="00F53C77">
        <w:rPr>
          <w:rFonts w:ascii="Arial" w:hAnsi="Arial" w:cs="Arial"/>
        </w:rPr>
        <w:t>.godinu sa planom za 202</w:t>
      </w:r>
      <w:r w:rsidR="000E55D6">
        <w:rPr>
          <w:rFonts w:ascii="Arial" w:hAnsi="Arial" w:cs="Arial"/>
        </w:rPr>
        <w:t>4</w:t>
      </w:r>
      <w:r w:rsidR="00F53C77" w:rsidRPr="00F53C77">
        <w:rPr>
          <w:rFonts w:ascii="Arial" w:hAnsi="Arial" w:cs="Arial"/>
        </w:rPr>
        <w:t xml:space="preserve">.godinu i </w:t>
      </w:r>
      <w:r w:rsidR="00E77E7C">
        <w:rPr>
          <w:rFonts w:ascii="Arial" w:hAnsi="Arial" w:cs="Arial"/>
        </w:rPr>
        <w:t>drug</w:t>
      </w:r>
      <w:r w:rsidR="00F53C77" w:rsidRPr="00F53C77">
        <w:rPr>
          <w:rFonts w:ascii="Arial" w:hAnsi="Arial" w:cs="Arial"/>
        </w:rPr>
        <w:t>im izmjenama i dopunama financijskog plana za 202</w:t>
      </w:r>
      <w:r w:rsidR="000E55D6">
        <w:rPr>
          <w:rFonts w:ascii="Arial" w:hAnsi="Arial" w:cs="Arial"/>
        </w:rPr>
        <w:t>4</w:t>
      </w:r>
      <w:r w:rsidR="00F53C77" w:rsidRPr="00F53C77">
        <w:rPr>
          <w:rFonts w:ascii="Arial" w:hAnsi="Arial" w:cs="Arial"/>
        </w:rPr>
        <w:t>.godinu te indeks</w:t>
      </w:r>
      <w:r w:rsidR="00433600">
        <w:rPr>
          <w:rFonts w:ascii="Arial" w:hAnsi="Arial" w:cs="Arial"/>
        </w:rPr>
        <w:t>.</w:t>
      </w:r>
    </w:p>
    <w:p w14:paraId="06D381A4" w14:textId="77777777" w:rsidR="003450CD" w:rsidRPr="006D65CB" w:rsidRDefault="003450CD" w:rsidP="006D65CB">
      <w:pPr>
        <w:ind w:firstLine="708"/>
        <w:rPr>
          <w:rFonts w:ascii="Arial" w:hAnsi="Arial" w:cs="Arial"/>
        </w:rPr>
      </w:pPr>
    </w:p>
    <w:p w14:paraId="7B212D0B" w14:textId="7EC7C5C5" w:rsidR="001A13BC" w:rsidRPr="00E026EE" w:rsidRDefault="003450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</w:t>
      </w:r>
      <w:r w:rsidR="00E026EE">
        <w:rPr>
          <w:rFonts w:ascii="Arial" w:hAnsi="Arial" w:cs="Arial"/>
          <w:sz w:val="20"/>
          <w:szCs w:val="20"/>
        </w:rPr>
        <w:t xml:space="preserve"> </w:t>
      </w:r>
      <w:r w:rsidR="001A13BC" w:rsidRPr="00E026EE">
        <w:rPr>
          <w:rFonts w:ascii="Arial" w:hAnsi="Arial" w:cs="Arial"/>
          <w:sz w:val="20"/>
          <w:szCs w:val="20"/>
        </w:rPr>
        <w:t>1.</w:t>
      </w:r>
      <w:r w:rsidR="00E026EE">
        <w:rPr>
          <w:rFonts w:ascii="Arial" w:hAnsi="Arial" w:cs="Arial"/>
          <w:sz w:val="20"/>
          <w:szCs w:val="20"/>
        </w:rPr>
        <w:t xml:space="preserve"> </w:t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 w:rsidR="002B3D8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9C4D66">
        <w:rPr>
          <w:rFonts w:ascii="Arial" w:hAnsi="Arial" w:cs="Arial"/>
          <w:sz w:val="20"/>
          <w:szCs w:val="20"/>
        </w:rPr>
        <w:t xml:space="preserve">     </w:t>
      </w:r>
      <w:r w:rsidR="002B3D87">
        <w:rPr>
          <w:rFonts w:ascii="Arial" w:hAnsi="Arial" w:cs="Arial"/>
          <w:sz w:val="20"/>
          <w:szCs w:val="20"/>
        </w:rPr>
        <w:t xml:space="preserve">- </w:t>
      </w:r>
      <w:r w:rsidR="00E4586A">
        <w:rPr>
          <w:rFonts w:ascii="Arial" w:hAnsi="Arial" w:cs="Arial"/>
          <w:sz w:val="20"/>
          <w:szCs w:val="20"/>
        </w:rPr>
        <w:t>EUR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004"/>
        <w:gridCol w:w="2801"/>
        <w:gridCol w:w="1546"/>
        <w:gridCol w:w="1350"/>
        <w:gridCol w:w="1546"/>
        <w:gridCol w:w="1217"/>
      </w:tblGrid>
      <w:tr w:rsidR="00895D9D" w:rsidRPr="00351C2D" w14:paraId="70E17946" w14:textId="77777777" w:rsidTr="00895D9D">
        <w:tc>
          <w:tcPr>
            <w:tcW w:w="1004" w:type="dxa"/>
          </w:tcPr>
          <w:p w14:paraId="42C9EF3D" w14:textId="77777777" w:rsidR="00895D9D" w:rsidRPr="00895D9D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D9D">
              <w:rPr>
                <w:rFonts w:ascii="Arial" w:hAnsi="Arial" w:cs="Arial"/>
                <w:b/>
                <w:sz w:val="20"/>
                <w:szCs w:val="20"/>
              </w:rPr>
              <w:t>KONTO</w:t>
            </w:r>
          </w:p>
        </w:tc>
        <w:tc>
          <w:tcPr>
            <w:tcW w:w="2801" w:type="dxa"/>
          </w:tcPr>
          <w:p w14:paraId="57EBD4E5" w14:textId="77777777" w:rsidR="00895D9D" w:rsidRPr="00895D9D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D9D">
              <w:rPr>
                <w:rFonts w:ascii="Arial" w:hAnsi="Arial" w:cs="Arial"/>
                <w:b/>
                <w:sz w:val="20"/>
                <w:szCs w:val="20"/>
              </w:rPr>
              <w:t>VRSTA PRIHODA I PRIMITAKA</w:t>
            </w:r>
          </w:p>
        </w:tc>
        <w:tc>
          <w:tcPr>
            <w:tcW w:w="1546" w:type="dxa"/>
          </w:tcPr>
          <w:p w14:paraId="56512AE3" w14:textId="77777777" w:rsidR="00E77E7C" w:rsidRPr="00895D9D" w:rsidRDefault="00E77E7C" w:rsidP="00E77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D9D">
              <w:rPr>
                <w:rFonts w:ascii="Arial" w:hAnsi="Arial" w:cs="Arial"/>
                <w:b/>
                <w:sz w:val="20"/>
                <w:szCs w:val="20"/>
              </w:rPr>
              <w:t>PRVE IZMJENE I DOPUNE FIN.</w:t>
            </w:r>
          </w:p>
          <w:p w14:paraId="0D5337F3" w14:textId="02E7373C" w:rsidR="00895D9D" w:rsidRPr="00895D9D" w:rsidRDefault="00E77E7C" w:rsidP="00E77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D9D">
              <w:rPr>
                <w:rFonts w:ascii="Arial" w:hAnsi="Arial" w:cs="Arial"/>
                <w:b/>
                <w:sz w:val="20"/>
                <w:szCs w:val="20"/>
              </w:rPr>
              <w:t>PLANA 2024</w:t>
            </w:r>
          </w:p>
        </w:tc>
        <w:tc>
          <w:tcPr>
            <w:tcW w:w="1350" w:type="dxa"/>
          </w:tcPr>
          <w:p w14:paraId="6F89DEC4" w14:textId="77777777" w:rsidR="00895D9D" w:rsidRPr="00895D9D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78ADCB" w14:textId="77777777" w:rsidR="00895D9D" w:rsidRPr="00895D9D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D9D">
              <w:rPr>
                <w:rFonts w:ascii="Arial" w:hAnsi="Arial" w:cs="Arial"/>
                <w:b/>
                <w:sz w:val="20"/>
                <w:szCs w:val="20"/>
              </w:rPr>
              <w:t>PROMJENA</w:t>
            </w:r>
          </w:p>
          <w:p w14:paraId="1E66AA47" w14:textId="671B7DEA" w:rsidR="00895D9D" w:rsidRPr="00895D9D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D9D">
              <w:rPr>
                <w:rFonts w:ascii="Arial" w:hAnsi="Arial" w:cs="Arial"/>
                <w:b/>
                <w:sz w:val="20"/>
                <w:szCs w:val="20"/>
              </w:rPr>
              <w:t>PLANA</w:t>
            </w:r>
          </w:p>
        </w:tc>
        <w:tc>
          <w:tcPr>
            <w:tcW w:w="1546" w:type="dxa"/>
          </w:tcPr>
          <w:p w14:paraId="4C962830" w14:textId="49EA93DC" w:rsidR="00895D9D" w:rsidRPr="00895D9D" w:rsidRDefault="00E77E7C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DRUG</w:t>
            </w:r>
            <w:r w:rsidR="00895D9D" w:rsidRPr="00895D9D">
              <w:rPr>
                <w:rFonts w:ascii="Arial" w:hAnsi="Arial" w:cs="Arial"/>
                <w:b/>
                <w:sz w:val="20"/>
                <w:szCs w:val="20"/>
              </w:rPr>
              <w:t>E IZMJENE I DOPUNE FIN.</w:t>
            </w:r>
          </w:p>
          <w:p w14:paraId="37909B25" w14:textId="31FF7F67" w:rsidR="00895D9D" w:rsidRPr="00895D9D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D9D">
              <w:rPr>
                <w:rFonts w:ascii="Arial" w:hAnsi="Arial" w:cs="Arial"/>
                <w:b/>
                <w:sz w:val="20"/>
                <w:szCs w:val="20"/>
              </w:rPr>
              <w:t>PLANA 2024.</w:t>
            </w:r>
          </w:p>
        </w:tc>
        <w:tc>
          <w:tcPr>
            <w:tcW w:w="1217" w:type="dxa"/>
          </w:tcPr>
          <w:p w14:paraId="419CAEE3" w14:textId="77777777" w:rsidR="00895D9D" w:rsidRPr="00895D9D" w:rsidRDefault="00895D9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D9D">
              <w:rPr>
                <w:rFonts w:ascii="Arial" w:hAnsi="Arial" w:cs="Arial"/>
                <w:b/>
                <w:sz w:val="20"/>
                <w:szCs w:val="20"/>
              </w:rPr>
              <w:t>INDEKS</w:t>
            </w:r>
          </w:p>
          <w:p w14:paraId="32EE0924" w14:textId="54B7A377" w:rsidR="00895D9D" w:rsidRPr="00895D9D" w:rsidRDefault="00AB05CD" w:rsidP="001A13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95D9D" w:rsidRPr="00895D9D">
              <w:rPr>
                <w:rFonts w:ascii="Arial" w:hAnsi="Arial" w:cs="Arial"/>
                <w:b/>
                <w:sz w:val="20"/>
                <w:szCs w:val="20"/>
              </w:rPr>
              <w:t>/3</w:t>
            </w:r>
          </w:p>
        </w:tc>
      </w:tr>
      <w:tr w:rsidR="00895D9D" w:rsidRPr="00351C2D" w14:paraId="749C4442" w14:textId="77777777" w:rsidTr="00895D9D">
        <w:tc>
          <w:tcPr>
            <w:tcW w:w="1004" w:type="dxa"/>
          </w:tcPr>
          <w:p w14:paraId="14F67269" w14:textId="3FB03CDB" w:rsidR="00895D9D" w:rsidRPr="00351C2D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01" w:type="dxa"/>
          </w:tcPr>
          <w:p w14:paraId="4D8FE2E9" w14:textId="77777777" w:rsidR="00895D9D" w:rsidRPr="00351C2D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46" w:type="dxa"/>
          </w:tcPr>
          <w:p w14:paraId="2400EA66" w14:textId="61ED050F" w:rsidR="00895D9D" w:rsidRPr="00351C2D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50" w:type="dxa"/>
          </w:tcPr>
          <w:p w14:paraId="69A79D17" w14:textId="7ADC1B04" w:rsidR="00895D9D" w:rsidRPr="00351C2D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546" w:type="dxa"/>
          </w:tcPr>
          <w:p w14:paraId="522D1828" w14:textId="0C90292F" w:rsidR="00895D9D" w:rsidRPr="00351C2D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17" w:type="dxa"/>
          </w:tcPr>
          <w:p w14:paraId="27048CDA" w14:textId="77777777" w:rsidR="00895D9D" w:rsidRPr="00351C2D" w:rsidRDefault="00895D9D" w:rsidP="001A13BC">
            <w:pPr>
              <w:jc w:val="center"/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5</w:t>
            </w:r>
          </w:p>
        </w:tc>
      </w:tr>
      <w:tr w:rsidR="00895D9D" w:rsidRPr="00351C2D" w14:paraId="237611C4" w14:textId="77777777" w:rsidTr="00895D9D">
        <w:tc>
          <w:tcPr>
            <w:tcW w:w="1004" w:type="dxa"/>
          </w:tcPr>
          <w:p w14:paraId="29F3999B" w14:textId="77777777" w:rsidR="00895D9D" w:rsidRPr="00351C2D" w:rsidRDefault="00895D9D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01" w:type="dxa"/>
          </w:tcPr>
          <w:p w14:paraId="01588C14" w14:textId="77777777" w:rsidR="00895D9D" w:rsidRPr="00351C2D" w:rsidRDefault="00895D9D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PRIHODI POSLOVANJA</w:t>
            </w:r>
          </w:p>
        </w:tc>
        <w:tc>
          <w:tcPr>
            <w:tcW w:w="1546" w:type="dxa"/>
          </w:tcPr>
          <w:p w14:paraId="3D029AA8" w14:textId="28B3BC05" w:rsidR="00895D9D" w:rsidRPr="00351C2D" w:rsidRDefault="00E77E7C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549</w:t>
            </w:r>
            <w:r w:rsidR="00895D9D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885</w:t>
            </w:r>
            <w:r w:rsidR="00895D9D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346332F6" w14:textId="71C3BF6C" w:rsidR="00895D9D" w:rsidRDefault="00E77E7C" w:rsidP="00895D9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32F65">
              <w:rPr>
                <w:rFonts w:ascii="Arial" w:hAnsi="Arial" w:cs="Arial"/>
                <w:b/>
              </w:rPr>
              <w:t>4</w:t>
            </w:r>
            <w:r w:rsidR="00895D9D">
              <w:rPr>
                <w:rFonts w:ascii="Arial" w:hAnsi="Arial" w:cs="Arial"/>
                <w:b/>
              </w:rPr>
              <w:t>.</w:t>
            </w:r>
            <w:r w:rsidR="00E32F6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70</w:t>
            </w:r>
            <w:r w:rsidR="00895D9D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46" w:type="dxa"/>
          </w:tcPr>
          <w:p w14:paraId="27F3EC23" w14:textId="195BA5BF" w:rsidR="00895D9D" w:rsidRPr="00351C2D" w:rsidRDefault="00895D9D" w:rsidP="00B11C0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E77E7C">
              <w:rPr>
                <w:rFonts w:ascii="Arial" w:hAnsi="Arial" w:cs="Arial"/>
                <w:b/>
              </w:rPr>
              <w:t>6</w:t>
            </w:r>
            <w:r w:rsidR="00EA6054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</w:t>
            </w:r>
            <w:r w:rsidR="00EA6054">
              <w:rPr>
                <w:rFonts w:ascii="Arial" w:hAnsi="Arial" w:cs="Arial"/>
                <w:b/>
              </w:rPr>
              <w:t>35</w:t>
            </w:r>
            <w:r>
              <w:rPr>
                <w:rFonts w:ascii="Arial" w:hAnsi="Arial" w:cs="Arial"/>
                <w:b/>
              </w:rPr>
              <w:t>5,00</w:t>
            </w:r>
          </w:p>
        </w:tc>
        <w:tc>
          <w:tcPr>
            <w:tcW w:w="1217" w:type="dxa"/>
          </w:tcPr>
          <w:p w14:paraId="53B6B622" w14:textId="0400A437" w:rsidR="00895D9D" w:rsidRPr="00351C2D" w:rsidRDefault="00895D9D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72708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,</w:t>
            </w:r>
            <w:r w:rsidR="00B72708">
              <w:rPr>
                <w:rFonts w:ascii="Arial" w:hAnsi="Arial" w:cs="Arial"/>
                <w:b/>
              </w:rPr>
              <w:t>6</w:t>
            </w:r>
          </w:p>
        </w:tc>
      </w:tr>
      <w:tr w:rsidR="00895D9D" w:rsidRPr="00351C2D" w14:paraId="11AA5D7F" w14:textId="77777777" w:rsidTr="00895D9D">
        <w:tc>
          <w:tcPr>
            <w:tcW w:w="1004" w:type="dxa"/>
          </w:tcPr>
          <w:p w14:paraId="039456C3" w14:textId="77777777" w:rsidR="00895D9D" w:rsidRPr="00895D9D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895D9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801" w:type="dxa"/>
          </w:tcPr>
          <w:p w14:paraId="6CD1200C" w14:textId="77777777" w:rsidR="00895D9D" w:rsidRPr="00895D9D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895D9D">
              <w:rPr>
                <w:rFonts w:ascii="Arial" w:hAnsi="Arial" w:cs="Arial"/>
                <w:sz w:val="20"/>
                <w:szCs w:val="20"/>
              </w:rPr>
              <w:t>POMOĆI IZ INOZ. I OD SUBJEKATA UNUTAR OPĆEG PRORAČUNA</w:t>
            </w:r>
          </w:p>
        </w:tc>
        <w:tc>
          <w:tcPr>
            <w:tcW w:w="1546" w:type="dxa"/>
          </w:tcPr>
          <w:p w14:paraId="73BAB749" w14:textId="77777777" w:rsidR="00895D9D" w:rsidRPr="00771A09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560CE886" w14:textId="774380BE" w:rsidR="00895D9D" w:rsidRPr="00771A09" w:rsidRDefault="00895D9D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77E7C">
              <w:rPr>
                <w:rFonts w:ascii="Arial" w:hAnsi="Arial" w:cs="Arial"/>
              </w:rPr>
              <w:t>77</w:t>
            </w:r>
            <w:r w:rsidRPr="00771A09">
              <w:rPr>
                <w:rFonts w:ascii="Arial" w:hAnsi="Arial" w:cs="Arial"/>
              </w:rPr>
              <w:t>.</w:t>
            </w:r>
            <w:r w:rsidR="00E77E7C">
              <w:rPr>
                <w:rFonts w:ascii="Arial" w:hAnsi="Arial" w:cs="Arial"/>
              </w:rPr>
              <w:t>452</w:t>
            </w:r>
            <w:r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350" w:type="dxa"/>
          </w:tcPr>
          <w:p w14:paraId="24BA6A7A" w14:textId="77777777" w:rsidR="00895D9D" w:rsidRDefault="00895D9D" w:rsidP="00A31ADD">
            <w:pPr>
              <w:jc w:val="right"/>
              <w:rPr>
                <w:rFonts w:ascii="Arial" w:hAnsi="Arial" w:cs="Arial"/>
              </w:rPr>
            </w:pPr>
          </w:p>
          <w:p w14:paraId="0A1A546B" w14:textId="6D35EDE5" w:rsidR="00895D9D" w:rsidRDefault="00E77E7C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895D9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900</w:t>
            </w:r>
            <w:r w:rsidR="00895D9D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5C1FF9EE" w14:textId="5CA6E7E0" w:rsidR="00895D9D" w:rsidRDefault="00895D9D" w:rsidP="00A31ADD">
            <w:pPr>
              <w:jc w:val="right"/>
              <w:rPr>
                <w:rFonts w:ascii="Arial" w:hAnsi="Arial" w:cs="Arial"/>
              </w:rPr>
            </w:pPr>
          </w:p>
          <w:p w14:paraId="0BF19A2B" w14:textId="0820FF3E" w:rsidR="00895D9D" w:rsidRPr="00771A09" w:rsidRDefault="00895D9D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B05CD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>.</w:t>
            </w:r>
            <w:r w:rsidR="00AB05CD">
              <w:rPr>
                <w:rFonts w:ascii="Arial" w:hAnsi="Arial" w:cs="Arial"/>
              </w:rPr>
              <w:t>35</w:t>
            </w:r>
            <w:r>
              <w:rPr>
                <w:rFonts w:ascii="Arial" w:hAnsi="Arial" w:cs="Arial"/>
              </w:rPr>
              <w:t>2,00</w:t>
            </w:r>
          </w:p>
        </w:tc>
        <w:tc>
          <w:tcPr>
            <w:tcW w:w="1217" w:type="dxa"/>
          </w:tcPr>
          <w:p w14:paraId="676CAFA8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6F3CFC5D" w14:textId="187C77BD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B05CD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,</w:t>
            </w:r>
            <w:r w:rsidR="00AB05CD">
              <w:rPr>
                <w:rFonts w:ascii="Arial" w:hAnsi="Arial" w:cs="Arial"/>
              </w:rPr>
              <w:t>70</w:t>
            </w:r>
          </w:p>
        </w:tc>
      </w:tr>
      <w:tr w:rsidR="00895D9D" w:rsidRPr="00173CD3" w14:paraId="1D1A354B" w14:textId="77777777" w:rsidTr="00895D9D">
        <w:tc>
          <w:tcPr>
            <w:tcW w:w="1004" w:type="dxa"/>
          </w:tcPr>
          <w:p w14:paraId="41EA4EA1" w14:textId="77777777" w:rsidR="00895D9D" w:rsidRPr="00895D9D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895D9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801" w:type="dxa"/>
          </w:tcPr>
          <w:p w14:paraId="54D743BD" w14:textId="77777777" w:rsidR="00895D9D" w:rsidRPr="00895D9D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895D9D">
              <w:rPr>
                <w:rFonts w:ascii="Arial" w:hAnsi="Arial" w:cs="Arial"/>
                <w:sz w:val="20"/>
                <w:szCs w:val="20"/>
              </w:rPr>
              <w:t>PRIHODI OD UPRAVNIH I ADMIN.PRIST. PO POSEBNIM PROPISIMA I NAKNADA</w:t>
            </w:r>
          </w:p>
        </w:tc>
        <w:tc>
          <w:tcPr>
            <w:tcW w:w="1546" w:type="dxa"/>
          </w:tcPr>
          <w:p w14:paraId="3E6C1E2F" w14:textId="77777777" w:rsidR="00895D9D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3DDD275E" w14:textId="77777777" w:rsidR="00895D9D" w:rsidRPr="00783E86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54CEC54B" w14:textId="77777777" w:rsidR="00895D9D" w:rsidRPr="00783E86" w:rsidRDefault="00895D9D" w:rsidP="00DD521D">
            <w:pPr>
              <w:jc w:val="right"/>
              <w:rPr>
                <w:rFonts w:ascii="Arial" w:hAnsi="Arial" w:cs="Arial"/>
              </w:rPr>
            </w:pPr>
            <w:r w:rsidRPr="00783E86">
              <w:rPr>
                <w:rFonts w:ascii="Arial" w:hAnsi="Arial" w:cs="Arial"/>
              </w:rPr>
              <w:t>0,00</w:t>
            </w:r>
          </w:p>
          <w:p w14:paraId="1DA72533" w14:textId="3EF8110A" w:rsidR="00895D9D" w:rsidRPr="00783E86" w:rsidRDefault="00895D9D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AA2844C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4597EBAE" w14:textId="546A6ADE" w:rsidR="00E16E4D" w:rsidRPr="00783E86" w:rsidRDefault="00E16E4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546" w:type="dxa"/>
          </w:tcPr>
          <w:p w14:paraId="6A6D2088" w14:textId="2F2550C2" w:rsidR="00895D9D" w:rsidRPr="00783E86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63715E43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40615949" w14:textId="03C574A6" w:rsidR="00895D9D" w:rsidRPr="00783E86" w:rsidRDefault="00E16E4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500,00</w:t>
            </w:r>
          </w:p>
        </w:tc>
        <w:tc>
          <w:tcPr>
            <w:tcW w:w="1217" w:type="dxa"/>
          </w:tcPr>
          <w:p w14:paraId="429B0F12" w14:textId="77777777" w:rsidR="00895D9D" w:rsidRPr="00783E86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4C240680" w14:textId="3E03392D" w:rsidR="00895D9D" w:rsidRPr="00783E86" w:rsidRDefault="00E16E4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895D9D" w:rsidRPr="00351C2D" w14:paraId="32FAE4C2" w14:textId="77777777" w:rsidTr="00895D9D">
        <w:tc>
          <w:tcPr>
            <w:tcW w:w="1004" w:type="dxa"/>
          </w:tcPr>
          <w:p w14:paraId="5380069E" w14:textId="77777777" w:rsidR="00895D9D" w:rsidRPr="00895D9D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895D9D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801" w:type="dxa"/>
          </w:tcPr>
          <w:p w14:paraId="718AC7F8" w14:textId="77777777" w:rsidR="00895D9D" w:rsidRPr="00895D9D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895D9D">
              <w:rPr>
                <w:rFonts w:ascii="Arial" w:hAnsi="Arial" w:cs="Arial"/>
                <w:sz w:val="20"/>
                <w:szCs w:val="20"/>
              </w:rPr>
              <w:t>PRIHODI OD PRODAJE PROIZVODA I ROBE TE PRUŽENIH USLUGA I PRIHODA OD DONACIJA</w:t>
            </w:r>
          </w:p>
        </w:tc>
        <w:tc>
          <w:tcPr>
            <w:tcW w:w="1546" w:type="dxa"/>
          </w:tcPr>
          <w:p w14:paraId="1B73AE62" w14:textId="77777777" w:rsidR="00895D9D" w:rsidRPr="00771A09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7DD14B6E" w14:textId="1DF17077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771A0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Pr="00771A09">
              <w:rPr>
                <w:rFonts w:ascii="Arial" w:hAnsi="Arial" w:cs="Arial"/>
              </w:rPr>
              <w:t>00,00</w:t>
            </w:r>
          </w:p>
        </w:tc>
        <w:tc>
          <w:tcPr>
            <w:tcW w:w="1350" w:type="dxa"/>
          </w:tcPr>
          <w:p w14:paraId="0F3A2AA0" w14:textId="77777777" w:rsidR="00895D9D" w:rsidRDefault="00895D9D" w:rsidP="00A31ADD">
            <w:pPr>
              <w:jc w:val="right"/>
              <w:rPr>
                <w:rFonts w:ascii="Arial" w:hAnsi="Arial" w:cs="Arial"/>
              </w:rPr>
            </w:pPr>
          </w:p>
          <w:p w14:paraId="63D0A1BE" w14:textId="45820062" w:rsidR="00895D9D" w:rsidRDefault="00895D9D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1546" w:type="dxa"/>
          </w:tcPr>
          <w:p w14:paraId="6B20CD88" w14:textId="70395DCE" w:rsidR="00895D9D" w:rsidRDefault="00895D9D" w:rsidP="00A31ADD">
            <w:pPr>
              <w:jc w:val="right"/>
              <w:rPr>
                <w:rFonts w:ascii="Arial" w:hAnsi="Arial" w:cs="Arial"/>
              </w:rPr>
            </w:pPr>
          </w:p>
          <w:p w14:paraId="18B302B2" w14:textId="09F4F21E" w:rsidR="00895D9D" w:rsidRPr="00771A09" w:rsidRDefault="00895D9D" w:rsidP="00A31A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10.200,00</w:t>
            </w:r>
          </w:p>
        </w:tc>
        <w:tc>
          <w:tcPr>
            <w:tcW w:w="1217" w:type="dxa"/>
          </w:tcPr>
          <w:p w14:paraId="363B33D3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5E27ABE9" w14:textId="183FF082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895D9D" w:rsidRPr="00351C2D" w14:paraId="65C63242" w14:textId="77777777" w:rsidTr="00895D9D">
        <w:tc>
          <w:tcPr>
            <w:tcW w:w="1004" w:type="dxa"/>
          </w:tcPr>
          <w:p w14:paraId="25FAF848" w14:textId="77777777" w:rsidR="00895D9D" w:rsidRPr="00895D9D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895D9D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801" w:type="dxa"/>
          </w:tcPr>
          <w:p w14:paraId="2813A598" w14:textId="77777777" w:rsidR="00895D9D" w:rsidRPr="00895D9D" w:rsidRDefault="00895D9D" w:rsidP="003E0DF9">
            <w:pPr>
              <w:rPr>
                <w:rFonts w:ascii="Arial" w:hAnsi="Arial" w:cs="Arial"/>
                <w:sz w:val="20"/>
                <w:szCs w:val="20"/>
              </w:rPr>
            </w:pPr>
            <w:r w:rsidRPr="00895D9D">
              <w:rPr>
                <w:rFonts w:ascii="Arial" w:hAnsi="Arial" w:cs="Arial"/>
                <w:sz w:val="20"/>
                <w:szCs w:val="20"/>
              </w:rPr>
              <w:t xml:space="preserve">PRIHODI IZ NADLEŽNOG PRORAČUNA </w:t>
            </w:r>
          </w:p>
        </w:tc>
        <w:tc>
          <w:tcPr>
            <w:tcW w:w="1546" w:type="dxa"/>
          </w:tcPr>
          <w:p w14:paraId="0091A4AA" w14:textId="77777777" w:rsidR="00895D9D" w:rsidRPr="00771A09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5121BDC8" w14:textId="717B1DF4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B05CD">
              <w:rPr>
                <w:rFonts w:ascii="Arial" w:hAnsi="Arial" w:cs="Arial"/>
              </w:rPr>
              <w:t>2</w:t>
            </w:r>
            <w:r w:rsidRPr="00771A09">
              <w:rPr>
                <w:rFonts w:ascii="Arial" w:hAnsi="Arial" w:cs="Arial"/>
              </w:rPr>
              <w:t>.</w:t>
            </w:r>
            <w:r w:rsidR="00AB05CD">
              <w:rPr>
                <w:rFonts w:ascii="Arial" w:hAnsi="Arial" w:cs="Arial"/>
              </w:rPr>
              <w:t>233</w:t>
            </w:r>
            <w:r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350" w:type="dxa"/>
          </w:tcPr>
          <w:p w14:paraId="27559BA6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2315FFC8" w14:textId="102A4B27" w:rsidR="00895D9D" w:rsidRDefault="00AB05C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F674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070</w:t>
            </w:r>
            <w:r w:rsidR="00895D9D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2ECD8690" w14:textId="55D9E43E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7298D78D" w14:textId="57319219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B05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AB05CD">
              <w:rPr>
                <w:rFonts w:ascii="Arial" w:hAnsi="Arial" w:cs="Arial"/>
              </w:rPr>
              <w:t>303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67FA704F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3CBE260A" w14:textId="420502F0" w:rsidR="00895D9D" w:rsidRPr="00771A09" w:rsidRDefault="00AB05C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16E4D">
              <w:rPr>
                <w:rFonts w:ascii="Arial" w:hAnsi="Arial" w:cs="Arial"/>
              </w:rPr>
              <w:t>1,7</w:t>
            </w:r>
          </w:p>
        </w:tc>
      </w:tr>
      <w:tr w:rsidR="00895D9D" w:rsidRPr="00351C2D" w14:paraId="2A0CB928" w14:textId="77777777" w:rsidTr="00895D9D">
        <w:tc>
          <w:tcPr>
            <w:tcW w:w="1004" w:type="dxa"/>
          </w:tcPr>
          <w:p w14:paraId="792B1458" w14:textId="77777777" w:rsidR="00895D9D" w:rsidRPr="00F46CBF" w:rsidRDefault="00895D9D">
            <w:pPr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01" w:type="dxa"/>
          </w:tcPr>
          <w:p w14:paraId="04B87646" w14:textId="77777777" w:rsidR="00895D9D" w:rsidRPr="00F46CBF" w:rsidRDefault="00895D9D">
            <w:pPr>
              <w:rPr>
                <w:rFonts w:ascii="Arial" w:hAnsi="Arial" w:cs="Arial"/>
                <w:b/>
              </w:rPr>
            </w:pPr>
            <w:r w:rsidRPr="00F46CBF">
              <w:rPr>
                <w:rFonts w:ascii="Arial" w:hAnsi="Arial" w:cs="Arial"/>
                <w:b/>
              </w:rPr>
              <w:t>VLASTITI IZVORI</w:t>
            </w:r>
          </w:p>
        </w:tc>
        <w:tc>
          <w:tcPr>
            <w:tcW w:w="1546" w:type="dxa"/>
          </w:tcPr>
          <w:p w14:paraId="339E0A1C" w14:textId="071911B8" w:rsidR="00895D9D" w:rsidRPr="00F46CBF" w:rsidRDefault="00AB05CD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4.311</w:t>
            </w:r>
            <w:r w:rsidR="00895D9D" w:rsidRPr="00F46CB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5E0F2A11" w14:textId="257A0146" w:rsidR="00895D9D" w:rsidRDefault="00AB05CD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95D9D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546" w:type="dxa"/>
          </w:tcPr>
          <w:p w14:paraId="50F6B43B" w14:textId="263DA355" w:rsidR="00895D9D" w:rsidRPr="00F46CBF" w:rsidRDefault="00895D9D" w:rsidP="00895D9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4.311,00</w:t>
            </w:r>
          </w:p>
        </w:tc>
        <w:tc>
          <w:tcPr>
            <w:tcW w:w="1217" w:type="dxa"/>
          </w:tcPr>
          <w:p w14:paraId="2CC9B27B" w14:textId="5431A25D" w:rsidR="00AB05CD" w:rsidRDefault="00AB05CD" w:rsidP="00895D9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100,00</w:t>
            </w:r>
          </w:p>
          <w:p w14:paraId="236D1008" w14:textId="5A80C615" w:rsidR="00AB05CD" w:rsidRPr="00D543E7" w:rsidRDefault="00AB05CD" w:rsidP="00895D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5D9D" w:rsidRPr="00351C2D" w14:paraId="3E2A3D88" w14:textId="77777777" w:rsidTr="00EA6054">
        <w:trPr>
          <w:trHeight w:val="554"/>
        </w:trPr>
        <w:tc>
          <w:tcPr>
            <w:tcW w:w="1004" w:type="dxa"/>
          </w:tcPr>
          <w:p w14:paraId="4527FA7D" w14:textId="77777777" w:rsidR="00895D9D" w:rsidRPr="00771A09" w:rsidRDefault="00895D9D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92</w:t>
            </w:r>
          </w:p>
        </w:tc>
        <w:tc>
          <w:tcPr>
            <w:tcW w:w="2801" w:type="dxa"/>
          </w:tcPr>
          <w:p w14:paraId="29C167C6" w14:textId="64A02C92" w:rsidR="00895D9D" w:rsidRPr="00D543E7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D543E7">
              <w:rPr>
                <w:rFonts w:ascii="Arial" w:hAnsi="Arial" w:cs="Arial"/>
                <w:sz w:val="20"/>
                <w:szCs w:val="20"/>
              </w:rPr>
              <w:t>REZULTAT POSLOVANJA</w:t>
            </w:r>
            <w:r w:rsidR="00D543E7">
              <w:rPr>
                <w:rFonts w:ascii="Arial" w:hAnsi="Arial" w:cs="Arial"/>
                <w:sz w:val="20"/>
                <w:szCs w:val="20"/>
              </w:rPr>
              <w:t>-VIŠAK</w:t>
            </w:r>
          </w:p>
        </w:tc>
        <w:tc>
          <w:tcPr>
            <w:tcW w:w="1546" w:type="dxa"/>
          </w:tcPr>
          <w:p w14:paraId="7BB6F303" w14:textId="11A277B4" w:rsidR="00895D9D" w:rsidRPr="00771A09" w:rsidRDefault="00AB05C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4.311</w:t>
            </w:r>
            <w:r w:rsidR="00895D9D" w:rsidRPr="00771A09">
              <w:rPr>
                <w:rFonts w:ascii="Arial" w:hAnsi="Arial" w:cs="Arial"/>
              </w:rPr>
              <w:t>,00</w:t>
            </w:r>
          </w:p>
        </w:tc>
        <w:tc>
          <w:tcPr>
            <w:tcW w:w="1350" w:type="dxa"/>
          </w:tcPr>
          <w:p w14:paraId="1E84C728" w14:textId="767BA897" w:rsidR="00895D9D" w:rsidRDefault="00AB05C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95D9D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3495C35C" w14:textId="5480A6DA" w:rsidR="00895D9D" w:rsidRPr="00771A09" w:rsidRDefault="00D543E7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4.311,00</w:t>
            </w:r>
          </w:p>
        </w:tc>
        <w:tc>
          <w:tcPr>
            <w:tcW w:w="1217" w:type="dxa"/>
          </w:tcPr>
          <w:p w14:paraId="70747144" w14:textId="4D9DECD2" w:rsidR="00895D9D" w:rsidRPr="00771A09" w:rsidRDefault="00AB05C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895D9D" w:rsidRPr="00351C2D" w14:paraId="52170143" w14:textId="77777777" w:rsidTr="00895D9D">
        <w:tc>
          <w:tcPr>
            <w:tcW w:w="1004" w:type="dxa"/>
          </w:tcPr>
          <w:p w14:paraId="249EA7DF" w14:textId="77777777" w:rsidR="00895D9D" w:rsidRPr="00351C2D" w:rsidRDefault="00895D9D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759AD5FF" w14:textId="77777777" w:rsidR="00895D9D" w:rsidRPr="00D543E7" w:rsidRDefault="00895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3E7">
              <w:rPr>
                <w:rFonts w:ascii="Arial" w:hAnsi="Arial" w:cs="Arial"/>
                <w:b/>
                <w:sz w:val="20"/>
                <w:szCs w:val="20"/>
              </w:rPr>
              <w:t>SVEUKUPNI PRIHODI I REZULTAT POSLOVANJA</w:t>
            </w:r>
          </w:p>
        </w:tc>
        <w:tc>
          <w:tcPr>
            <w:tcW w:w="1546" w:type="dxa"/>
          </w:tcPr>
          <w:p w14:paraId="50109C7C" w14:textId="2E3C8FDC" w:rsidR="00895D9D" w:rsidRPr="00AB05CD" w:rsidRDefault="00AB05CD" w:rsidP="00F53D8E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F46639">
              <w:rPr>
                <w:rFonts w:ascii="Arial" w:hAnsi="Arial" w:cs="Arial"/>
                <w:b/>
                <w:color w:val="000000" w:themeColor="text1"/>
              </w:rPr>
              <w:t>554</w:t>
            </w:r>
            <w:r w:rsidR="00895D9D" w:rsidRPr="00F46639">
              <w:rPr>
                <w:rFonts w:ascii="Arial" w:hAnsi="Arial" w:cs="Arial"/>
                <w:b/>
                <w:color w:val="000000" w:themeColor="text1"/>
              </w:rPr>
              <w:t>.</w:t>
            </w:r>
            <w:r w:rsidRPr="00F46639">
              <w:rPr>
                <w:rFonts w:ascii="Arial" w:hAnsi="Arial" w:cs="Arial"/>
                <w:b/>
                <w:color w:val="000000" w:themeColor="text1"/>
              </w:rPr>
              <w:t>196</w:t>
            </w:r>
            <w:r w:rsidR="00895D9D" w:rsidRPr="00F46639">
              <w:rPr>
                <w:rFonts w:ascii="Arial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350" w:type="dxa"/>
          </w:tcPr>
          <w:p w14:paraId="301B289F" w14:textId="0514089A" w:rsidR="00895D9D" w:rsidRPr="00AB05CD" w:rsidRDefault="00261B1E" w:rsidP="00F53D8E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E32F65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E32F65" w:rsidRPr="00E32F65"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E32F65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E32F65" w:rsidRPr="00E32F65">
              <w:rPr>
                <w:rFonts w:ascii="Arial" w:hAnsi="Arial" w:cs="Arial"/>
                <w:b/>
                <w:color w:val="000000" w:themeColor="text1"/>
              </w:rPr>
              <w:t>4</w:t>
            </w:r>
            <w:r w:rsidRPr="00E32F65">
              <w:rPr>
                <w:rFonts w:ascii="Arial" w:hAnsi="Arial" w:cs="Arial"/>
                <w:b/>
                <w:color w:val="000000" w:themeColor="text1"/>
              </w:rPr>
              <w:t>70</w:t>
            </w:r>
            <w:r w:rsidR="00AB05CD" w:rsidRPr="00E32F65">
              <w:rPr>
                <w:rFonts w:ascii="Arial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546" w:type="dxa"/>
          </w:tcPr>
          <w:p w14:paraId="28501CD6" w14:textId="34CC5B90" w:rsidR="00895D9D" w:rsidRPr="00AB05CD" w:rsidRDefault="00E32F65" w:rsidP="0060126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A6054">
              <w:rPr>
                <w:rFonts w:ascii="Arial" w:hAnsi="Arial" w:cs="Arial"/>
                <w:b/>
                <w:color w:val="000000" w:themeColor="text1"/>
              </w:rPr>
              <w:t>568.</w:t>
            </w:r>
            <w:r w:rsidR="005F674F">
              <w:rPr>
                <w:rFonts w:ascii="Arial" w:hAnsi="Arial" w:cs="Arial"/>
                <w:b/>
                <w:color w:val="000000" w:themeColor="text1"/>
              </w:rPr>
              <w:t>666,</w:t>
            </w:r>
            <w:r w:rsidRPr="00EA6054">
              <w:rPr>
                <w:rFonts w:ascii="Arial" w:hAnsi="Arial" w:cs="Arial"/>
                <w:b/>
                <w:color w:val="000000" w:themeColor="text1"/>
              </w:rPr>
              <w:t>00</w:t>
            </w:r>
          </w:p>
        </w:tc>
        <w:tc>
          <w:tcPr>
            <w:tcW w:w="1217" w:type="dxa"/>
          </w:tcPr>
          <w:p w14:paraId="246F04C7" w14:textId="3C6196FB" w:rsidR="00895D9D" w:rsidRPr="00351C2D" w:rsidRDefault="00261B1E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E32F6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,</w:t>
            </w:r>
            <w:r w:rsidR="00E32F65">
              <w:rPr>
                <w:rFonts w:ascii="Arial" w:hAnsi="Arial" w:cs="Arial"/>
                <w:b/>
              </w:rPr>
              <w:t>6</w:t>
            </w:r>
          </w:p>
        </w:tc>
      </w:tr>
      <w:tr w:rsidR="00895D9D" w:rsidRPr="00351C2D" w14:paraId="2E758BEE" w14:textId="77777777" w:rsidTr="00895D9D">
        <w:tc>
          <w:tcPr>
            <w:tcW w:w="1004" w:type="dxa"/>
          </w:tcPr>
          <w:p w14:paraId="57983F4E" w14:textId="77777777" w:rsidR="00895D9D" w:rsidRPr="00351C2D" w:rsidRDefault="00895D9D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01" w:type="dxa"/>
          </w:tcPr>
          <w:p w14:paraId="06C1769F" w14:textId="77777777" w:rsidR="00895D9D" w:rsidRPr="00D543E7" w:rsidRDefault="00895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3E7">
              <w:rPr>
                <w:rFonts w:ascii="Arial" w:hAnsi="Arial" w:cs="Arial"/>
                <w:b/>
                <w:sz w:val="20"/>
                <w:szCs w:val="20"/>
              </w:rPr>
              <w:t>RASHODI POSLOVANJA</w:t>
            </w:r>
          </w:p>
        </w:tc>
        <w:tc>
          <w:tcPr>
            <w:tcW w:w="1546" w:type="dxa"/>
          </w:tcPr>
          <w:p w14:paraId="46F058B9" w14:textId="6C8E3C7D" w:rsidR="00895D9D" w:rsidRPr="00C63000" w:rsidRDefault="00261B1E" w:rsidP="00F53D8E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32F65">
              <w:rPr>
                <w:rFonts w:ascii="Arial" w:hAnsi="Arial" w:cs="Arial"/>
                <w:b/>
                <w:color w:val="000000" w:themeColor="text1"/>
              </w:rPr>
              <w:t>551</w:t>
            </w:r>
            <w:r w:rsidR="00895D9D" w:rsidRPr="00E32F65">
              <w:rPr>
                <w:rFonts w:ascii="Arial" w:hAnsi="Arial" w:cs="Arial"/>
                <w:b/>
                <w:color w:val="000000" w:themeColor="text1"/>
              </w:rPr>
              <w:t>.</w:t>
            </w:r>
            <w:r w:rsidRPr="00E32F65">
              <w:rPr>
                <w:rFonts w:ascii="Arial" w:hAnsi="Arial" w:cs="Arial"/>
                <w:b/>
                <w:color w:val="000000" w:themeColor="text1"/>
              </w:rPr>
              <w:t>99</w:t>
            </w:r>
            <w:r w:rsidR="005F674F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895D9D" w:rsidRPr="00E32F65">
              <w:rPr>
                <w:rFonts w:ascii="Arial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350" w:type="dxa"/>
          </w:tcPr>
          <w:p w14:paraId="0FAC4CE7" w14:textId="044D9729" w:rsidR="00895D9D" w:rsidRPr="00C63000" w:rsidRDefault="00261B1E" w:rsidP="00A11D1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E16E4D">
              <w:rPr>
                <w:rFonts w:ascii="Arial" w:hAnsi="Arial" w:cs="Arial"/>
                <w:b/>
                <w:color w:val="000000" w:themeColor="text1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E16E4D">
              <w:rPr>
                <w:rFonts w:ascii="Arial" w:hAnsi="Arial" w:cs="Arial"/>
                <w:b/>
                <w:color w:val="000000" w:themeColor="text1"/>
              </w:rPr>
              <w:t>470</w:t>
            </w:r>
            <w:r>
              <w:rPr>
                <w:rFonts w:ascii="Arial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546" w:type="dxa"/>
          </w:tcPr>
          <w:p w14:paraId="0D889C6F" w14:textId="1DBFD0E7" w:rsidR="00895D9D" w:rsidRPr="00C63000" w:rsidRDefault="00895D9D" w:rsidP="00A11D1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EA6054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E16E4D" w:rsidRPr="00EA6054">
              <w:rPr>
                <w:rFonts w:ascii="Arial" w:hAnsi="Arial" w:cs="Arial"/>
                <w:b/>
                <w:color w:val="000000" w:themeColor="text1"/>
              </w:rPr>
              <w:t>66</w:t>
            </w:r>
            <w:r w:rsidRPr="00EA6054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E16E4D" w:rsidRPr="00EA6054">
              <w:rPr>
                <w:rFonts w:ascii="Arial" w:hAnsi="Arial" w:cs="Arial"/>
                <w:b/>
                <w:color w:val="000000" w:themeColor="text1"/>
              </w:rPr>
              <w:t>4</w:t>
            </w:r>
            <w:r w:rsidR="00944B57" w:rsidRPr="00EA6054"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DE70EA"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EA6054">
              <w:rPr>
                <w:rFonts w:ascii="Arial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217" w:type="dxa"/>
          </w:tcPr>
          <w:p w14:paraId="4CE5FF07" w14:textId="7DED9C9E" w:rsidR="00895D9D" w:rsidRPr="00C63000" w:rsidRDefault="00895D9D" w:rsidP="00A11D16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63000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261B1E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E32F65">
              <w:rPr>
                <w:rFonts w:ascii="Arial" w:hAnsi="Arial" w:cs="Arial"/>
                <w:b/>
                <w:color w:val="000000" w:themeColor="text1"/>
              </w:rPr>
              <w:t>2</w:t>
            </w:r>
            <w:r w:rsidRPr="00C63000">
              <w:rPr>
                <w:rFonts w:ascii="Arial" w:hAnsi="Arial" w:cs="Arial"/>
                <w:b/>
                <w:color w:val="000000" w:themeColor="text1"/>
              </w:rPr>
              <w:t>,</w:t>
            </w:r>
            <w:r w:rsidR="00E32F65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</w:tr>
      <w:tr w:rsidR="00895D9D" w:rsidRPr="00201B99" w14:paraId="08E4E846" w14:textId="77777777" w:rsidTr="00895D9D">
        <w:tc>
          <w:tcPr>
            <w:tcW w:w="1004" w:type="dxa"/>
          </w:tcPr>
          <w:p w14:paraId="6E8601E0" w14:textId="77777777" w:rsidR="00895D9D" w:rsidRPr="00771A09" w:rsidRDefault="00895D9D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31</w:t>
            </w:r>
          </w:p>
        </w:tc>
        <w:tc>
          <w:tcPr>
            <w:tcW w:w="2801" w:type="dxa"/>
          </w:tcPr>
          <w:p w14:paraId="2602D51B" w14:textId="77777777" w:rsidR="00895D9D" w:rsidRPr="00D543E7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D543E7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546" w:type="dxa"/>
          </w:tcPr>
          <w:p w14:paraId="55B6217B" w14:textId="483D25E4" w:rsidR="00895D9D" w:rsidRPr="00771A09" w:rsidRDefault="00261B1E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468</w:t>
            </w:r>
            <w:r w:rsidR="00895D9D" w:rsidRPr="00771A0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</w:t>
            </w:r>
            <w:r w:rsidR="00895D9D" w:rsidRPr="00771A09">
              <w:rPr>
                <w:rFonts w:ascii="Arial" w:hAnsi="Arial" w:cs="Arial"/>
              </w:rPr>
              <w:t>40,00</w:t>
            </w:r>
          </w:p>
        </w:tc>
        <w:tc>
          <w:tcPr>
            <w:tcW w:w="1350" w:type="dxa"/>
          </w:tcPr>
          <w:p w14:paraId="3679DB97" w14:textId="20852D86" w:rsidR="00895D9D" w:rsidRDefault="00261B1E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D543E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270</w:t>
            </w:r>
            <w:r w:rsidR="00D543E7">
              <w:rPr>
                <w:rFonts w:ascii="Arial" w:hAnsi="Arial" w:cs="Arial"/>
              </w:rPr>
              <w:t>,00</w:t>
            </w:r>
          </w:p>
        </w:tc>
        <w:tc>
          <w:tcPr>
            <w:tcW w:w="1546" w:type="dxa"/>
          </w:tcPr>
          <w:p w14:paraId="472F601F" w14:textId="4F99BBB6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261B1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8.</w:t>
            </w:r>
            <w:r w:rsidR="00261B1E">
              <w:rPr>
                <w:rFonts w:ascii="Arial" w:hAnsi="Arial" w:cs="Arial"/>
              </w:rPr>
              <w:t>110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7F876970" w14:textId="3E13816D" w:rsidR="00895D9D" w:rsidRPr="00771A09" w:rsidRDefault="00895D9D" w:rsidP="00AD22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61B1E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,</w:t>
            </w:r>
            <w:r w:rsidR="00E16E4D">
              <w:rPr>
                <w:rFonts w:ascii="Arial" w:hAnsi="Arial" w:cs="Arial"/>
              </w:rPr>
              <w:t>1</w:t>
            </w:r>
            <w:r w:rsidR="00261B1E">
              <w:rPr>
                <w:rFonts w:ascii="Arial" w:hAnsi="Arial" w:cs="Arial"/>
              </w:rPr>
              <w:t>0</w:t>
            </w:r>
          </w:p>
        </w:tc>
      </w:tr>
      <w:tr w:rsidR="00895D9D" w:rsidRPr="00351C2D" w14:paraId="45762CCE" w14:textId="77777777" w:rsidTr="00895D9D">
        <w:tc>
          <w:tcPr>
            <w:tcW w:w="1004" w:type="dxa"/>
          </w:tcPr>
          <w:p w14:paraId="242B2165" w14:textId="77777777" w:rsidR="00895D9D" w:rsidRPr="00771A09" w:rsidRDefault="00895D9D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32</w:t>
            </w:r>
          </w:p>
        </w:tc>
        <w:tc>
          <w:tcPr>
            <w:tcW w:w="2801" w:type="dxa"/>
          </w:tcPr>
          <w:p w14:paraId="25ACE2C2" w14:textId="77777777" w:rsidR="00895D9D" w:rsidRPr="00D543E7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D543E7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546" w:type="dxa"/>
          </w:tcPr>
          <w:p w14:paraId="7483E665" w14:textId="5983EB7D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01260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601260">
              <w:rPr>
                <w:rFonts w:ascii="Arial" w:hAnsi="Arial" w:cs="Arial"/>
              </w:rPr>
              <w:t>24</w:t>
            </w:r>
            <w:r w:rsidR="005F674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350" w:type="dxa"/>
          </w:tcPr>
          <w:p w14:paraId="5B635044" w14:textId="42789541" w:rsidR="00895D9D" w:rsidRDefault="00E16E4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-4800,00</w:t>
            </w:r>
          </w:p>
        </w:tc>
        <w:tc>
          <w:tcPr>
            <w:tcW w:w="1546" w:type="dxa"/>
          </w:tcPr>
          <w:p w14:paraId="032A9A32" w14:textId="2520CF42" w:rsidR="00895D9D" w:rsidRPr="00771A09" w:rsidRDefault="00601260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16E4D">
              <w:rPr>
                <w:rFonts w:ascii="Arial" w:hAnsi="Arial" w:cs="Arial"/>
              </w:rPr>
              <w:t>5</w:t>
            </w:r>
            <w:r w:rsidR="00895D9D">
              <w:rPr>
                <w:rFonts w:ascii="Arial" w:hAnsi="Arial" w:cs="Arial"/>
              </w:rPr>
              <w:t>.</w:t>
            </w:r>
            <w:r w:rsidR="00E16E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  <w:r w:rsidR="00DE70EA">
              <w:rPr>
                <w:rFonts w:ascii="Arial" w:hAnsi="Arial" w:cs="Arial"/>
              </w:rPr>
              <w:t>3</w:t>
            </w:r>
            <w:r w:rsidR="00895D9D">
              <w:rPr>
                <w:rFonts w:ascii="Arial" w:hAnsi="Arial" w:cs="Arial"/>
              </w:rPr>
              <w:t>,00</w:t>
            </w:r>
          </w:p>
        </w:tc>
        <w:tc>
          <w:tcPr>
            <w:tcW w:w="1217" w:type="dxa"/>
          </w:tcPr>
          <w:p w14:paraId="146A1A0D" w14:textId="5F3E5465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16E4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</w:t>
            </w:r>
            <w:r w:rsidR="00E16E4D">
              <w:rPr>
                <w:rFonts w:ascii="Arial" w:hAnsi="Arial" w:cs="Arial"/>
              </w:rPr>
              <w:t>00</w:t>
            </w:r>
          </w:p>
        </w:tc>
      </w:tr>
      <w:tr w:rsidR="00895D9D" w:rsidRPr="00351C2D" w14:paraId="15C97C93" w14:textId="77777777" w:rsidTr="00895D9D">
        <w:tc>
          <w:tcPr>
            <w:tcW w:w="1004" w:type="dxa"/>
          </w:tcPr>
          <w:p w14:paraId="5F392310" w14:textId="6DBCDD34" w:rsidR="00895D9D" w:rsidRPr="00771A09" w:rsidRDefault="00895D9D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34</w:t>
            </w:r>
          </w:p>
        </w:tc>
        <w:tc>
          <w:tcPr>
            <w:tcW w:w="2801" w:type="dxa"/>
          </w:tcPr>
          <w:p w14:paraId="2E02F7C7" w14:textId="017F10E0" w:rsidR="00895D9D" w:rsidRPr="00D543E7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D543E7"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546" w:type="dxa"/>
          </w:tcPr>
          <w:p w14:paraId="42E85466" w14:textId="5376FE0D" w:rsidR="00895D9D" w:rsidRPr="00771A09" w:rsidRDefault="00895D9D" w:rsidP="000E55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10,00</w:t>
            </w:r>
          </w:p>
        </w:tc>
        <w:tc>
          <w:tcPr>
            <w:tcW w:w="1350" w:type="dxa"/>
          </w:tcPr>
          <w:p w14:paraId="253EE78B" w14:textId="67EF9022" w:rsidR="00895D9D" w:rsidRDefault="00D543E7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46" w:type="dxa"/>
          </w:tcPr>
          <w:p w14:paraId="65FAB55A" w14:textId="0C0B36B8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</w:t>
            </w:r>
          </w:p>
        </w:tc>
        <w:tc>
          <w:tcPr>
            <w:tcW w:w="1217" w:type="dxa"/>
          </w:tcPr>
          <w:p w14:paraId="5E0C37E7" w14:textId="00150C9E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895D9D" w:rsidRPr="00351C2D" w14:paraId="61FD0155" w14:textId="77777777" w:rsidTr="00895D9D">
        <w:tc>
          <w:tcPr>
            <w:tcW w:w="1004" w:type="dxa"/>
          </w:tcPr>
          <w:p w14:paraId="73027715" w14:textId="0D7ABE21" w:rsidR="00895D9D" w:rsidRPr="00771A09" w:rsidRDefault="00895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801" w:type="dxa"/>
          </w:tcPr>
          <w:p w14:paraId="409F4DA6" w14:textId="70EF7B26" w:rsidR="00895D9D" w:rsidRPr="00D543E7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D543E7">
              <w:rPr>
                <w:rFonts w:ascii="Arial" w:hAnsi="Arial" w:cs="Arial"/>
                <w:sz w:val="20"/>
                <w:szCs w:val="20"/>
              </w:rPr>
              <w:t>OSTALI RASHODI</w:t>
            </w:r>
          </w:p>
        </w:tc>
        <w:tc>
          <w:tcPr>
            <w:tcW w:w="1546" w:type="dxa"/>
          </w:tcPr>
          <w:p w14:paraId="3A72BE3C" w14:textId="5642DD7D" w:rsidR="00895D9D" w:rsidRDefault="00D543E7" w:rsidP="000E55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895D9D">
              <w:rPr>
                <w:rFonts w:ascii="Arial" w:hAnsi="Arial" w:cs="Arial"/>
              </w:rPr>
              <w:t>2.900,00</w:t>
            </w:r>
          </w:p>
        </w:tc>
        <w:tc>
          <w:tcPr>
            <w:tcW w:w="1350" w:type="dxa"/>
          </w:tcPr>
          <w:p w14:paraId="7BC8248D" w14:textId="655ECF35" w:rsidR="00895D9D" w:rsidRDefault="00D543E7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46" w:type="dxa"/>
          </w:tcPr>
          <w:p w14:paraId="5EF8D0F9" w14:textId="794589E6" w:rsidR="00895D9D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2.900,00</w:t>
            </w:r>
          </w:p>
        </w:tc>
        <w:tc>
          <w:tcPr>
            <w:tcW w:w="1217" w:type="dxa"/>
          </w:tcPr>
          <w:p w14:paraId="0A75BDBF" w14:textId="147009EA" w:rsidR="00895D9D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895D9D" w:rsidRPr="00351C2D" w14:paraId="62F5160C" w14:textId="77777777" w:rsidTr="00895D9D">
        <w:tc>
          <w:tcPr>
            <w:tcW w:w="1004" w:type="dxa"/>
          </w:tcPr>
          <w:p w14:paraId="114682EC" w14:textId="4C94E879" w:rsidR="00895D9D" w:rsidRPr="00351C2D" w:rsidRDefault="00895D9D">
            <w:pPr>
              <w:rPr>
                <w:rFonts w:ascii="Arial" w:hAnsi="Arial" w:cs="Arial"/>
                <w:b/>
              </w:rPr>
            </w:pPr>
            <w:r w:rsidRPr="00351C2D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01" w:type="dxa"/>
          </w:tcPr>
          <w:p w14:paraId="591944C4" w14:textId="77777777" w:rsidR="00895D9D" w:rsidRPr="00D543E7" w:rsidRDefault="00895D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3E7">
              <w:rPr>
                <w:rFonts w:ascii="Arial" w:hAnsi="Arial" w:cs="Arial"/>
                <w:b/>
                <w:sz w:val="20"/>
                <w:szCs w:val="20"/>
              </w:rPr>
              <w:t>RASHODI ZA NABAVU NEFINANCIJSKE IMOVINE</w:t>
            </w:r>
          </w:p>
        </w:tc>
        <w:tc>
          <w:tcPr>
            <w:tcW w:w="1546" w:type="dxa"/>
          </w:tcPr>
          <w:p w14:paraId="2E853D4D" w14:textId="77777777" w:rsidR="00895D9D" w:rsidRDefault="00895D9D" w:rsidP="00DD521D">
            <w:pPr>
              <w:jc w:val="right"/>
              <w:rPr>
                <w:rFonts w:ascii="Arial" w:hAnsi="Arial" w:cs="Arial"/>
                <w:b/>
              </w:rPr>
            </w:pPr>
          </w:p>
          <w:p w14:paraId="396FF369" w14:textId="488D780E" w:rsidR="00895D9D" w:rsidRPr="00351C2D" w:rsidRDefault="00895D9D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350" w:type="dxa"/>
          </w:tcPr>
          <w:p w14:paraId="008491B7" w14:textId="77777777" w:rsidR="00895D9D" w:rsidRDefault="00895D9D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56CDE095" w14:textId="78D6D964" w:rsidR="00D543E7" w:rsidRDefault="00D543E7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546" w:type="dxa"/>
          </w:tcPr>
          <w:p w14:paraId="447E9829" w14:textId="482F39EC" w:rsidR="00895D9D" w:rsidRDefault="00895D9D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16D9E5AE" w14:textId="134B0914" w:rsidR="00895D9D" w:rsidRPr="00351C2D" w:rsidRDefault="00895D9D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1.000,00</w:t>
            </w:r>
          </w:p>
        </w:tc>
        <w:tc>
          <w:tcPr>
            <w:tcW w:w="1217" w:type="dxa"/>
          </w:tcPr>
          <w:p w14:paraId="4291BFA6" w14:textId="77777777" w:rsidR="00895D9D" w:rsidRDefault="00895D9D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404CF238" w14:textId="141FC611" w:rsidR="00895D9D" w:rsidRPr="00351C2D" w:rsidRDefault="00895D9D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100,00</w:t>
            </w:r>
          </w:p>
        </w:tc>
      </w:tr>
      <w:tr w:rsidR="00895D9D" w:rsidRPr="00351C2D" w14:paraId="0483DB21" w14:textId="77777777" w:rsidTr="00895D9D">
        <w:tc>
          <w:tcPr>
            <w:tcW w:w="1004" w:type="dxa"/>
          </w:tcPr>
          <w:p w14:paraId="6F5BC40A" w14:textId="77777777" w:rsidR="00895D9D" w:rsidRPr="00771A09" w:rsidRDefault="00895D9D">
            <w:pPr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42</w:t>
            </w:r>
          </w:p>
        </w:tc>
        <w:tc>
          <w:tcPr>
            <w:tcW w:w="2801" w:type="dxa"/>
          </w:tcPr>
          <w:p w14:paraId="2E7CB33D" w14:textId="77777777" w:rsidR="00895D9D" w:rsidRPr="00D543E7" w:rsidRDefault="00895D9D">
            <w:pPr>
              <w:rPr>
                <w:rFonts w:ascii="Arial" w:hAnsi="Arial" w:cs="Arial"/>
                <w:sz w:val="20"/>
                <w:szCs w:val="20"/>
              </w:rPr>
            </w:pPr>
            <w:r w:rsidRPr="00D543E7"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46" w:type="dxa"/>
          </w:tcPr>
          <w:p w14:paraId="76439D0E" w14:textId="77777777" w:rsidR="00895D9D" w:rsidRPr="00771A09" w:rsidRDefault="00895D9D" w:rsidP="00DD521D">
            <w:pPr>
              <w:jc w:val="right"/>
              <w:rPr>
                <w:rFonts w:ascii="Arial" w:hAnsi="Arial" w:cs="Arial"/>
              </w:rPr>
            </w:pPr>
          </w:p>
          <w:p w14:paraId="00F4EB87" w14:textId="1AED187A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 w:rsidRPr="00771A09">
              <w:rPr>
                <w:rFonts w:ascii="Arial" w:hAnsi="Arial" w:cs="Arial"/>
              </w:rPr>
              <w:t>1.000,00</w:t>
            </w:r>
          </w:p>
        </w:tc>
        <w:tc>
          <w:tcPr>
            <w:tcW w:w="1350" w:type="dxa"/>
          </w:tcPr>
          <w:p w14:paraId="6C794D04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79D6A4C8" w14:textId="048C80C0" w:rsidR="00D543E7" w:rsidRDefault="00D543E7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546" w:type="dxa"/>
          </w:tcPr>
          <w:p w14:paraId="3B643B9C" w14:textId="332DA9C4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4EFC4EA4" w14:textId="4EB094C3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</w:t>
            </w:r>
          </w:p>
        </w:tc>
        <w:tc>
          <w:tcPr>
            <w:tcW w:w="1217" w:type="dxa"/>
          </w:tcPr>
          <w:p w14:paraId="6E009456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4061D70D" w14:textId="179DFC2D" w:rsidR="00895D9D" w:rsidRPr="00771A09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</w:tr>
      <w:tr w:rsidR="004C1E8E" w:rsidRPr="00351C2D" w14:paraId="732EDD5A" w14:textId="77777777" w:rsidTr="00895D9D">
        <w:tc>
          <w:tcPr>
            <w:tcW w:w="1004" w:type="dxa"/>
          </w:tcPr>
          <w:p w14:paraId="1AB7BAEB" w14:textId="77777777" w:rsidR="004C1E8E" w:rsidRPr="00771A09" w:rsidRDefault="004C1E8E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158A77AE" w14:textId="67EEBEC7" w:rsidR="004C1E8E" w:rsidRPr="004C1E8E" w:rsidRDefault="004C1E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1E8E">
              <w:rPr>
                <w:rFonts w:ascii="Arial" w:hAnsi="Arial" w:cs="Arial"/>
                <w:b/>
                <w:sz w:val="20"/>
                <w:szCs w:val="20"/>
              </w:rPr>
              <w:t>SVEUKUPNI RASHODI 3+4</w:t>
            </w:r>
          </w:p>
        </w:tc>
        <w:tc>
          <w:tcPr>
            <w:tcW w:w="1546" w:type="dxa"/>
          </w:tcPr>
          <w:p w14:paraId="7C1E0B6D" w14:textId="241C6413" w:rsidR="004C1E8E" w:rsidRPr="004C1E8E" w:rsidRDefault="00601260" w:rsidP="00DD521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</w:t>
            </w:r>
            <w:r w:rsidR="004C1E8E" w:rsidRPr="004C1E8E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993</w:t>
            </w:r>
            <w:r w:rsidR="004C1E8E" w:rsidRPr="004C1E8E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27A93DCC" w14:textId="70E170D8" w:rsidR="004C1E8E" w:rsidRPr="004C1E8E" w:rsidRDefault="004C1E8E" w:rsidP="00F53D8E">
            <w:pPr>
              <w:jc w:val="right"/>
              <w:rPr>
                <w:rFonts w:ascii="Arial" w:hAnsi="Arial" w:cs="Arial"/>
                <w:b/>
              </w:rPr>
            </w:pPr>
            <w:r w:rsidRPr="004C1E8E">
              <w:rPr>
                <w:rFonts w:ascii="Arial" w:hAnsi="Arial" w:cs="Arial"/>
                <w:b/>
              </w:rPr>
              <w:t>62.712,00</w:t>
            </w:r>
          </w:p>
        </w:tc>
        <w:tc>
          <w:tcPr>
            <w:tcW w:w="1546" w:type="dxa"/>
          </w:tcPr>
          <w:p w14:paraId="22B495DA" w14:textId="28F2B793" w:rsidR="004C1E8E" w:rsidRPr="004C1E8E" w:rsidRDefault="004C1E8E" w:rsidP="00F53D8E">
            <w:pPr>
              <w:jc w:val="right"/>
              <w:rPr>
                <w:rFonts w:ascii="Arial" w:hAnsi="Arial" w:cs="Arial"/>
                <w:b/>
              </w:rPr>
            </w:pPr>
            <w:r w:rsidRPr="005F674F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5F674F" w:rsidRPr="005F674F">
              <w:rPr>
                <w:rFonts w:ascii="Arial" w:hAnsi="Arial" w:cs="Arial"/>
                <w:b/>
                <w:color w:val="000000" w:themeColor="text1"/>
              </w:rPr>
              <w:t>67</w:t>
            </w:r>
            <w:r w:rsidRPr="005F674F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5F674F" w:rsidRPr="005F674F">
              <w:rPr>
                <w:rFonts w:ascii="Arial" w:hAnsi="Arial" w:cs="Arial"/>
                <w:b/>
                <w:color w:val="000000" w:themeColor="text1"/>
              </w:rPr>
              <w:t>46</w:t>
            </w:r>
            <w:r w:rsidR="00DE70EA"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5F674F">
              <w:rPr>
                <w:rFonts w:ascii="Arial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217" w:type="dxa"/>
          </w:tcPr>
          <w:p w14:paraId="04E57E67" w14:textId="1971283F" w:rsidR="004C1E8E" w:rsidRPr="004C1E8E" w:rsidRDefault="004C1E8E" w:rsidP="00F53D8E">
            <w:pPr>
              <w:jc w:val="right"/>
              <w:rPr>
                <w:rFonts w:ascii="Arial" w:hAnsi="Arial" w:cs="Arial"/>
                <w:b/>
              </w:rPr>
            </w:pPr>
            <w:r w:rsidRPr="004C1E8E">
              <w:rPr>
                <w:rFonts w:ascii="Arial" w:hAnsi="Arial" w:cs="Arial"/>
                <w:b/>
              </w:rPr>
              <w:t>1</w:t>
            </w:r>
            <w:r w:rsidR="00DE70EA">
              <w:rPr>
                <w:rFonts w:ascii="Arial" w:hAnsi="Arial" w:cs="Arial"/>
                <w:b/>
              </w:rPr>
              <w:t>02</w:t>
            </w:r>
            <w:r w:rsidRPr="004C1E8E">
              <w:rPr>
                <w:rFonts w:ascii="Arial" w:hAnsi="Arial" w:cs="Arial"/>
                <w:b/>
              </w:rPr>
              <w:t>,</w:t>
            </w:r>
            <w:r w:rsidR="00DE70EA">
              <w:rPr>
                <w:rFonts w:ascii="Arial" w:hAnsi="Arial" w:cs="Arial"/>
                <w:b/>
              </w:rPr>
              <w:t>6</w:t>
            </w:r>
          </w:p>
        </w:tc>
      </w:tr>
      <w:tr w:rsidR="00895D9D" w:rsidRPr="00351C2D" w14:paraId="1F7CA559" w14:textId="77777777" w:rsidTr="00895D9D">
        <w:tc>
          <w:tcPr>
            <w:tcW w:w="1004" w:type="dxa"/>
          </w:tcPr>
          <w:p w14:paraId="03C6E23E" w14:textId="3F5DCB82" w:rsidR="00895D9D" w:rsidRPr="00351C2D" w:rsidRDefault="00895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2801" w:type="dxa"/>
          </w:tcPr>
          <w:p w14:paraId="7FE20CFB" w14:textId="1EF090BE" w:rsidR="00895D9D" w:rsidRPr="00D543E7" w:rsidRDefault="00D543E7" w:rsidP="00D543E7">
            <w:pPr>
              <w:rPr>
                <w:rFonts w:ascii="Arial" w:hAnsi="Arial" w:cs="Arial"/>
                <w:sz w:val="20"/>
                <w:szCs w:val="20"/>
              </w:rPr>
            </w:pPr>
            <w:r w:rsidRPr="00D543E7">
              <w:rPr>
                <w:rFonts w:ascii="Arial" w:hAnsi="Arial" w:cs="Arial"/>
                <w:sz w:val="20"/>
                <w:szCs w:val="20"/>
              </w:rPr>
              <w:t>REZULTAT POSLOVANJA-MANJAK</w:t>
            </w:r>
          </w:p>
        </w:tc>
        <w:tc>
          <w:tcPr>
            <w:tcW w:w="1546" w:type="dxa"/>
          </w:tcPr>
          <w:p w14:paraId="65E3C53A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1E18FCAF" w14:textId="26DC0F07" w:rsidR="00D543E7" w:rsidRPr="00351C2D" w:rsidRDefault="00601260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1203,00</w:t>
            </w:r>
          </w:p>
        </w:tc>
        <w:tc>
          <w:tcPr>
            <w:tcW w:w="1350" w:type="dxa"/>
          </w:tcPr>
          <w:p w14:paraId="4CEA1016" w14:textId="77777777" w:rsidR="00895D9D" w:rsidRDefault="00895D9D" w:rsidP="00F53D8E">
            <w:pPr>
              <w:jc w:val="right"/>
              <w:rPr>
                <w:rFonts w:ascii="Arial" w:hAnsi="Arial" w:cs="Arial"/>
              </w:rPr>
            </w:pPr>
          </w:p>
          <w:p w14:paraId="57FAFCAB" w14:textId="3BE85527" w:rsidR="00D543E7" w:rsidRDefault="00D543E7" w:rsidP="00F53D8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75E84C04" w14:textId="77777777" w:rsidR="00D543E7" w:rsidRDefault="00D543E7" w:rsidP="00F53D8E">
            <w:pPr>
              <w:jc w:val="right"/>
              <w:rPr>
                <w:rFonts w:ascii="Arial" w:hAnsi="Arial" w:cs="Arial"/>
              </w:rPr>
            </w:pPr>
          </w:p>
          <w:p w14:paraId="3FA29706" w14:textId="3A7C9207" w:rsidR="00895D9D" w:rsidRPr="00351C2D" w:rsidRDefault="00895D9D" w:rsidP="00F53D8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1.203,00</w:t>
            </w:r>
          </w:p>
        </w:tc>
        <w:tc>
          <w:tcPr>
            <w:tcW w:w="1217" w:type="dxa"/>
          </w:tcPr>
          <w:p w14:paraId="5B8885AA" w14:textId="77777777" w:rsidR="00895D9D" w:rsidRPr="00351C2D" w:rsidRDefault="00895D9D" w:rsidP="00F53D8E">
            <w:pPr>
              <w:jc w:val="right"/>
              <w:rPr>
                <w:rFonts w:ascii="Arial" w:hAnsi="Arial" w:cs="Arial"/>
              </w:rPr>
            </w:pPr>
          </w:p>
        </w:tc>
      </w:tr>
      <w:tr w:rsidR="00895D9D" w:rsidRPr="00C63000" w14:paraId="4307ECBB" w14:textId="77777777" w:rsidTr="00895D9D">
        <w:tc>
          <w:tcPr>
            <w:tcW w:w="1004" w:type="dxa"/>
          </w:tcPr>
          <w:p w14:paraId="0BE011F7" w14:textId="77777777" w:rsidR="00895D9D" w:rsidRPr="00C63000" w:rsidRDefault="00895D9D">
            <w:pPr>
              <w:rPr>
                <w:rFonts w:ascii="Arial" w:hAnsi="Arial" w:cs="Arial"/>
              </w:rPr>
            </w:pPr>
          </w:p>
        </w:tc>
        <w:tc>
          <w:tcPr>
            <w:tcW w:w="2801" w:type="dxa"/>
          </w:tcPr>
          <w:p w14:paraId="2E1DE0E9" w14:textId="2D0056ED" w:rsidR="00895D9D" w:rsidRPr="00C63000" w:rsidRDefault="00895D9D" w:rsidP="004C1E8E">
            <w:pPr>
              <w:rPr>
                <w:rFonts w:ascii="Arial" w:hAnsi="Arial" w:cs="Arial"/>
                <w:b/>
              </w:rPr>
            </w:pPr>
            <w:r w:rsidRPr="00C63000">
              <w:rPr>
                <w:rFonts w:ascii="Arial" w:hAnsi="Arial" w:cs="Arial"/>
                <w:b/>
              </w:rPr>
              <w:t>SVEUKUPNI RASHODI</w:t>
            </w:r>
            <w:r w:rsidR="004C1E8E">
              <w:rPr>
                <w:rFonts w:ascii="Arial" w:hAnsi="Arial" w:cs="Arial"/>
                <w:b/>
              </w:rPr>
              <w:t xml:space="preserve"> S REZULTATOM</w:t>
            </w:r>
          </w:p>
        </w:tc>
        <w:tc>
          <w:tcPr>
            <w:tcW w:w="1546" w:type="dxa"/>
          </w:tcPr>
          <w:p w14:paraId="011387DC" w14:textId="77777777" w:rsidR="004C1E8E" w:rsidRDefault="004C1E8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4B4A1C9E" w14:textId="7454014C" w:rsidR="00895D9D" w:rsidRPr="00C63000" w:rsidRDefault="00601260" w:rsidP="00F53D8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554.</w:t>
            </w:r>
            <w:r w:rsidR="00895D9D" w:rsidRPr="00C63000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96</w:t>
            </w:r>
            <w:r w:rsidR="00895D9D" w:rsidRPr="00C6300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350" w:type="dxa"/>
          </w:tcPr>
          <w:p w14:paraId="654FBA84" w14:textId="77777777" w:rsidR="00895D9D" w:rsidRDefault="00895D9D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158D79E4" w14:textId="63594AB7" w:rsidR="004C1E8E" w:rsidRPr="00C63000" w:rsidRDefault="004C1E8E" w:rsidP="00F53D8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46" w:type="dxa"/>
          </w:tcPr>
          <w:p w14:paraId="004EDC6A" w14:textId="77777777" w:rsidR="004C1E8E" w:rsidRDefault="004C1E8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7538A84C" w14:textId="7FE980D6" w:rsidR="00895D9D" w:rsidRPr="00C63000" w:rsidRDefault="00895D9D" w:rsidP="00F53D8E">
            <w:pPr>
              <w:jc w:val="right"/>
              <w:rPr>
                <w:rFonts w:ascii="Arial" w:hAnsi="Arial" w:cs="Arial"/>
                <w:b/>
              </w:rPr>
            </w:pPr>
            <w:r w:rsidRPr="005F674F">
              <w:rPr>
                <w:rFonts w:ascii="Arial" w:hAnsi="Arial" w:cs="Arial"/>
                <w:b/>
                <w:color w:val="000000" w:themeColor="text1"/>
              </w:rPr>
              <w:t>5</w:t>
            </w:r>
            <w:r w:rsidR="00944B57" w:rsidRPr="005F674F">
              <w:rPr>
                <w:rFonts w:ascii="Arial" w:hAnsi="Arial" w:cs="Arial"/>
                <w:b/>
                <w:color w:val="000000" w:themeColor="text1"/>
              </w:rPr>
              <w:t>68</w:t>
            </w:r>
            <w:r w:rsidRPr="005F674F">
              <w:rPr>
                <w:rFonts w:ascii="Arial" w:hAnsi="Arial" w:cs="Arial"/>
                <w:b/>
                <w:color w:val="000000" w:themeColor="text1"/>
              </w:rPr>
              <w:t>.</w:t>
            </w:r>
            <w:r w:rsidR="00944B57" w:rsidRPr="005F674F">
              <w:rPr>
                <w:rFonts w:ascii="Arial" w:hAnsi="Arial" w:cs="Arial"/>
                <w:b/>
                <w:color w:val="000000" w:themeColor="text1"/>
              </w:rPr>
              <w:t>66</w:t>
            </w:r>
            <w:r w:rsidR="00DE70EA">
              <w:rPr>
                <w:rFonts w:ascii="Arial" w:hAnsi="Arial" w:cs="Arial"/>
                <w:b/>
                <w:color w:val="000000" w:themeColor="text1"/>
              </w:rPr>
              <w:t>6</w:t>
            </w:r>
            <w:r w:rsidRPr="005F674F">
              <w:rPr>
                <w:rFonts w:ascii="Arial" w:hAnsi="Arial" w:cs="Arial"/>
                <w:b/>
                <w:color w:val="000000" w:themeColor="text1"/>
              </w:rPr>
              <w:t>,00</w:t>
            </w:r>
          </w:p>
        </w:tc>
        <w:tc>
          <w:tcPr>
            <w:tcW w:w="1217" w:type="dxa"/>
          </w:tcPr>
          <w:p w14:paraId="6C6A82F5" w14:textId="77777777" w:rsidR="004C1E8E" w:rsidRDefault="004C1E8E" w:rsidP="00F53D8E">
            <w:pPr>
              <w:jc w:val="right"/>
              <w:rPr>
                <w:rFonts w:ascii="Arial" w:hAnsi="Arial" w:cs="Arial"/>
                <w:b/>
              </w:rPr>
            </w:pPr>
          </w:p>
          <w:p w14:paraId="199D4FB7" w14:textId="345BA276" w:rsidR="00895D9D" w:rsidRPr="00C63000" w:rsidRDefault="00895D9D" w:rsidP="00F53D8E">
            <w:pPr>
              <w:jc w:val="right"/>
              <w:rPr>
                <w:rFonts w:ascii="Arial" w:hAnsi="Arial" w:cs="Arial"/>
                <w:b/>
              </w:rPr>
            </w:pPr>
            <w:r w:rsidRPr="00C63000">
              <w:rPr>
                <w:rFonts w:ascii="Arial" w:hAnsi="Arial" w:cs="Arial"/>
                <w:b/>
              </w:rPr>
              <w:t>1</w:t>
            </w:r>
            <w:r w:rsidR="00DE70EA">
              <w:rPr>
                <w:rFonts w:ascii="Arial" w:hAnsi="Arial" w:cs="Arial"/>
                <w:b/>
              </w:rPr>
              <w:t>02</w:t>
            </w:r>
            <w:r w:rsidRPr="00C63000">
              <w:rPr>
                <w:rFonts w:ascii="Arial" w:hAnsi="Arial" w:cs="Arial"/>
                <w:b/>
              </w:rPr>
              <w:t>,</w:t>
            </w:r>
            <w:r w:rsidR="00DE70EA">
              <w:rPr>
                <w:rFonts w:ascii="Arial" w:hAnsi="Arial" w:cs="Arial"/>
                <w:b/>
              </w:rPr>
              <w:t>6</w:t>
            </w:r>
          </w:p>
        </w:tc>
      </w:tr>
    </w:tbl>
    <w:p w14:paraId="38D982A7" w14:textId="77777777" w:rsidR="00A11D16" w:rsidRPr="00C63000" w:rsidRDefault="00A11D16">
      <w:pPr>
        <w:rPr>
          <w:rFonts w:ascii="Arial" w:hAnsi="Arial" w:cs="Arial"/>
          <w:b/>
        </w:rPr>
      </w:pPr>
    </w:p>
    <w:p w14:paraId="5C265F50" w14:textId="77777777" w:rsidR="006D32B4" w:rsidRDefault="006D32B4">
      <w:pPr>
        <w:rPr>
          <w:rFonts w:ascii="Arial" w:hAnsi="Arial" w:cs="Arial"/>
          <w:b/>
        </w:rPr>
      </w:pPr>
    </w:p>
    <w:p w14:paraId="0CAC74EC" w14:textId="77777777" w:rsidR="009920A7" w:rsidRDefault="009920A7">
      <w:pPr>
        <w:rPr>
          <w:rFonts w:ascii="Arial" w:hAnsi="Arial" w:cs="Arial"/>
          <w:b/>
        </w:rPr>
      </w:pPr>
    </w:p>
    <w:p w14:paraId="34256E9B" w14:textId="0BC48199" w:rsidR="006D32B4" w:rsidRDefault="00275689">
      <w:pPr>
        <w:rPr>
          <w:rFonts w:ascii="Arial" w:hAnsi="Arial" w:cs="Arial"/>
          <w:b/>
        </w:rPr>
      </w:pPr>
      <w:r w:rsidRPr="00616010">
        <w:rPr>
          <w:rFonts w:ascii="Arial" w:hAnsi="Arial" w:cs="Arial"/>
          <w:b/>
        </w:rPr>
        <w:t>OBRAZLOŽENJE PRIHODA I PRIMITAKA</w:t>
      </w:r>
    </w:p>
    <w:p w14:paraId="6EF6F2F5" w14:textId="05C73A2E" w:rsidR="00033102" w:rsidRDefault="002D2529">
      <w:pPr>
        <w:rPr>
          <w:rFonts w:ascii="Arial" w:hAnsi="Arial" w:cs="Arial"/>
          <w:b/>
        </w:rPr>
      </w:pPr>
      <w:r w:rsidRPr="00616010">
        <w:rPr>
          <w:rFonts w:ascii="Arial" w:hAnsi="Arial" w:cs="Arial"/>
          <w:b/>
        </w:rPr>
        <w:t xml:space="preserve">Prihodi </w:t>
      </w:r>
      <w:r w:rsidR="00616010">
        <w:rPr>
          <w:rFonts w:ascii="Arial" w:hAnsi="Arial" w:cs="Arial"/>
          <w:b/>
        </w:rPr>
        <w:t xml:space="preserve">i primitci </w:t>
      </w:r>
      <w:r w:rsidRPr="00616010">
        <w:rPr>
          <w:rFonts w:ascii="Arial" w:hAnsi="Arial" w:cs="Arial"/>
          <w:b/>
        </w:rPr>
        <w:t>poslovanja</w:t>
      </w:r>
      <w:r w:rsidRPr="00616010">
        <w:rPr>
          <w:rFonts w:ascii="Arial" w:hAnsi="Arial" w:cs="Arial"/>
        </w:rPr>
        <w:t xml:space="preserve"> </w:t>
      </w:r>
      <w:r w:rsidR="003235B1" w:rsidRPr="003235B1">
        <w:rPr>
          <w:rFonts w:ascii="Arial" w:hAnsi="Arial" w:cs="Arial"/>
          <w:b/>
        </w:rPr>
        <w:t>sa ostvarenim viškom za 2023.god</w:t>
      </w:r>
      <w:r w:rsidR="003235B1">
        <w:rPr>
          <w:rFonts w:ascii="Arial" w:hAnsi="Arial" w:cs="Arial"/>
        </w:rPr>
        <w:t xml:space="preserve">. </w:t>
      </w:r>
      <w:r w:rsidR="003235B1">
        <w:rPr>
          <w:rFonts w:ascii="Arial" w:hAnsi="Arial" w:cs="Arial"/>
          <w:b/>
        </w:rPr>
        <w:t xml:space="preserve"> iznose </w:t>
      </w:r>
      <w:r w:rsidRPr="00616010">
        <w:rPr>
          <w:rFonts w:ascii="Arial" w:hAnsi="Arial" w:cs="Arial"/>
          <w:b/>
        </w:rPr>
        <w:t xml:space="preserve"> </w:t>
      </w:r>
      <w:r w:rsidR="00C63000" w:rsidRPr="003235B1">
        <w:rPr>
          <w:rFonts w:ascii="Arial" w:hAnsi="Arial" w:cs="Arial"/>
          <w:b/>
        </w:rPr>
        <w:t>5</w:t>
      </w:r>
      <w:r w:rsidR="00944B57">
        <w:rPr>
          <w:rFonts w:ascii="Arial" w:hAnsi="Arial" w:cs="Arial"/>
          <w:b/>
        </w:rPr>
        <w:t>68</w:t>
      </w:r>
      <w:r w:rsidR="006D32B4" w:rsidRPr="003235B1">
        <w:rPr>
          <w:rFonts w:ascii="Arial" w:hAnsi="Arial" w:cs="Arial"/>
          <w:b/>
        </w:rPr>
        <w:t>.</w:t>
      </w:r>
      <w:r w:rsidR="00944B57">
        <w:rPr>
          <w:rFonts w:ascii="Arial" w:hAnsi="Arial" w:cs="Arial"/>
          <w:b/>
        </w:rPr>
        <w:t>66</w:t>
      </w:r>
      <w:r w:rsidR="00B72708">
        <w:rPr>
          <w:rFonts w:ascii="Arial" w:hAnsi="Arial" w:cs="Arial"/>
          <w:b/>
        </w:rPr>
        <w:t>6</w:t>
      </w:r>
      <w:r w:rsidR="006D32B4" w:rsidRPr="003235B1">
        <w:rPr>
          <w:rFonts w:ascii="Arial" w:hAnsi="Arial" w:cs="Arial"/>
          <w:b/>
        </w:rPr>
        <w:t>,00</w:t>
      </w:r>
      <w:r w:rsidR="00C25D5E" w:rsidRPr="003235B1">
        <w:rPr>
          <w:rFonts w:ascii="Arial" w:hAnsi="Arial" w:cs="Arial"/>
          <w:b/>
        </w:rPr>
        <w:t xml:space="preserve"> </w:t>
      </w:r>
      <w:r w:rsidR="003235B1">
        <w:rPr>
          <w:rFonts w:ascii="Arial" w:hAnsi="Arial" w:cs="Arial"/>
          <w:b/>
        </w:rPr>
        <w:t xml:space="preserve"> </w:t>
      </w:r>
      <w:r w:rsidR="00C25D5E">
        <w:rPr>
          <w:rFonts w:ascii="Arial" w:hAnsi="Arial" w:cs="Arial"/>
          <w:b/>
        </w:rPr>
        <w:t>€</w:t>
      </w:r>
      <w:r w:rsidR="003235B1">
        <w:rPr>
          <w:rFonts w:ascii="Arial" w:hAnsi="Arial" w:cs="Arial"/>
          <w:b/>
        </w:rPr>
        <w:t xml:space="preserve">, </w:t>
      </w:r>
      <w:r w:rsidR="008F520A">
        <w:rPr>
          <w:rFonts w:ascii="Arial" w:hAnsi="Arial" w:cs="Arial"/>
          <w:b/>
        </w:rPr>
        <w:t xml:space="preserve">  dijele se na</w:t>
      </w:r>
    </w:p>
    <w:p w14:paraId="65ECEC2B" w14:textId="38A8A3F1" w:rsidR="007B1CC1" w:rsidRPr="00812900" w:rsidRDefault="002D2529" w:rsidP="006048FB">
      <w:pPr>
        <w:pStyle w:val="Odlomakpopisa"/>
        <w:numPr>
          <w:ilvl w:val="0"/>
          <w:numId w:val="27"/>
        </w:numPr>
        <w:spacing w:line="360" w:lineRule="auto"/>
        <w:ind w:left="360"/>
        <w:rPr>
          <w:rFonts w:ascii="Arial" w:hAnsi="Arial" w:cs="Arial"/>
          <w:b/>
        </w:rPr>
      </w:pPr>
      <w:r w:rsidRPr="00812900">
        <w:rPr>
          <w:rFonts w:ascii="Arial" w:hAnsi="Arial" w:cs="Arial"/>
          <w:b/>
        </w:rPr>
        <w:t>Pomoći iz inozemstva i od s</w:t>
      </w:r>
      <w:r w:rsidR="004E50B6" w:rsidRPr="00812900">
        <w:rPr>
          <w:rFonts w:ascii="Arial" w:hAnsi="Arial" w:cs="Arial"/>
          <w:b/>
        </w:rPr>
        <w:t xml:space="preserve">ubjekata unutar općeg proračuna, </w:t>
      </w:r>
      <w:r w:rsidR="008F520A" w:rsidRPr="00812900">
        <w:rPr>
          <w:rFonts w:ascii="Arial" w:hAnsi="Arial" w:cs="Arial"/>
          <w:b/>
        </w:rPr>
        <w:t xml:space="preserve"> </w:t>
      </w:r>
    </w:p>
    <w:p w14:paraId="152DF23F" w14:textId="0E096F63" w:rsidR="00283293" w:rsidRPr="00547F24" w:rsidRDefault="003578E1" w:rsidP="007B1CC1">
      <w:pPr>
        <w:pStyle w:val="Odlomakpopisa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8F520A" w:rsidRPr="00547F24">
        <w:rPr>
          <w:rFonts w:ascii="Arial" w:hAnsi="Arial" w:cs="Arial"/>
          <w:color w:val="000000" w:themeColor="text1"/>
        </w:rPr>
        <w:t xml:space="preserve">ekuće pomoći iz Državnog proračuna </w:t>
      </w:r>
      <w:r w:rsidR="00812900" w:rsidRPr="00547F24">
        <w:rPr>
          <w:rFonts w:ascii="Arial" w:hAnsi="Arial" w:cs="Arial"/>
          <w:color w:val="000000" w:themeColor="text1"/>
        </w:rPr>
        <w:t>ostale su nepromijenjene.</w:t>
      </w:r>
      <w:r w:rsidR="00AE6FE2" w:rsidRPr="00547F24">
        <w:rPr>
          <w:rFonts w:ascii="Arial" w:hAnsi="Arial" w:cs="Arial"/>
          <w:color w:val="000000" w:themeColor="text1"/>
        </w:rPr>
        <w:t xml:space="preserve"> </w:t>
      </w:r>
    </w:p>
    <w:p w14:paraId="180FFE3B" w14:textId="4914E6B2" w:rsidR="007B1CC1" w:rsidRDefault="007B1CC1" w:rsidP="007B1CC1">
      <w:pPr>
        <w:pStyle w:val="Odlomakpopisa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AE6FE2">
        <w:rPr>
          <w:rFonts w:ascii="Arial" w:hAnsi="Arial" w:cs="Arial"/>
        </w:rPr>
        <w:t xml:space="preserve">Pomoći temeljem prijenosa  iz EU sredstava  uvećane su za </w:t>
      </w:r>
      <w:r w:rsidR="00944B57">
        <w:rPr>
          <w:rFonts w:ascii="Arial" w:hAnsi="Arial" w:cs="Arial"/>
        </w:rPr>
        <w:t>2</w:t>
      </w:r>
      <w:r w:rsidRPr="00AE6FE2">
        <w:rPr>
          <w:rFonts w:ascii="Arial" w:hAnsi="Arial" w:cs="Arial"/>
        </w:rPr>
        <w:t>.00</w:t>
      </w:r>
      <w:r w:rsidR="00944B57">
        <w:rPr>
          <w:rFonts w:ascii="Arial" w:hAnsi="Arial" w:cs="Arial"/>
        </w:rPr>
        <w:t>0</w:t>
      </w:r>
      <w:r w:rsidRPr="00AE6FE2">
        <w:rPr>
          <w:rFonts w:ascii="Arial" w:hAnsi="Arial" w:cs="Arial"/>
        </w:rPr>
        <w:t>,00</w:t>
      </w:r>
      <w:r w:rsidR="00944B57">
        <w:rPr>
          <w:rFonts w:ascii="Arial" w:hAnsi="Arial" w:cs="Arial"/>
        </w:rPr>
        <w:t xml:space="preserve"> </w:t>
      </w:r>
      <w:r w:rsidRPr="00AE6FE2">
        <w:rPr>
          <w:rFonts w:ascii="Arial" w:hAnsi="Arial" w:cs="Arial"/>
        </w:rPr>
        <w:t xml:space="preserve">€ </w:t>
      </w:r>
      <w:r w:rsidR="00AE6FE2" w:rsidRPr="00AE6FE2">
        <w:rPr>
          <w:rFonts w:ascii="Arial" w:hAnsi="Arial" w:cs="Arial"/>
        </w:rPr>
        <w:t>i iznose 3</w:t>
      </w:r>
      <w:r w:rsidR="00944B57">
        <w:rPr>
          <w:rFonts w:ascii="Arial" w:hAnsi="Arial" w:cs="Arial"/>
        </w:rPr>
        <w:t>1</w:t>
      </w:r>
      <w:r w:rsidR="00AE6FE2" w:rsidRPr="00AE6FE2">
        <w:rPr>
          <w:rFonts w:ascii="Arial" w:hAnsi="Arial" w:cs="Arial"/>
        </w:rPr>
        <w:t>.40</w:t>
      </w:r>
      <w:r w:rsidR="00944B57">
        <w:rPr>
          <w:rFonts w:ascii="Arial" w:hAnsi="Arial" w:cs="Arial"/>
        </w:rPr>
        <w:t>0</w:t>
      </w:r>
      <w:r w:rsidR="00AE6FE2" w:rsidRPr="00AE6FE2">
        <w:rPr>
          <w:rFonts w:ascii="Arial" w:hAnsi="Arial" w:cs="Arial"/>
        </w:rPr>
        <w:t>,00</w:t>
      </w:r>
      <w:r w:rsidR="00944B57">
        <w:rPr>
          <w:rFonts w:ascii="Arial" w:hAnsi="Arial" w:cs="Arial"/>
        </w:rPr>
        <w:t xml:space="preserve"> </w:t>
      </w:r>
      <w:r w:rsidR="00AE6FE2" w:rsidRPr="00AE6FE2">
        <w:rPr>
          <w:rFonts w:ascii="Arial" w:hAnsi="Arial" w:cs="Arial"/>
        </w:rPr>
        <w:t>€</w:t>
      </w:r>
      <w:r w:rsidR="00AE6FE2">
        <w:rPr>
          <w:rFonts w:ascii="Arial" w:hAnsi="Arial" w:cs="Arial"/>
        </w:rPr>
        <w:t xml:space="preserve">,sredstva su dobivena iz  </w:t>
      </w:r>
      <w:r w:rsidR="00812900">
        <w:rPr>
          <w:rFonts w:ascii="Arial" w:hAnsi="Arial" w:cs="Arial"/>
        </w:rPr>
        <w:t xml:space="preserve">EU </w:t>
      </w:r>
      <w:r w:rsidR="00AE6FE2">
        <w:rPr>
          <w:rFonts w:ascii="Arial" w:hAnsi="Arial" w:cs="Arial"/>
        </w:rPr>
        <w:t>fondova</w:t>
      </w:r>
      <w:r w:rsidR="00812900">
        <w:rPr>
          <w:rFonts w:ascii="Arial" w:hAnsi="Arial" w:cs="Arial"/>
        </w:rPr>
        <w:t xml:space="preserve"> za pomoćnike u nastavi jer se vrijednost jediničnog troška uvećala na 1.013</w:t>
      </w:r>
      <w:r w:rsidR="009920A7">
        <w:rPr>
          <w:rFonts w:ascii="Arial" w:hAnsi="Arial" w:cs="Arial"/>
        </w:rPr>
        <w:t>,00</w:t>
      </w:r>
      <w:r w:rsidR="00812900">
        <w:rPr>
          <w:rFonts w:ascii="Arial" w:hAnsi="Arial" w:cs="Arial"/>
        </w:rPr>
        <w:t xml:space="preserve"> € a iz sredstava EU fondova iznosi 7</w:t>
      </w:r>
      <w:r w:rsidR="00547F24">
        <w:rPr>
          <w:rFonts w:ascii="Arial" w:hAnsi="Arial" w:cs="Arial"/>
        </w:rPr>
        <w:t>08</w:t>
      </w:r>
      <w:r w:rsidR="00812900">
        <w:rPr>
          <w:rFonts w:ascii="Arial" w:hAnsi="Arial" w:cs="Arial"/>
        </w:rPr>
        <w:t>,</w:t>
      </w:r>
      <w:r w:rsidR="00547F24">
        <w:rPr>
          <w:rFonts w:ascii="Arial" w:hAnsi="Arial" w:cs="Arial"/>
        </w:rPr>
        <w:t>33</w:t>
      </w:r>
      <w:r w:rsidR="00812900">
        <w:rPr>
          <w:rFonts w:ascii="Arial" w:hAnsi="Arial" w:cs="Arial"/>
        </w:rPr>
        <w:t xml:space="preserve"> €</w:t>
      </w:r>
      <w:r w:rsidR="00547F24">
        <w:rPr>
          <w:rFonts w:ascii="Arial" w:hAnsi="Arial" w:cs="Arial"/>
        </w:rPr>
        <w:t xml:space="preserve"> ili 69,92%.</w:t>
      </w:r>
    </w:p>
    <w:p w14:paraId="68F03DF5" w14:textId="421B8A0C" w:rsidR="00AE6FE2" w:rsidRPr="00547F24" w:rsidRDefault="00AE6FE2" w:rsidP="00AE6FE2">
      <w:pPr>
        <w:pStyle w:val="Odlomakpopisa"/>
        <w:numPr>
          <w:ilvl w:val="0"/>
          <w:numId w:val="26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Pomoći iz Državne riznice za plaće  zaposlenika  uvećane  su za </w:t>
      </w:r>
      <w:r w:rsidR="00B72708" w:rsidRPr="00547F24">
        <w:rPr>
          <w:rFonts w:ascii="Arial" w:hAnsi="Arial" w:cs="Arial"/>
          <w:color w:val="000000" w:themeColor="text1"/>
        </w:rPr>
        <w:t>10</w:t>
      </w:r>
      <w:r w:rsidR="00547F24" w:rsidRPr="00547F24">
        <w:rPr>
          <w:rFonts w:ascii="Arial" w:hAnsi="Arial" w:cs="Arial"/>
          <w:color w:val="000000" w:themeColor="text1"/>
        </w:rPr>
        <w:t>3</w:t>
      </w:r>
      <w:r w:rsidRPr="00547F24">
        <w:rPr>
          <w:rFonts w:ascii="Arial" w:hAnsi="Arial" w:cs="Arial"/>
          <w:color w:val="000000" w:themeColor="text1"/>
        </w:rPr>
        <w:t xml:space="preserve">%  plana </w:t>
      </w:r>
      <w:r>
        <w:rPr>
          <w:rFonts w:ascii="Arial" w:hAnsi="Arial" w:cs="Arial"/>
        </w:rPr>
        <w:t xml:space="preserve">ili za </w:t>
      </w:r>
      <w:r w:rsidR="00944B57">
        <w:rPr>
          <w:rFonts w:ascii="Arial" w:hAnsi="Arial" w:cs="Arial"/>
        </w:rPr>
        <w:t>1</w:t>
      </w:r>
      <w:r>
        <w:rPr>
          <w:rFonts w:ascii="Arial" w:hAnsi="Arial" w:cs="Arial"/>
        </w:rPr>
        <w:t>0.</w:t>
      </w:r>
      <w:r w:rsidR="00944B57">
        <w:rPr>
          <w:rFonts w:ascii="Arial" w:hAnsi="Arial" w:cs="Arial"/>
        </w:rPr>
        <w:t>9</w:t>
      </w:r>
      <w:r>
        <w:rPr>
          <w:rFonts w:ascii="Arial" w:hAnsi="Arial" w:cs="Arial"/>
        </w:rPr>
        <w:t>00,00</w:t>
      </w:r>
      <w:r w:rsidR="00944B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€ </w:t>
      </w:r>
      <w:r w:rsidR="00F74350">
        <w:rPr>
          <w:rFonts w:ascii="Arial" w:hAnsi="Arial" w:cs="Arial"/>
        </w:rPr>
        <w:t xml:space="preserve">te </w:t>
      </w:r>
      <w:r w:rsidR="00D51FED">
        <w:rPr>
          <w:rFonts w:ascii="Arial" w:hAnsi="Arial" w:cs="Arial"/>
        </w:rPr>
        <w:t>novi plan iznosi 4</w:t>
      </w:r>
      <w:r w:rsidR="00944B57">
        <w:rPr>
          <w:rFonts w:ascii="Arial" w:hAnsi="Arial" w:cs="Arial"/>
        </w:rPr>
        <w:t>40</w:t>
      </w:r>
      <w:r w:rsidR="00D51FED">
        <w:rPr>
          <w:rFonts w:ascii="Arial" w:hAnsi="Arial" w:cs="Arial"/>
        </w:rPr>
        <w:t>.</w:t>
      </w:r>
      <w:r w:rsidR="00944B57">
        <w:rPr>
          <w:rFonts w:ascii="Arial" w:hAnsi="Arial" w:cs="Arial"/>
        </w:rPr>
        <w:t>5</w:t>
      </w:r>
      <w:r w:rsidR="00D51FED">
        <w:rPr>
          <w:rFonts w:ascii="Arial" w:hAnsi="Arial" w:cs="Arial"/>
        </w:rPr>
        <w:t xml:space="preserve">00,00 </w:t>
      </w:r>
      <w:bookmarkStart w:id="0" w:name="_Hlk181041911"/>
      <w:r w:rsidR="00D51FED">
        <w:rPr>
          <w:rFonts w:ascii="Arial" w:hAnsi="Arial" w:cs="Arial"/>
        </w:rPr>
        <w:t xml:space="preserve">€. </w:t>
      </w:r>
      <w:r w:rsidR="00D51FED" w:rsidRPr="00547F24">
        <w:rPr>
          <w:rFonts w:ascii="Arial" w:hAnsi="Arial" w:cs="Arial"/>
          <w:color w:val="000000" w:themeColor="text1"/>
        </w:rPr>
        <w:t>Donesena je nova  uredba o plaćama i koeficijentima</w:t>
      </w:r>
      <w:r w:rsidR="0095778B" w:rsidRPr="00547F24">
        <w:rPr>
          <w:rFonts w:ascii="Arial" w:hAnsi="Arial" w:cs="Arial"/>
          <w:color w:val="000000" w:themeColor="text1"/>
        </w:rPr>
        <w:t xml:space="preserve"> (NN 22/24)</w:t>
      </w:r>
      <w:r w:rsidR="00D51FED" w:rsidRPr="00547F24">
        <w:rPr>
          <w:rFonts w:ascii="Arial" w:hAnsi="Arial" w:cs="Arial"/>
          <w:color w:val="000000" w:themeColor="text1"/>
        </w:rPr>
        <w:t xml:space="preserve"> koja se primjenjuje od  ož</w:t>
      </w:r>
      <w:r w:rsidR="0095778B" w:rsidRPr="00547F24">
        <w:rPr>
          <w:rFonts w:ascii="Arial" w:hAnsi="Arial" w:cs="Arial"/>
          <w:color w:val="000000" w:themeColor="text1"/>
        </w:rPr>
        <w:t>uj</w:t>
      </w:r>
      <w:r w:rsidR="00D51FED" w:rsidRPr="00547F24">
        <w:rPr>
          <w:rFonts w:ascii="Arial" w:hAnsi="Arial" w:cs="Arial"/>
          <w:color w:val="000000" w:themeColor="text1"/>
        </w:rPr>
        <w:t>ka 2024.god</w:t>
      </w:r>
      <w:r w:rsidR="00547F24" w:rsidRPr="00547F24">
        <w:rPr>
          <w:rFonts w:ascii="Arial" w:hAnsi="Arial" w:cs="Arial"/>
          <w:color w:val="000000" w:themeColor="text1"/>
        </w:rPr>
        <w:t xml:space="preserve"> i zbog knjiženja 13</w:t>
      </w:r>
      <w:r w:rsidR="009920A7">
        <w:rPr>
          <w:rFonts w:ascii="Arial" w:hAnsi="Arial" w:cs="Arial"/>
          <w:color w:val="000000" w:themeColor="text1"/>
        </w:rPr>
        <w:t>.</w:t>
      </w:r>
      <w:r w:rsidR="00547F24" w:rsidRPr="00547F24">
        <w:rPr>
          <w:rFonts w:ascii="Arial" w:hAnsi="Arial" w:cs="Arial"/>
          <w:color w:val="000000" w:themeColor="text1"/>
        </w:rPr>
        <w:t xml:space="preserve"> plaće jer se ukida konto 193.</w:t>
      </w:r>
    </w:p>
    <w:bookmarkEnd w:id="0"/>
    <w:p w14:paraId="6CF722FD" w14:textId="77777777" w:rsidR="009920A7" w:rsidRDefault="009920A7" w:rsidP="002D2529">
      <w:pPr>
        <w:rPr>
          <w:rFonts w:ascii="Arial" w:hAnsi="Arial" w:cs="Arial"/>
          <w:b/>
        </w:rPr>
      </w:pPr>
    </w:p>
    <w:p w14:paraId="1EBA4F3B" w14:textId="4F0E26E6" w:rsidR="000B56F7" w:rsidRDefault="00547F24" w:rsidP="002D2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BF21E5" w:rsidRPr="007841F8">
        <w:rPr>
          <w:rFonts w:ascii="Arial" w:hAnsi="Arial" w:cs="Arial"/>
          <w:b/>
        </w:rPr>
        <w:t xml:space="preserve">. Prihodi od prodaje proizvoda i robe te pruženih usluga </w:t>
      </w:r>
    </w:p>
    <w:p w14:paraId="369F3421" w14:textId="48DC6FED" w:rsidR="00D51FED" w:rsidRDefault="00D51FED" w:rsidP="002D252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B56F7" w:rsidRPr="000B56F7">
        <w:rPr>
          <w:rFonts w:ascii="Arial" w:hAnsi="Arial" w:cs="Arial"/>
        </w:rPr>
        <w:t xml:space="preserve">Prihodi od prodaje proizvoda i robe te pruženih usluga </w:t>
      </w:r>
      <w:r w:rsidR="003965E6">
        <w:rPr>
          <w:rFonts w:ascii="Arial" w:hAnsi="Arial" w:cs="Arial"/>
        </w:rPr>
        <w:t xml:space="preserve">planirani su u </w:t>
      </w:r>
      <w:r w:rsidR="000B56F7">
        <w:rPr>
          <w:rFonts w:ascii="Arial" w:hAnsi="Arial" w:cs="Arial"/>
        </w:rPr>
        <w:t>iznosu 4.100,00</w:t>
      </w:r>
      <w:r w:rsidR="00927F86">
        <w:rPr>
          <w:rFonts w:ascii="Arial" w:hAnsi="Arial" w:cs="Arial"/>
        </w:rPr>
        <w:t xml:space="preserve"> </w:t>
      </w:r>
      <w:r w:rsidR="003C5913">
        <w:rPr>
          <w:rFonts w:ascii="Arial" w:hAnsi="Arial" w:cs="Arial"/>
        </w:rPr>
        <w:t xml:space="preserve">€ i ostaju nepromijenjeni </w:t>
      </w:r>
      <w:r w:rsidR="00547F24">
        <w:rPr>
          <w:rFonts w:ascii="Arial" w:hAnsi="Arial" w:cs="Arial"/>
        </w:rPr>
        <w:t>Drugim</w:t>
      </w:r>
      <w:r w:rsidR="003C5913">
        <w:rPr>
          <w:rFonts w:ascii="Arial" w:hAnsi="Arial" w:cs="Arial"/>
        </w:rPr>
        <w:t xml:space="preserve"> izmjenama i dopunama financijskog plana 202</w:t>
      </w:r>
      <w:r w:rsidR="00CD032A">
        <w:rPr>
          <w:rFonts w:ascii="Arial" w:hAnsi="Arial" w:cs="Arial"/>
        </w:rPr>
        <w:t>4</w:t>
      </w:r>
      <w:r w:rsidR="003C5913">
        <w:rPr>
          <w:rFonts w:ascii="Arial" w:hAnsi="Arial" w:cs="Arial"/>
        </w:rPr>
        <w:t>.godine.</w:t>
      </w:r>
    </w:p>
    <w:p w14:paraId="414961B2" w14:textId="7051DE50" w:rsidR="000B56F7" w:rsidRDefault="004A22B6" w:rsidP="002D25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Planirana  sredstva </w:t>
      </w:r>
      <w:r w:rsidR="00FB6977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odnose</w:t>
      </w:r>
      <w:r w:rsidR="00FB6977">
        <w:rPr>
          <w:rFonts w:ascii="Arial" w:hAnsi="Arial" w:cs="Arial"/>
        </w:rPr>
        <w:t xml:space="preserve"> </w:t>
      </w:r>
      <w:r w:rsidR="00EF1EF3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vlastiti</w:t>
      </w:r>
      <w:r w:rsidR="007841F8" w:rsidRPr="007841F8">
        <w:rPr>
          <w:rFonts w:ascii="Arial" w:hAnsi="Arial" w:cs="Arial"/>
        </w:rPr>
        <w:t xml:space="preserve"> prihod ostvaren uslug</w:t>
      </w:r>
      <w:r w:rsidR="00EF1EF3">
        <w:rPr>
          <w:rFonts w:ascii="Arial" w:hAnsi="Arial" w:cs="Arial"/>
        </w:rPr>
        <w:t>o</w:t>
      </w:r>
      <w:r w:rsidR="007841F8" w:rsidRPr="007841F8">
        <w:rPr>
          <w:rFonts w:ascii="Arial" w:hAnsi="Arial" w:cs="Arial"/>
        </w:rPr>
        <w:t>m prijevoza učenika</w:t>
      </w:r>
      <w:r>
        <w:rPr>
          <w:rFonts w:ascii="Arial" w:hAnsi="Arial" w:cs="Arial"/>
        </w:rPr>
        <w:t xml:space="preserve"> kombijem Centra </w:t>
      </w:r>
      <w:r w:rsidR="00C9733F">
        <w:rPr>
          <w:rFonts w:ascii="Arial" w:hAnsi="Arial" w:cs="Arial"/>
        </w:rPr>
        <w:t>„</w:t>
      </w:r>
      <w:r>
        <w:rPr>
          <w:rFonts w:ascii="Arial" w:hAnsi="Arial" w:cs="Arial"/>
        </w:rPr>
        <w:t>Liče Faraguna</w:t>
      </w:r>
      <w:r w:rsidR="00C9733F">
        <w:rPr>
          <w:rFonts w:ascii="Arial" w:hAnsi="Arial" w:cs="Arial"/>
        </w:rPr>
        <w:t>“</w:t>
      </w:r>
      <w:r w:rsidR="007841F8" w:rsidRPr="007841F8">
        <w:rPr>
          <w:rFonts w:ascii="Arial" w:hAnsi="Arial" w:cs="Arial"/>
        </w:rPr>
        <w:t xml:space="preserve"> koje plaćaju nadležne Općine prema prebivalištu učenika</w:t>
      </w:r>
      <w:r>
        <w:rPr>
          <w:rFonts w:ascii="Arial" w:hAnsi="Arial" w:cs="Arial"/>
        </w:rPr>
        <w:t xml:space="preserve"> te </w:t>
      </w:r>
      <w:r>
        <w:rPr>
          <w:rFonts w:ascii="Arial" w:eastAsia="Calibri" w:hAnsi="Arial" w:cs="Arial"/>
        </w:rPr>
        <w:t>iznajmljivanje kombija</w:t>
      </w:r>
      <w:r>
        <w:rPr>
          <w:rFonts w:ascii="Arial" w:hAnsi="Arial" w:cs="Arial"/>
        </w:rPr>
        <w:t>.</w:t>
      </w:r>
      <w:r w:rsidR="00093744">
        <w:rPr>
          <w:rFonts w:ascii="Arial" w:hAnsi="Arial" w:cs="Arial"/>
        </w:rPr>
        <w:t xml:space="preserve"> </w:t>
      </w:r>
    </w:p>
    <w:p w14:paraId="5E514AD6" w14:textId="677F6C25" w:rsidR="000B56F7" w:rsidRPr="000B56F7" w:rsidRDefault="00D51FED" w:rsidP="000B56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-</w:t>
      </w:r>
      <w:r w:rsidR="000B56F7">
        <w:rPr>
          <w:rFonts w:ascii="Arial" w:hAnsi="Arial" w:cs="Arial"/>
          <w:b/>
        </w:rPr>
        <w:t xml:space="preserve"> </w:t>
      </w:r>
      <w:r w:rsidR="000B56F7" w:rsidRPr="000B56F7">
        <w:rPr>
          <w:rFonts w:ascii="Arial" w:hAnsi="Arial" w:cs="Arial"/>
          <w:b/>
        </w:rPr>
        <w:t xml:space="preserve">Prihodi od donacija </w:t>
      </w:r>
    </w:p>
    <w:p w14:paraId="3735C36E" w14:textId="3242DCF1" w:rsidR="000B56F7" w:rsidRDefault="00D51FED" w:rsidP="002D2529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A22B6" w:rsidRPr="000B56F7">
        <w:rPr>
          <w:rFonts w:ascii="Arial" w:hAnsi="Arial" w:cs="Arial"/>
        </w:rPr>
        <w:t xml:space="preserve">Donacije od pravnih i fizičkih osoba izvan općeg proračuna </w:t>
      </w:r>
      <w:r w:rsidR="007841F8" w:rsidRPr="000B56F7">
        <w:rPr>
          <w:rFonts w:ascii="Arial" w:hAnsi="Arial" w:cs="Arial"/>
        </w:rPr>
        <w:t xml:space="preserve"> </w:t>
      </w:r>
      <w:r w:rsidR="007841F8" w:rsidRPr="007841F8">
        <w:rPr>
          <w:rFonts w:ascii="Arial" w:hAnsi="Arial" w:cs="Arial"/>
        </w:rPr>
        <w:t>planirane</w:t>
      </w:r>
      <w:r w:rsidR="004A22B6">
        <w:rPr>
          <w:rFonts w:ascii="Arial" w:hAnsi="Arial" w:cs="Arial"/>
        </w:rPr>
        <w:t xml:space="preserve"> su</w:t>
      </w:r>
      <w:r w:rsidR="007841F8" w:rsidRPr="007841F8">
        <w:rPr>
          <w:rFonts w:ascii="Arial" w:hAnsi="Arial" w:cs="Arial"/>
        </w:rPr>
        <w:t xml:space="preserve"> u iznosu od </w:t>
      </w:r>
      <w:r w:rsidR="00283F69">
        <w:rPr>
          <w:rFonts w:ascii="Arial" w:hAnsi="Arial" w:cs="Arial"/>
        </w:rPr>
        <w:t>6</w:t>
      </w:r>
      <w:r w:rsidR="000B56F7">
        <w:rPr>
          <w:rFonts w:ascii="Arial" w:hAnsi="Arial" w:cs="Arial"/>
        </w:rPr>
        <w:t>.</w:t>
      </w:r>
      <w:r w:rsidR="00283F69">
        <w:rPr>
          <w:rFonts w:ascii="Arial" w:hAnsi="Arial" w:cs="Arial"/>
        </w:rPr>
        <w:t>1</w:t>
      </w:r>
      <w:r w:rsidR="000B56F7">
        <w:rPr>
          <w:rFonts w:ascii="Arial" w:hAnsi="Arial" w:cs="Arial"/>
        </w:rPr>
        <w:t>00,00 €</w:t>
      </w:r>
      <w:r w:rsidR="003C5913">
        <w:rPr>
          <w:rFonts w:ascii="Arial" w:hAnsi="Arial" w:cs="Arial"/>
        </w:rPr>
        <w:t xml:space="preserve"> i ostaju nepromijenjeni </w:t>
      </w:r>
      <w:r w:rsidR="00E97B7E">
        <w:rPr>
          <w:rFonts w:ascii="Arial" w:hAnsi="Arial" w:cs="Arial"/>
        </w:rPr>
        <w:t>Drugi</w:t>
      </w:r>
      <w:r w:rsidR="003C5913">
        <w:rPr>
          <w:rFonts w:ascii="Arial" w:hAnsi="Arial" w:cs="Arial"/>
        </w:rPr>
        <w:t>m izmjenama i dopunama financijskog plana</w:t>
      </w:r>
      <w:r w:rsidR="00CE5774">
        <w:rPr>
          <w:rFonts w:ascii="Arial" w:hAnsi="Arial" w:cs="Arial"/>
        </w:rPr>
        <w:t xml:space="preserve">. </w:t>
      </w:r>
      <w:r w:rsidR="004E50B6">
        <w:rPr>
          <w:rFonts w:ascii="Arial" w:hAnsi="Arial" w:cs="Arial"/>
        </w:rPr>
        <w:t>Sadrže prihode od pravnih i fizičkih osoba izvan općeg proračuna.</w:t>
      </w:r>
      <w:r w:rsidR="00093744">
        <w:rPr>
          <w:rFonts w:ascii="Arial" w:hAnsi="Arial" w:cs="Arial"/>
        </w:rPr>
        <w:t xml:space="preserve"> </w:t>
      </w:r>
    </w:p>
    <w:p w14:paraId="4E9D5D6C" w14:textId="77777777" w:rsidR="009920A7" w:rsidRDefault="009920A7" w:rsidP="002D2529">
      <w:pPr>
        <w:rPr>
          <w:rFonts w:ascii="Arial" w:hAnsi="Arial" w:cs="Arial"/>
          <w:b/>
        </w:rPr>
      </w:pPr>
    </w:p>
    <w:p w14:paraId="2E38403F" w14:textId="358BC8A6" w:rsidR="00D51FED" w:rsidRDefault="00547F24" w:rsidP="002D2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7841F8" w:rsidRPr="007841F8">
        <w:rPr>
          <w:rFonts w:ascii="Arial" w:hAnsi="Arial" w:cs="Arial"/>
          <w:b/>
        </w:rPr>
        <w:t>. Prihodi iz nadležnog proračuna za financiranje redovne djelatnosti</w:t>
      </w:r>
      <w:r w:rsidR="0013672B">
        <w:rPr>
          <w:rFonts w:ascii="Arial" w:hAnsi="Arial" w:cs="Arial"/>
          <w:b/>
        </w:rPr>
        <w:t xml:space="preserve">- </w:t>
      </w:r>
    </w:p>
    <w:p w14:paraId="1788CF09" w14:textId="4E9EAEE7" w:rsidR="00547F24" w:rsidRPr="00547F24" w:rsidRDefault="00D51FED" w:rsidP="00547F24">
      <w:pPr>
        <w:spacing w:line="360" w:lineRule="auto"/>
        <w:ind w:left="360"/>
        <w:rPr>
          <w:rFonts w:ascii="Arial" w:hAnsi="Arial" w:cs="Arial"/>
          <w:b/>
        </w:rPr>
      </w:pPr>
      <w:r w:rsidRPr="00547F24">
        <w:rPr>
          <w:rFonts w:ascii="Arial" w:hAnsi="Arial" w:cs="Arial"/>
          <w:b/>
        </w:rPr>
        <w:t>-</w:t>
      </w:r>
      <w:r w:rsidR="00F74350" w:rsidRPr="00547F24">
        <w:rPr>
          <w:rFonts w:ascii="Arial" w:hAnsi="Arial" w:cs="Arial"/>
        </w:rPr>
        <w:t>O</w:t>
      </w:r>
      <w:r w:rsidRPr="00547F24">
        <w:rPr>
          <w:rFonts w:ascii="Arial" w:hAnsi="Arial" w:cs="Arial"/>
        </w:rPr>
        <w:t xml:space="preserve">pći prihodi i primici  </w:t>
      </w:r>
      <w:r w:rsidR="00CE5774" w:rsidRPr="00547F24">
        <w:rPr>
          <w:rFonts w:ascii="Arial" w:hAnsi="Arial" w:cs="Arial"/>
        </w:rPr>
        <w:t>planiran</w:t>
      </w:r>
      <w:r w:rsidR="00E97B7E" w:rsidRPr="00547F24">
        <w:rPr>
          <w:rFonts w:ascii="Arial" w:hAnsi="Arial" w:cs="Arial"/>
        </w:rPr>
        <w:t>i</w:t>
      </w:r>
      <w:r w:rsidRPr="00547F24">
        <w:rPr>
          <w:rFonts w:ascii="Arial" w:hAnsi="Arial" w:cs="Arial"/>
        </w:rPr>
        <w:t xml:space="preserve"> su</w:t>
      </w:r>
      <w:r w:rsidR="0013672B" w:rsidRPr="00547F24">
        <w:rPr>
          <w:rFonts w:ascii="Arial" w:hAnsi="Arial" w:cs="Arial"/>
        </w:rPr>
        <w:t xml:space="preserve"> u visini</w:t>
      </w:r>
      <w:r w:rsidR="00283F69" w:rsidRPr="00547F24">
        <w:rPr>
          <w:rFonts w:ascii="Arial" w:hAnsi="Arial" w:cs="Arial"/>
        </w:rPr>
        <w:t xml:space="preserve"> 3</w:t>
      </w:r>
      <w:r w:rsidR="00E97B7E" w:rsidRPr="00547F24">
        <w:rPr>
          <w:rFonts w:ascii="Arial" w:hAnsi="Arial" w:cs="Arial"/>
        </w:rPr>
        <w:t>2</w:t>
      </w:r>
      <w:r w:rsidR="00FD16E0" w:rsidRPr="00547F24">
        <w:rPr>
          <w:rFonts w:ascii="Arial" w:hAnsi="Arial" w:cs="Arial"/>
        </w:rPr>
        <w:t>.</w:t>
      </w:r>
      <w:r w:rsidR="00283F69" w:rsidRPr="00547F24">
        <w:rPr>
          <w:rFonts w:ascii="Arial" w:hAnsi="Arial" w:cs="Arial"/>
        </w:rPr>
        <w:t>9</w:t>
      </w:r>
      <w:r w:rsidR="00E97B7E" w:rsidRPr="00547F24">
        <w:rPr>
          <w:rFonts w:ascii="Arial" w:hAnsi="Arial" w:cs="Arial"/>
        </w:rPr>
        <w:t>70</w:t>
      </w:r>
      <w:r w:rsidR="00FD16E0" w:rsidRPr="00547F24">
        <w:rPr>
          <w:rFonts w:ascii="Arial" w:hAnsi="Arial" w:cs="Arial"/>
        </w:rPr>
        <w:t>,00 €.</w:t>
      </w:r>
      <w:r w:rsidR="00782120" w:rsidRPr="00547F24">
        <w:rPr>
          <w:rFonts w:ascii="Arial" w:hAnsi="Arial" w:cs="Arial"/>
        </w:rPr>
        <w:t xml:space="preserve"> </w:t>
      </w:r>
      <w:r w:rsidR="00E97B7E" w:rsidRPr="00547F24">
        <w:rPr>
          <w:rFonts w:ascii="Arial" w:hAnsi="Arial" w:cs="Arial"/>
        </w:rPr>
        <w:t>Drugi</w:t>
      </w:r>
      <w:r w:rsidR="003C5913" w:rsidRPr="00547F24">
        <w:rPr>
          <w:rFonts w:ascii="Arial" w:hAnsi="Arial" w:cs="Arial"/>
        </w:rPr>
        <w:t>m izmjenama i dopunama financijskog plana 202</w:t>
      </w:r>
      <w:r w:rsidR="00283F69" w:rsidRPr="00547F24">
        <w:rPr>
          <w:rFonts w:ascii="Arial" w:hAnsi="Arial" w:cs="Arial"/>
        </w:rPr>
        <w:t>4</w:t>
      </w:r>
      <w:r w:rsidR="003C5913" w:rsidRPr="00547F24">
        <w:rPr>
          <w:rFonts w:ascii="Arial" w:hAnsi="Arial" w:cs="Arial"/>
        </w:rPr>
        <w:t>.godine prihodi s</w:t>
      </w:r>
      <w:r w:rsidR="00547F24" w:rsidRPr="00547F24">
        <w:rPr>
          <w:rFonts w:ascii="Arial" w:hAnsi="Arial" w:cs="Arial"/>
        </w:rPr>
        <w:t xml:space="preserve">u </w:t>
      </w:r>
      <w:r w:rsidR="00547F24" w:rsidRPr="00547F24">
        <w:rPr>
          <w:rFonts w:ascii="Arial" w:hAnsi="Arial" w:cs="Arial"/>
          <w:bCs/>
        </w:rPr>
        <w:t>uvećani  za 1.070,00 € jer se uvećala vrijednost jediničnog troška za pomoćnike u nastavi koji sad iznosi 1.013,00 € odnosno Grad od tog iznosa financira 304,67 € ili 30,08%.Uvećanje se odnosi na plaće od rujna do prosinca 2024.</w:t>
      </w:r>
      <w:r w:rsidR="00547F24" w:rsidRPr="00547F24">
        <w:rPr>
          <w:rFonts w:ascii="Arial" w:hAnsi="Arial" w:cs="Arial"/>
          <w:b/>
        </w:rPr>
        <w:t xml:space="preserve"> </w:t>
      </w:r>
      <w:r w:rsidR="00547F24" w:rsidRPr="00547F24">
        <w:rPr>
          <w:rFonts w:ascii="Arial" w:hAnsi="Arial" w:cs="Arial"/>
          <w:bCs/>
        </w:rPr>
        <w:t>god.</w:t>
      </w:r>
    </w:p>
    <w:p w14:paraId="1022DDD1" w14:textId="77777777" w:rsidR="009920A7" w:rsidRDefault="009920A7" w:rsidP="002D2529">
      <w:pPr>
        <w:rPr>
          <w:rFonts w:ascii="Arial" w:hAnsi="Arial" w:cs="Arial"/>
          <w:b/>
        </w:rPr>
      </w:pPr>
    </w:p>
    <w:p w14:paraId="797237F5" w14:textId="0615DF44" w:rsidR="00FD16E0" w:rsidRPr="00927F86" w:rsidRDefault="00547F24" w:rsidP="002D2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27F86" w:rsidRPr="00927F86">
        <w:rPr>
          <w:rFonts w:ascii="Arial" w:hAnsi="Arial" w:cs="Arial"/>
          <w:b/>
        </w:rPr>
        <w:t>. Potpore za decentralizirane funkcije osnovnog obrazovanja</w:t>
      </w:r>
    </w:p>
    <w:p w14:paraId="506646C2" w14:textId="680D6420" w:rsidR="00B86218" w:rsidRPr="00433600" w:rsidRDefault="00C7521A" w:rsidP="002D2529">
      <w:pPr>
        <w:rPr>
          <w:rFonts w:ascii="Arial" w:hAnsi="Arial" w:cs="Arial"/>
        </w:rPr>
      </w:pPr>
      <w:r w:rsidRPr="00433600">
        <w:rPr>
          <w:rFonts w:ascii="Arial" w:hAnsi="Arial" w:cs="Arial"/>
        </w:rPr>
        <w:t>-</w:t>
      </w:r>
      <w:r w:rsidR="00F7546A" w:rsidRPr="00433600">
        <w:rPr>
          <w:rFonts w:ascii="Arial" w:hAnsi="Arial" w:cs="Arial"/>
        </w:rPr>
        <w:t xml:space="preserve">Prihodi za financiranje tekućih rashoda poslovanja </w:t>
      </w:r>
      <w:r w:rsidRPr="00433600">
        <w:rPr>
          <w:rFonts w:ascii="Arial" w:hAnsi="Arial" w:cs="Arial"/>
        </w:rPr>
        <w:t xml:space="preserve"> </w:t>
      </w:r>
      <w:r w:rsidR="00E97B7E">
        <w:rPr>
          <w:rFonts w:ascii="Arial" w:hAnsi="Arial" w:cs="Arial"/>
        </w:rPr>
        <w:t>iznose  30.333,00</w:t>
      </w:r>
      <w:r w:rsidR="009920A7">
        <w:rPr>
          <w:rFonts w:ascii="Arial" w:hAnsi="Arial" w:cs="Arial"/>
        </w:rPr>
        <w:t xml:space="preserve"> €</w:t>
      </w:r>
      <w:r w:rsidR="00E97B7E">
        <w:rPr>
          <w:rFonts w:ascii="Arial" w:hAnsi="Arial" w:cs="Arial"/>
        </w:rPr>
        <w:t xml:space="preserve"> i ostali su isti u odnosu na Prve izmjene i dopune financijskog plana 2024.</w:t>
      </w:r>
      <w:r w:rsidR="00284156" w:rsidRPr="00433600">
        <w:rPr>
          <w:rFonts w:ascii="Arial" w:hAnsi="Arial" w:cs="Arial"/>
        </w:rPr>
        <w:t>.</w:t>
      </w:r>
    </w:p>
    <w:p w14:paraId="4ED951A8" w14:textId="77777777" w:rsidR="009920A7" w:rsidRDefault="009920A7" w:rsidP="002D2529">
      <w:pPr>
        <w:rPr>
          <w:rFonts w:ascii="Arial" w:hAnsi="Arial" w:cs="Arial"/>
        </w:rPr>
      </w:pPr>
    </w:p>
    <w:p w14:paraId="6B740B6C" w14:textId="24A4518D" w:rsidR="00181B24" w:rsidRPr="00283F69" w:rsidRDefault="00C7521A" w:rsidP="002D2529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</w:t>
      </w:r>
      <w:r w:rsidR="00547F24">
        <w:rPr>
          <w:rFonts w:ascii="Arial" w:hAnsi="Arial" w:cs="Arial"/>
          <w:b/>
        </w:rPr>
        <w:t xml:space="preserve">5. </w:t>
      </w:r>
      <w:r w:rsidR="0041676D">
        <w:rPr>
          <w:rFonts w:ascii="Arial" w:hAnsi="Arial" w:cs="Arial"/>
          <w:b/>
        </w:rPr>
        <w:t>Višak prihoda iz prethodne godine</w:t>
      </w:r>
      <w:r w:rsidR="00E21136" w:rsidRPr="00E21136">
        <w:rPr>
          <w:rFonts w:ascii="Arial" w:hAnsi="Arial" w:cs="Arial"/>
          <w:b/>
        </w:rPr>
        <w:t xml:space="preserve"> </w:t>
      </w:r>
      <w:r w:rsidR="0041676D">
        <w:rPr>
          <w:rFonts w:ascii="Arial" w:hAnsi="Arial" w:cs="Arial"/>
        </w:rPr>
        <w:t xml:space="preserve">planiran je u iznosu </w:t>
      </w:r>
      <w:r w:rsidR="0041676D" w:rsidRPr="0041676D">
        <w:rPr>
          <w:rFonts w:ascii="Arial" w:hAnsi="Arial" w:cs="Arial"/>
        </w:rPr>
        <w:t xml:space="preserve">od </w:t>
      </w:r>
      <w:r w:rsidR="00E21136" w:rsidRPr="0041676D">
        <w:rPr>
          <w:rFonts w:ascii="Arial" w:hAnsi="Arial" w:cs="Arial"/>
        </w:rPr>
        <w:t xml:space="preserve"> </w:t>
      </w:r>
      <w:r w:rsidR="00E97B7E">
        <w:rPr>
          <w:rFonts w:ascii="Arial" w:hAnsi="Arial" w:cs="Arial"/>
        </w:rPr>
        <w:t>4</w:t>
      </w:r>
      <w:r w:rsidR="00615512">
        <w:rPr>
          <w:rFonts w:ascii="Arial" w:hAnsi="Arial" w:cs="Arial"/>
        </w:rPr>
        <w:t>.</w:t>
      </w:r>
      <w:r w:rsidR="00E97B7E">
        <w:rPr>
          <w:rFonts w:ascii="Arial" w:hAnsi="Arial" w:cs="Arial"/>
        </w:rPr>
        <w:t>311</w:t>
      </w:r>
      <w:r w:rsidR="00615512">
        <w:rPr>
          <w:rFonts w:ascii="Arial" w:hAnsi="Arial" w:cs="Arial"/>
        </w:rPr>
        <w:t>,00</w:t>
      </w:r>
      <w:r w:rsidR="00E21136" w:rsidRPr="0041676D">
        <w:rPr>
          <w:rFonts w:ascii="Arial" w:hAnsi="Arial" w:cs="Arial"/>
        </w:rPr>
        <w:t xml:space="preserve"> </w:t>
      </w:r>
      <w:r w:rsidR="00FD16E0">
        <w:rPr>
          <w:rFonts w:ascii="Arial" w:hAnsi="Arial" w:cs="Arial"/>
        </w:rPr>
        <w:t>€</w:t>
      </w:r>
      <w:r w:rsidR="00E21136" w:rsidRPr="0041676D">
        <w:rPr>
          <w:rFonts w:ascii="Arial" w:hAnsi="Arial" w:cs="Arial"/>
        </w:rPr>
        <w:t xml:space="preserve">, </w:t>
      </w:r>
      <w:r w:rsidR="0041676D" w:rsidRPr="0041676D">
        <w:rPr>
          <w:rFonts w:ascii="Arial" w:hAnsi="Arial" w:cs="Arial"/>
        </w:rPr>
        <w:t>a</w:t>
      </w:r>
      <w:r w:rsidR="0041676D">
        <w:rPr>
          <w:rFonts w:ascii="Arial" w:hAnsi="Arial" w:cs="Arial"/>
        </w:rPr>
        <w:t xml:space="preserve"> odnosi se na planirani višak prihoda 202</w:t>
      </w:r>
      <w:r w:rsidR="00283F69">
        <w:rPr>
          <w:rFonts w:ascii="Arial" w:hAnsi="Arial" w:cs="Arial"/>
        </w:rPr>
        <w:t>3</w:t>
      </w:r>
      <w:r w:rsidR="00FB6977">
        <w:rPr>
          <w:rFonts w:ascii="Arial" w:hAnsi="Arial" w:cs="Arial"/>
        </w:rPr>
        <w:t>.godine.</w:t>
      </w:r>
      <w:r w:rsidR="00993F4E">
        <w:rPr>
          <w:rFonts w:ascii="Arial" w:hAnsi="Arial" w:cs="Arial"/>
        </w:rPr>
        <w:t xml:space="preserve"> </w:t>
      </w:r>
      <w:r w:rsidR="00FB6977">
        <w:rPr>
          <w:rFonts w:ascii="Arial" w:hAnsi="Arial" w:cs="Arial"/>
        </w:rPr>
        <w:t>Radi se</w:t>
      </w:r>
      <w:r w:rsidR="0041676D">
        <w:rPr>
          <w:rFonts w:ascii="Arial" w:hAnsi="Arial" w:cs="Arial"/>
        </w:rPr>
        <w:t xml:space="preserve"> </w:t>
      </w:r>
      <w:r w:rsidR="005022E7">
        <w:rPr>
          <w:rFonts w:ascii="Arial" w:hAnsi="Arial" w:cs="Arial"/>
        </w:rPr>
        <w:t>o sredstvima koja se procjenjuju</w:t>
      </w:r>
      <w:r w:rsidR="0041676D">
        <w:rPr>
          <w:rFonts w:ascii="Arial" w:hAnsi="Arial" w:cs="Arial"/>
        </w:rPr>
        <w:t xml:space="preserve"> da će ostati neutrošena na kraju proračunske </w:t>
      </w:r>
      <w:r w:rsidR="0041676D" w:rsidRPr="00E23080">
        <w:rPr>
          <w:rFonts w:ascii="Arial" w:hAnsi="Arial" w:cs="Arial"/>
        </w:rPr>
        <w:t>godine</w:t>
      </w:r>
      <w:r w:rsidR="00FB6977" w:rsidRPr="00E23080">
        <w:rPr>
          <w:rFonts w:ascii="Arial" w:hAnsi="Arial" w:cs="Arial"/>
        </w:rPr>
        <w:t xml:space="preserve"> i to</w:t>
      </w:r>
      <w:r w:rsidR="0041676D" w:rsidRPr="00E23080">
        <w:rPr>
          <w:rFonts w:ascii="Arial" w:hAnsi="Arial" w:cs="Arial"/>
        </w:rPr>
        <w:t xml:space="preserve"> iz </w:t>
      </w:r>
      <w:r w:rsidR="00615512" w:rsidRPr="00E23080">
        <w:rPr>
          <w:rFonts w:ascii="Arial" w:hAnsi="Arial" w:cs="Arial"/>
        </w:rPr>
        <w:t xml:space="preserve">vlastitih </w:t>
      </w:r>
      <w:r w:rsidR="0041676D" w:rsidRPr="00E23080">
        <w:rPr>
          <w:rFonts w:ascii="Arial" w:hAnsi="Arial" w:cs="Arial"/>
        </w:rPr>
        <w:t xml:space="preserve">sredstava </w:t>
      </w:r>
      <w:r w:rsidR="00615512" w:rsidRPr="00E23080">
        <w:rPr>
          <w:rFonts w:ascii="Arial" w:hAnsi="Arial" w:cs="Arial"/>
        </w:rPr>
        <w:t xml:space="preserve">i </w:t>
      </w:r>
      <w:r w:rsidR="0041676D" w:rsidRPr="00E23080">
        <w:rPr>
          <w:rFonts w:ascii="Arial" w:hAnsi="Arial" w:cs="Arial"/>
        </w:rPr>
        <w:t>primljenih donacija</w:t>
      </w:r>
      <w:r w:rsidR="00C2303D" w:rsidRPr="00E23080">
        <w:rPr>
          <w:rFonts w:ascii="Arial" w:hAnsi="Arial" w:cs="Arial"/>
        </w:rPr>
        <w:t xml:space="preserve"> </w:t>
      </w:r>
      <w:r w:rsidR="00615512">
        <w:rPr>
          <w:rFonts w:ascii="Arial" w:hAnsi="Arial" w:cs="Arial"/>
          <w:color w:val="FF0000"/>
        </w:rPr>
        <w:t>.</w:t>
      </w:r>
    </w:p>
    <w:p w14:paraId="17682EC4" w14:textId="75333B93" w:rsidR="005022E7" w:rsidRPr="00547F24" w:rsidRDefault="005022E7" w:rsidP="002D2529">
      <w:pPr>
        <w:rPr>
          <w:rFonts w:ascii="Arial" w:hAnsi="Arial" w:cs="Arial"/>
          <w:color w:val="000000" w:themeColor="text1"/>
        </w:rPr>
      </w:pPr>
      <w:r w:rsidRPr="00547F24">
        <w:rPr>
          <w:rFonts w:ascii="Arial" w:hAnsi="Arial" w:cs="Arial"/>
          <w:color w:val="000000" w:themeColor="text1"/>
        </w:rPr>
        <w:t>Ostvareni višak prihoda poslovanja za 202</w:t>
      </w:r>
      <w:r w:rsidR="00283F69" w:rsidRPr="00547F24">
        <w:rPr>
          <w:rFonts w:ascii="Arial" w:hAnsi="Arial" w:cs="Arial"/>
          <w:color w:val="000000" w:themeColor="text1"/>
        </w:rPr>
        <w:t>3</w:t>
      </w:r>
      <w:r w:rsidRPr="00547F24">
        <w:rPr>
          <w:rFonts w:ascii="Arial" w:hAnsi="Arial" w:cs="Arial"/>
          <w:color w:val="000000" w:themeColor="text1"/>
        </w:rPr>
        <w:t xml:space="preserve">.godini </w:t>
      </w:r>
      <w:r w:rsidR="00615512" w:rsidRPr="00547F24">
        <w:rPr>
          <w:rFonts w:ascii="Arial" w:hAnsi="Arial" w:cs="Arial"/>
          <w:color w:val="000000" w:themeColor="text1"/>
        </w:rPr>
        <w:t>iznosi</w:t>
      </w:r>
      <w:r w:rsidRPr="00547F24">
        <w:rPr>
          <w:rFonts w:ascii="Arial" w:hAnsi="Arial" w:cs="Arial"/>
          <w:color w:val="000000" w:themeColor="text1"/>
        </w:rPr>
        <w:t xml:space="preserve"> </w:t>
      </w:r>
      <w:r w:rsidR="00283F69" w:rsidRPr="00547F24">
        <w:rPr>
          <w:rFonts w:ascii="Arial" w:hAnsi="Arial" w:cs="Arial"/>
          <w:color w:val="000000" w:themeColor="text1"/>
        </w:rPr>
        <w:t>3</w:t>
      </w:r>
      <w:r w:rsidRPr="00547F24">
        <w:rPr>
          <w:rFonts w:ascii="Arial" w:hAnsi="Arial" w:cs="Arial"/>
          <w:color w:val="000000" w:themeColor="text1"/>
        </w:rPr>
        <w:t>.</w:t>
      </w:r>
      <w:r w:rsidR="00283F69" w:rsidRPr="00547F24">
        <w:rPr>
          <w:rFonts w:ascii="Arial" w:hAnsi="Arial" w:cs="Arial"/>
          <w:color w:val="000000" w:themeColor="text1"/>
        </w:rPr>
        <w:t>106</w:t>
      </w:r>
      <w:r w:rsidRPr="00547F24">
        <w:rPr>
          <w:rFonts w:ascii="Arial" w:hAnsi="Arial" w:cs="Arial"/>
          <w:color w:val="000000" w:themeColor="text1"/>
        </w:rPr>
        <w:t>,</w:t>
      </w:r>
      <w:r w:rsidR="00283F69" w:rsidRPr="00547F24">
        <w:rPr>
          <w:rFonts w:ascii="Arial" w:hAnsi="Arial" w:cs="Arial"/>
          <w:color w:val="000000" w:themeColor="text1"/>
        </w:rPr>
        <w:t>92</w:t>
      </w:r>
      <w:r w:rsidRPr="00547F24">
        <w:rPr>
          <w:rFonts w:ascii="Arial" w:hAnsi="Arial" w:cs="Arial"/>
          <w:color w:val="000000" w:themeColor="text1"/>
        </w:rPr>
        <w:t xml:space="preserve"> € bit</w:t>
      </w:r>
      <w:r w:rsidR="0060296F" w:rsidRPr="00547F24">
        <w:rPr>
          <w:rFonts w:ascii="Arial" w:hAnsi="Arial" w:cs="Arial"/>
          <w:color w:val="000000" w:themeColor="text1"/>
        </w:rPr>
        <w:t>i</w:t>
      </w:r>
      <w:r w:rsidR="00782120" w:rsidRPr="00547F24">
        <w:rPr>
          <w:rFonts w:ascii="Arial" w:hAnsi="Arial" w:cs="Arial"/>
          <w:color w:val="000000" w:themeColor="text1"/>
        </w:rPr>
        <w:t xml:space="preserve"> će O</w:t>
      </w:r>
      <w:r w:rsidRPr="00547F24">
        <w:rPr>
          <w:rFonts w:ascii="Arial" w:hAnsi="Arial" w:cs="Arial"/>
          <w:color w:val="000000" w:themeColor="text1"/>
        </w:rPr>
        <w:t xml:space="preserve">dlukom o raspodjeli rezultata usmjeren </w:t>
      </w:r>
      <w:r w:rsidR="00505663" w:rsidRPr="00547F24">
        <w:rPr>
          <w:rFonts w:ascii="Arial" w:hAnsi="Arial" w:cs="Arial"/>
          <w:color w:val="000000" w:themeColor="text1"/>
        </w:rPr>
        <w:t>na rashode poslovanja.</w:t>
      </w:r>
    </w:p>
    <w:p w14:paraId="0431E1D7" w14:textId="0E25DE21" w:rsidR="005022E7" w:rsidRDefault="005022E7" w:rsidP="002D2529">
      <w:pPr>
        <w:rPr>
          <w:rFonts w:ascii="Arial" w:hAnsi="Arial" w:cs="Arial"/>
        </w:rPr>
      </w:pPr>
      <w:r>
        <w:rPr>
          <w:rFonts w:ascii="Arial" w:hAnsi="Arial" w:cs="Arial"/>
        </w:rPr>
        <w:t>Vlastiti prihodi - planirani rezultat iznosi</w:t>
      </w:r>
      <w:r w:rsidR="00283F69">
        <w:rPr>
          <w:rFonts w:ascii="Arial" w:hAnsi="Arial" w:cs="Arial"/>
        </w:rPr>
        <w:t xml:space="preserve"> </w:t>
      </w:r>
      <w:r w:rsidR="00E97B7E">
        <w:rPr>
          <w:rFonts w:ascii="Arial" w:hAnsi="Arial" w:cs="Arial"/>
        </w:rPr>
        <w:t>969</w:t>
      </w:r>
      <w:r>
        <w:rPr>
          <w:rFonts w:ascii="Arial" w:hAnsi="Arial" w:cs="Arial"/>
        </w:rPr>
        <w:t xml:space="preserve">,00 € , a ostvareni rezultat </w:t>
      </w:r>
      <w:r w:rsidRPr="00547F24">
        <w:rPr>
          <w:rFonts w:ascii="Arial" w:hAnsi="Arial" w:cs="Arial"/>
          <w:color w:val="000000" w:themeColor="text1"/>
        </w:rPr>
        <w:t>iznosi</w:t>
      </w:r>
      <w:r w:rsidR="00283F69" w:rsidRPr="00547F24">
        <w:rPr>
          <w:rFonts w:ascii="Arial" w:hAnsi="Arial" w:cs="Arial"/>
          <w:color w:val="000000" w:themeColor="text1"/>
        </w:rPr>
        <w:t xml:space="preserve"> 969</w:t>
      </w:r>
      <w:r w:rsidRPr="00547F24">
        <w:rPr>
          <w:rFonts w:ascii="Arial" w:hAnsi="Arial" w:cs="Arial"/>
          <w:color w:val="000000" w:themeColor="text1"/>
        </w:rPr>
        <w:t>,0</w:t>
      </w:r>
      <w:r w:rsidR="00283F69" w:rsidRPr="00547F24">
        <w:rPr>
          <w:rFonts w:ascii="Arial" w:hAnsi="Arial" w:cs="Arial"/>
          <w:color w:val="000000" w:themeColor="text1"/>
        </w:rPr>
        <w:t>0</w:t>
      </w:r>
      <w:r w:rsidRPr="00547F24">
        <w:rPr>
          <w:rFonts w:ascii="Arial" w:hAnsi="Arial" w:cs="Arial"/>
          <w:color w:val="000000" w:themeColor="text1"/>
        </w:rPr>
        <w:t xml:space="preserve"> €.</w:t>
      </w:r>
    </w:p>
    <w:p w14:paraId="48425D8B" w14:textId="13EF8596" w:rsidR="005022E7" w:rsidRDefault="005022E7" w:rsidP="002D25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Donacije - planirani rezultat iznosi </w:t>
      </w:r>
      <w:r w:rsidR="00E97B7E">
        <w:rPr>
          <w:rFonts w:ascii="Arial" w:hAnsi="Arial" w:cs="Arial"/>
        </w:rPr>
        <w:t>1.948</w:t>
      </w:r>
      <w:r>
        <w:rPr>
          <w:rFonts w:ascii="Arial" w:hAnsi="Arial" w:cs="Arial"/>
        </w:rPr>
        <w:t xml:space="preserve">,00 €, a ostvareni rezultat iznosi </w:t>
      </w:r>
      <w:r w:rsidR="00283F69" w:rsidRPr="00547F24">
        <w:rPr>
          <w:rFonts w:ascii="Arial" w:hAnsi="Arial" w:cs="Arial"/>
          <w:color w:val="000000" w:themeColor="text1"/>
        </w:rPr>
        <w:t>1</w:t>
      </w:r>
      <w:r w:rsidRPr="00547F24">
        <w:rPr>
          <w:rFonts w:ascii="Arial" w:hAnsi="Arial" w:cs="Arial"/>
          <w:color w:val="000000" w:themeColor="text1"/>
        </w:rPr>
        <w:t>.</w:t>
      </w:r>
      <w:r w:rsidR="00283F69" w:rsidRPr="00547F24">
        <w:rPr>
          <w:rFonts w:ascii="Arial" w:hAnsi="Arial" w:cs="Arial"/>
          <w:color w:val="000000" w:themeColor="text1"/>
        </w:rPr>
        <w:t>94</w:t>
      </w:r>
      <w:r w:rsidR="00D94310" w:rsidRPr="00547F24">
        <w:rPr>
          <w:rFonts w:ascii="Arial" w:hAnsi="Arial" w:cs="Arial"/>
          <w:color w:val="000000" w:themeColor="text1"/>
        </w:rPr>
        <w:t>8</w:t>
      </w:r>
      <w:r w:rsidRPr="00547F24">
        <w:rPr>
          <w:rFonts w:ascii="Arial" w:hAnsi="Arial" w:cs="Arial"/>
          <w:color w:val="000000" w:themeColor="text1"/>
        </w:rPr>
        <w:t>,</w:t>
      </w:r>
      <w:r w:rsidR="00283F69" w:rsidRPr="00547F24">
        <w:rPr>
          <w:rFonts w:ascii="Arial" w:hAnsi="Arial" w:cs="Arial"/>
          <w:color w:val="000000" w:themeColor="text1"/>
        </w:rPr>
        <w:t>00</w:t>
      </w:r>
      <w:r w:rsidRPr="00547F24">
        <w:rPr>
          <w:rFonts w:ascii="Arial" w:hAnsi="Arial" w:cs="Arial"/>
          <w:color w:val="000000" w:themeColor="text1"/>
        </w:rPr>
        <w:t xml:space="preserve"> €.</w:t>
      </w:r>
    </w:p>
    <w:p w14:paraId="31C6D496" w14:textId="426A07C8" w:rsidR="005022E7" w:rsidRPr="00547F24" w:rsidRDefault="005022E7" w:rsidP="002D2529">
      <w:pPr>
        <w:rPr>
          <w:rFonts w:ascii="Arial" w:hAnsi="Arial" w:cs="Arial"/>
          <w:color w:val="000000" w:themeColor="text1"/>
        </w:rPr>
      </w:pPr>
      <w:r w:rsidRPr="00547F24">
        <w:rPr>
          <w:rFonts w:ascii="Arial" w:hAnsi="Arial" w:cs="Arial"/>
          <w:color w:val="000000" w:themeColor="text1"/>
        </w:rPr>
        <w:t xml:space="preserve">Pomoći – ostvareni rezultat iznosi </w:t>
      </w:r>
      <w:r w:rsidR="00283F69" w:rsidRPr="00547F24">
        <w:rPr>
          <w:rFonts w:ascii="Arial" w:hAnsi="Arial" w:cs="Arial"/>
          <w:color w:val="000000" w:themeColor="text1"/>
        </w:rPr>
        <w:t>1.39</w:t>
      </w:r>
      <w:r w:rsidR="00E97B7E" w:rsidRPr="00547F24">
        <w:rPr>
          <w:rFonts w:ascii="Arial" w:hAnsi="Arial" w:cs="Arial"/>
          <w:color w:val="000000" w:themeColor="text1"/>
        </w:rPr>
        <w:t>3</w:t>
      </w:r>
      <w:r w:rsidRPr="00547F24">
        <w:rPr>
          <w:rFonts w:ascii="Arial" w:hAnsi="Arial" w:cs="Arial"/>
          <w:color w:val="000000" w:themeColor="text1"/>
        </w:rPr>
        <w:t xml:space="preserve"> €</w:t>
      </w:r>
      <w:r w:rsidR="00615512" w:rsidRPr="00547F24">
        <w:rPr>
          <w:rFonts w:ascii="Arial" w:hAnsi="Arial" w:cs="Arial"/>
          <w:color w:val="000000" w:themeColor="text1"/>
        </w:rPr>
        <w:t xml:space="preserve"> </w:t>
      </w:r>
      <w:r w:rsidR="00E23080" w:rsidRPr="00547F24">
        <w:rPr>
          <w:rFonts w:ascii="Arial" w:hAnsi="Arial" w:cs="Arial"/>
          <w:color w:val="000000" w:themeColor="text1"/>
        </w:rPr>
        <w:t>, neutrošena</w:t>
      </w:r>
      <w:r w:rsidR="00F74350" w:rsidRPr="00547F24">
        <w:rPr>
          <w:rFonts w:ascii="Arial" w:hAnsi="Arial" w:cs="Arial"/>
          <w:color w:val="000000" w:themeColor="text1"/>
        </w:rPr>
        <w:t xml:space="preserve"> su</w:t>
      </w:r>
      <w:r w:rsidR="00E23080" w:rsidRPr="00547F24">
        <w:rPr>
          <w:rFonts w:ascii="Arial" w:hAnsi="Arial" w:cs="Arial"/>
          <w:color w:val="000000" w:themeColor="text1"/>
        </w:rPr>
        <w:t xml:space="preserve"> sredstva za TUR , stacionar</w:t>
      </w:r>
      <w:r w:rsidR="00615512" w:rsidRPr="00547F24">
        <w:rPr>
          <w:rFonts w:ascii="Arial" w:hAnsi="Arial" w:cs="Arial"/>
          <w:color w:val="000000" w:themeColor="text1"/>
        </w:rPr>
        <w:t xml:space="preserve"> </w:t>
      </w:r>
      <w:r w:rsidR="00E23080" w:rsidRPr="00547F24">
        <w:rPr>
          <w:rFonts w:ascii="Arial" w:hAnsi="Arial" w:cs="Arial"/>
          <w:color w:val="000000" w:themeColor="text1"/>
        </w:rPr>
        <w:t xml:space="preserve"> i  kuhinju</w:t>
      </w:r>
      <w:r w:rsidR="00F74350" w:rsidRPr="00547F24">
        <w:rPr>
          <w:rFonts w:ascii="Arial" w:hAnsi="Arial" w:cs="Arial"/>
          <w:color w:val="000000" w:themeColor="text1"/>
        </w:rPr>
        <w:t>, odnosno  sredstva su doznačena krajem prosinca  a isplata je bila u siječnju 2024.god.</w:t>
      </w:r>
    </w:p>
    <w:p w14:paraId="43EF5F17" w14:textId="77777777" w:rsidR="009920A7" w:rsidRDefault="00A17CB8" w:rsidP="002D2529">
      <w:pPr>
        <w:rPr>
          <w:rFonts w:ascii="Arial" w:hAnsi="Arial" w:cs="Arial"/>
          <w:color w:val="000000" w:themeColor="text1"/>
        </w:rPr>
      </w:pPr>
      <w:r w:rsidRPr="00547F24">
        <w:rPr>
          <w:rFonts w:ascii="Arial" w:hAnsi="Arial" w:cs="Arial"/>
          <w:color w:val="000000" w:themeColor="text1"/>
        </w:rPr>
        <w:t xml:space="preserve">Manjak prihoda poslovanja u </w:t>
      </w:r>
      <w:r w:rsidR="00F74350" w:rsidRPr="00547F24">
        <w:rPr>
          <w:rFonts w:ascii="Arial" w:hAnsi="Arial" w:cs="Arial"/>
          <w:color w:val="000000" w:themeColor="text1"/>
        </w:rPr>
        <w:t>p</w:t>
      </w:r>
      <w:r w:rsidRPr="00547F24">
        <w:rPr>
          <w:rFonts w:ascii="Arial" w:hAnsi="Arial" w:cs="Arial"/>
          <w:color w:val="000000" w:themeColor="text1"/>
        </w:rPr>
        <w:t xml:space="preserve">otporama za decentralizirane funkcije osnovnog obrazovanja iznosi </w:t>
      </w:r>
      <w:r w:rsidR="00283F69" w:rsidRPr="00547F24">
        <w:rPr>
          <w:rFonts w:ascii="Arial" w:hAnsi="Arial" w:cs="Arial"/>
          <w:color w:val="000000" w:themeColor="text1"/>
        </w:rPr>
        <w:t>1.202,93</w:t>
      </w:r>
      <w:r w:rsidRPr="00547F24">
        <w:rPr>
          <w:rFonts w:ascii="Arial" w:hAnsi="Arial" w:cs="Arial"/>
          <w:color w:val="000000" w:themeColor="text1"/>
        </w:rPr>
        <w:t xml:space="preserve"> €.</w:t>
      </w:r>
      <w:r w:rsidR="0060296F" w:rsidRPr="00547F24">
        <w:rPr>
          <w:rFonts w:ascii="Arial" w:hAnsi="Arial" w:cs="Arial"/>
          <w:color w:val="000000" w:themeColor="text1"/>
        </w:rPr>
        <w:t xml:space="preserve"> </w:t>
      </w:r>
      <w:r w:rsidRPr="00547F24">
        <w:rPr>
          <w:rFonts w:ascii="Arial" w:hAnsi="Arial" w:cs="Arial"/>
          <w:color w:val="000000" w:themeColor="text1"/>
        </w:rPr>
        <w:t>Isti je nastao radi plaćanja računa za rashode poslovanja u siječnju 202</w:t>
      </w:r>
      <w:r w:rsidR="00283F69" w:rsidRPr="00547F24">
        <w:rPr>
          <w:rFonts w:ascii="Arial" w:hAnsi="Arial" w:cs="Arial"/>
          <w:color w:val="000000" w:themeColor="text1"/>
        </w:rPr>
        <w:t>4</w:t>
      </w:r>
      <w:r w:rsidRPr="00547F24">
        <w:rPr>
          <w:rFonts w:ascii="Arial" w:hAnsi="Arial" w:cs="Arial"/>
          <w:color w:val="000000" w:themeColor="text1"/>
        </w:rPr>
        <w:t>.godine za prosinac prethodne godine.</w:t>
      </w:r>
    </w:p>
    <w:p w14:paraId="5DE72332" w14:textId="44D53F6F" w:rsidR="00616010" w:rsidRPr="009920A7" w:rsidRDefault="00181B24" w:rsidP="002D2529">
      <w:pPr>
        <w:rPr>
          <w:rFonts w:ascii="Arial" w:hAnsi="Arial" w:cs="Arial"/>
          <w:color w:val="000000" w:themeColor="text1"/>
        </w:rPr>
      </w:pPr>
      <w:r w:rsidRPr="00DB3603">
        <w:rPr>
          <w:rFonts w:ascii="Arial" w:hAnsi="Arial" w:cs="Arial"/>
          <w:b/>
          <w:color w:val="000000" w:themeColor="text1"/>
        </w:rPr>
        <w:lastRenderedPageBreak/>
        <w:t>OBRAZLOŽ</w:t>
      </w:r>
      <w:r w:rsidR="00616010" w:rsidRPr="00DB3603">
        <w:rPr>
          <w:rFonts w:ascii="Arial" w:hAnsi="Arial" w:cs="Arial"/>
          <w:b/>
          <w:color w:val="000000" w:themeColor="text1"/>
        </w:rPr>
        <w:t>ENJE RASHODA  I IZDATAKA</w:t>
      </w:r>
    </w:p>
    <w:p w14:paraId="75F18714" w14:textId="4EE144ED" w:rsidR="00616010" w:rsidRPr="00DB3603" w:rsidRDefault="00616010" w:rsidP="00616010">
      <w:pPr>
        <w:rPr>
          <w:rFonts w:ascii="Arial" w:hAnsi="Arial" w:cs="Arial"/>
          <w:b/>
          <w:color w:val="000000" w:themeColor="text1"/>
        </w:rPr>
      </w:pPr>
      <w:r w:rsidRPr="00DB3603">
        <w:rPr>
          <w:rFonts w:ascii="Arial" w:hAnsi="Arial" w:cs="Arial"/>
          <w:b/>
          <w:color w:val="000000" w:themeColor="text1"/>
        </w:rPr>
        <w:t xml:space="preserve">Rashodi i izdaci poslovanja planirani su visini </w:t>
      </w:r>
      <w:r w:rsidR="00547F24" w:rsidRPr="00DB3603">
        <w:rPr>
          <w:rFonts w:ascii="Arial" w:hAnsi="Arial" w:cs="Arial"/>
          <w:b/>
          <w:color w:val="000000" w:themeColor="text1"/>
        </w:rPr>
        <w:t>5</w:t>
      </w:r>
      <w:r w:rsidR="00DB3603" w:rsidRPr="00DB3603">
        <w:rPr>
          <w:rFonts w:ascii="Arial" w:hAnsi="Arial" w:cs="Arial"/>
          <w:b/>
          <w:color w:val="000000" w:themeColor="text1"/>
        </w:rPr>
        <w:t>54</w:t>
      </w:r>
      <w:r w:rsidR="00E23080" w:rsidRPr="00DB3603">
        <w:rPr>
          <w:rFonts w:ascii="Arial" w:hAnsi="Arial" w:cs="Arial"/>
          <w:b/>
          <w:color w:val="000000" w:themeColor="text1"/>
        </w:rPr>
        <w:t>.</w:t>
      </w:r>
      <w:r w:rsidR="00DB3603" w:rsidRPr="00DB3603">
        <w:rPr>
          <w:rFonts w:ascii="Arial" w:hAnsi="Arial" w:cs="Arial"/>
          <w:b/>
          <w:color w:val="000000" w:themeColor="text1"/>
        </w:rPr>
        <w:t>19</w:t>
      </w:r>
      <w:r w:rsidR="009920A7">
        <w:rPr>
          <w:rFonts w:ascii="Arial" w:hAnsi="Arial" w:cs="Arial"/>
          <w:b/>
          <w:color w:val="000000" w:themeColor="text1"/>
        </w:rPr>
        <w:t>6</w:t>
      </w:r>
      <w:r w:rsidR="00E23080" w:rsidRPr="00DB3603">
        <w:rPr>
          <w:rFonts w:ascii="Arial" w:hAnsi="Arial" w:cs="Arial"/>
          <w:b/>
          <w:color w:val="000000" w:themeColor="text1"/>
        </w:rPr>
        <w:t xml:space="preserve">,00€,  </w:t>
      </w:r>
      <w:r w:rsidR="00DB3603" w:rsidRPr="00DB3603">
        <w:rPr>
          <w:rFonts w:ascii="Arial" w:hAnsi="Arial" w:cs="Arial"/>
          <w:b/>
          <w:color w:val="000000" w:themeColor="text1"/>
        </w:rPr>
        <w:t>drugim</w:t>
      </w:r>
      <w:r w:rsidR="00E23080" w:rsidRPr="00DB3603">
        <w:rPr>
          <w:rFonts w:ascii="Arial" w:hAnsi="Arial" w:cs="Arial"/>
          <w:b/>
          <w:color w:val="000000" w:themeColor="text1"/>
        </w:rPr>
        <w:t xml:space="preserve"> izmjenama uvećani su za </w:t>
      </w:r>
      <w:r w:rsidR="00DB3603" w:rsidRPr="00DB3603">
        <w:rPr>
          <w:rFonts w:ascii="Arial" w:hAnsi="Arial" w:cs="Arial"/>
          <w:b/>
          <w:color w:val="000000" w:themeColor="text1"/>
        </w:rPr>
        <w:t>14.470</w:t>
      </w:r>
      <w:r w:rsidR="00E23080" w:rsidRPr="00DB3603">
        <w:rPr>
          <w:rFonts w:ascii="Arial" w:hAnsi="Arial" w:cs="Arial"/>
          <w:b/>
          <w:color w:val="000000" w:themeColor="text1"/>
        </w:rPr>
        <w:t xml:space="preserve">,00 € i novi plan iznosi </w:t>
      </w:r>
      <w:r w:rsidR="00DB3603" w:rsidRPr="00DB3603">
        <w:rPr>
          <w:rFonts w:ascii="Arial" w:hAnsi="Arial" w:cs="Arial"/>
          <w:b/>
          <w:color w:val="000000" w:themeColor="text1"/>
        </w:rPr>
        <w:t>568</w:t>
      </w:r>
      <w:r w:rsidR="00E23080" w:rsidRPr="00DB3603">
        <w:rPr>
          <w:rFonts w:ascii="Arial" w:hAnsi="Arial" w:cs="Arial"/>
          <w:b/>
          <w:color w:val="000000" w:themeColor="text1"/>
        </w:rPr>
        <w:t>.</w:t>
      </w:r>
      <w:r w:rsidR="00DB3603" w:rsidRPr="00DB3603">
        <w:rPr>
          <w:rFonts w:ascii="Arial" w:hAnsi="Arial" w:cs="Arial"/>
          <w:b/>
          <w:color w:val="000000" w:themeColor="text1"/>
        </w:rPr>
        <w:t>666</w:t>
      </w:r>
      <w:r w:rsidR="00E23080" w:rsidRPr="00DB3603">
        <w:rPr>
          <w:rFonts w:ascii="Arial" w:hAnsi="Arial" w:cs="Arial"/>
          <w:b/>
          <w:color w:val="000000" w:themeColor="text1"/>
        </w:rPr>
        <w:t>,00€ odnosi se na</w:t>
      </w:r>
    </w:p>
    <w:p w14:paraId="50761738" w14:textId="49AA0E9E" w:rsidR="00DB3603" w:rsidRPr="00DB3603" w:rsidRDefault="00616010" w:rsidP="00DB3603">
      <w:pPr>
        <w:spacing w:line="360" w:lineRule="auto"/>
        <w:rPr>
          <w:rFonts w:ascii="Arial" w:hAnsi="Arial" w:cs="Arial"/>
          <w:color w:val="000000" w:themeColor="text1"/>
        </w:rPr>
      </w:pPr>
      <w:r w:rsidRPr="00DB3603">
        <w:rPr>
          <w:rFonts w:ascii="Arial" w:hAnsi="Arial" w:cs="Arial"/>
          <w:b/>
        </w:rPr>
        <w:t xml:space="preserve">1. Rashodi za zaposlene </w:t>
      </w:r>
      <w:r w:rsidR="00CE6600" w:rsidRPr="00DB3603">
        <w:rPr>
          <w:rFonts w:ascii="Arial" w:hAnsi="Arial" w:cs="Arial"/>
        </w:rPr>
        <w:t>planirani su u visini</w:t>
      </w:r>
      <w:r w:rsidR="00D24E04" w:rsidRPr="00DB3603">
        <w:rPr>
          <w:rFonts w:ascii="Arial" w:hAnsi="Arial" w:cs="Arial"/>
        </w:rPr>
        <w:t xml:space="preserve"> od </w:t>
      </w:r>
      <w:r w:rsidR="002C3B5D" w:rsidRPr="00DB3603">
        <w:rPr>
          <w:rFonts w:ascii="Arial" w:hAnsi="Arial" w:cs="Arial"/>
        </w:rPr>
        <w:t>468.840</w:t>
      </w:r>
      <w:r w:rsidR="00DC6B84" w:rsidRPr="00DB3603">
        <w:rPr>
          <w:rFonts w:ascii="Arial" w:hAnsi="Arial" w:cs="Arial"/>
        </w:rPr>
        <w:t>,00 €</w:t>
      </w:r>
      <w:r w:rsidR="001F314C" w:rsidRPr="00DB3603">
        <w:rPr>
          <w:rFonts w:ascii="Arial" w:hAnsi="Arial" w:cs="Arial"/>
        </w:rPr>
        <w:t xml:space="preserve">. </w:t>
      </w:r>
      <w:r w:rsidR="002C3B5D" w:rsidRPr="00DB3603">
        <w:rPr>
          <w:rFonts w:ascii="Arial" w:hAnsi="Arial" w:cs="Arial"/>
        </w:rPr>
        <w:t>Drugi</w:t>
      </w:r>
      <w:r w:rsidR="001F314C" w:rsidRPr="00DB3603">
        <w:rPr>
          <w:rFonts w:ascii="Arial" w:hAnsi="Arial" w:cs="Arial"/>
        </w:rPr>
        <w:t xml:space="preserve">m izmjenama i dopunama </w:t>
      </w:r>
      <w:r w:rsidR="00E23080" w:rsidRPr="00DB3603">
        <w:rPr>
          <w:rFonts w:ascii="Arial" w:hAnsi="Arial" w:cs="Arial"/>
        </w:rPr>
        <w:t xml:space="preserve">za </w:t>
      </w:r>
      <w:r w:rsidR="001F314C" w:rsidRPr="00DB3603">
        <w:rPr>
          <w:rFonts w:ascii="Arial" w:hAnsi="Arial" w:cs="Arial"/>
        </w:rPr>
        <w:t>202</w:t>
      </w:r>
      <w:r w:rsidR="00CA0F99" w:rsidRPr="00DB3603">
        <w:rPr>
          <w:rFonts w:ascii="Arial" w:hAnsi="Arial" w:cs="Arial"/>
        </w:rPr>
        <w:t>4</w:t>
      </w:r>
      <w:r w:rsidR="001F314C" w:rsidRPr="00DB3603">
        <w:rPr>
          <w:rFonts w:ascii="Arial" w:hAnsi="Arial" w:cs="Arial"/>
        </w:rPr>
        <w:t>.godine isti su povećani za</w:t>
      </w:r>
      <w:r w:rsidR="00E23080" w:rsidRPr="00DB3603">
        <w:rPr>
          <w:rFonts w:ascii="Arial" w:hAnsi="Arial" w:cs="Arial"/>
        </w:rPr>
        <w:t xml:space="preserve"> </w:t>
      </w:r>
      <w:r w:rsidR="002C3B5D" w:rsidRPr="00DB3603">
        <w:rPr>
          <w:rFonts w:ascii="Arial" w:hAnsi="Arial" w:cs="Arial"/>
        </w:rPr>
        <w:t>19</w:t>
      </w:r>
      <w:r w:rsidR="00E23080" w:rsidRPr="00DB3603">
        <w:rPr>
          <w:rFonts w:ascii="Arial" w:hAnsi="Arial" w:cs="Arial"/>
        </w:rPr>
        <w:t>.</w:t>
      </w:r>
      <w:r w:rsidR="002C3B5D" w:rsidRPr="00DB3603">
        <w:rPr>
          <w:rFonts w:ascii="Arial" w:hAnsi="Arial" w:cs="Arial"/>
        </w:rPr>
        <w:t>270</w:t>
      </w:r>
      <w:r w:rsidR="00E23080" w:rsidRPr="00DB3603">
        <w:rPr>
          <w:rFonts w:ascii="Arial" w:hAnsi="Arial" w:cs="Arial"/>
        </w:rPr>
        <w:t>,00€</w:t>
      </w:r>
      <w:r w:rsidR="001F314C" w:rsidRPr="00DB3603">
        <w:rPr>
          <w:rFonts w:ascii="Arial" w:hAnsi="Arial" w:cs="Arial"/>
        </w:rPr>
        <w:t xml:space="preserve"> </w:t>
      </w:r>
      <w:r w:rsidR="00E23080" w:rsidRPr="00DB3603">
        <w:rPr>
          <w:rFonts w:ascii="Arial" w:hAnsi="Arial" w:cs="Arial"/>
          <w:color w:val="000000" w:themeColor="text1"/>
        </w:rPr>
        <w:t xml:space="preserve">odnosno </w:t>
      </w:r>
      <w:r w:rsidR="00DB3603" w:rsidRPr="00DB3603">
        <w:rPr>
          <w:rFonts w:ascii="Arial" w:hAnsi="Arial" w:cs="Arial"/>
          <w:color w:val="000000" w:themeColor="text1"/>
        </w:rPr>
        <w:t>104</w:t>
      </w:r>
      <w:r w:rsidR="00E23080" w:rsidRPr="00DB3603">
        <w:rPr>
          <w:rFonts w:ascii="Arial" w:hAnsi="Arial" w:cs="Arial"/>
          <w:color w:val="000000" w:themeColor="text1"/>
        </w:rPr>
        <w:t>,</w:t>
      </w:r>
      <w:r w:rsidR="00DB3603" w:rsidRPr="00DB3603">
        <w:rPr>
          <w:rFonts w:ascii="Arial" w:hAnsi="Arial" w:cs="Arial"/>
          <w:color w:val="000000" w:themeColor="text1"/>
        </w:rPr>
        <w:t>1</w:t>
      </w:r>
      <w:r w:rsidR="001F314C" w:rsidRPr="00DB3603">
        <w:rPr>
          <w:rFonts w:ascii="Arial" w:hAnsi="Arial" w:cs="Arial"/>
          <w:color w:val="000000" w:themeColor="text1"/>
        </w:rPr>
        <w:t xml:space="preserve"> </w:t>
      </w:r>
      <w:r w:rsidR="001F314C" w:rsidRPr="00DB3603">
        <w:rPr>
          <w:rFonts w:ascii="Arial" w:hAnsi="Arial" w:cs="Arial"/>
        </w:rPr>
        <w:t>%</w:t>
      </w:r>
      <w:r w:rsidR="00CA0F99" w:rsidRPr="00DB3603">
        <w:rPr>
          <w:rFonts w:ascii="Arial" w:hAnsi="Arial" w:cs="Arial"/>
        </w:rPr>
        <w:t xml:space="preserve"> te sada iznose 4</w:t>
      </w:r>
      <w:r w:rsidR="00054704" w:rsidRPr="00DB3603">
        <w:rPr>
          <w:rFonts w:ascii="Arial" w:hAnsi="Arial" w:cs="Arial"/>
        </w:rPr>
        <w:t>88</w:t>
      </w:r>
      <w:r w:rsidR="00CA0F99" w:rsidRPr="00DB3603">
        <w:rPr>
          <w:rFonts w:ascii="Arial" w:hAnsi="Arial" w:cs="Arial"/>
        </w:rPr>
        <w:t>.</w:t>
      </w:r>
      <w:r w:rsidR="00DB3603" w:rsidRPr="00DB3603">
        <w:rPr>
          <w:rFonts w:ascii="Arial" w:hAnsi="Arial" w:cs="Arial"/>
        </w:rPr>
        <w:t>1</w:t>
      </w:r>
      <w:r w:rsidR="00054704" w:rsidRPr="00DB3603">
        <w:rPr>
          <w:rFonts w:ascii="Arial" w:hAnsi="Arial" w:cs="Arial"/>
        </w:rPr>
        <w:t>10</w:t>
      </w:r>
      <w:r w:rsidR="00CA0F99" w:rsidRPr="00DB3603">
        <w:rPr>
          <w:rFonts w:ascii="Arial" w:hAnsi="Arial" w:cs="Arial"/>
        </w:rPr>
        <w:t xml:space="preserve">,00 </w:t>
      </w:r>
      <w:r w:rsidR="00F74350" w:rsidRPr="00DB3603">
        <w:rPr>
          <w:rFonts w:ascii="Arial" w:hAnsi="Arial" w:cs="Arial"/>
        </w:rPr>
        <w:t>€</w:t>
      </w:r>
      <w:r w:rsidR="00CA0F99" w:rsidRPr="00DB3603">
        <w:rPr>
          <w:rFonts w:ascii="Arial" w:hAnsi="Arial" w:cs="Arial"/>
        </w:rPr>
        <w:t>.</w:t>
      </w:r>
      <w:r w:rsidR="00DB3603" w:rsidRPr="00DB3603">
        <w:rPr>
          <w:rFonts w:ascii="Arial" w:hAnsi="Arial" w:cs="Arial"/>
        </w:rPr>
        <w:t xml:space="preserve"> </w:t>
      </w:r>
      <w:r w:rsidR="00DB3603" w:rsidRPr="00DB3603">
        <w:rPr>
          <w:rFonts w:ascii="Arial" w:hAnsi="Arial" w:cs="Arial"/>
          <w:color w:val="000000" w:themeColor="text1"/>
        </w:rPr>
        <w:t>Donesena je nova  uredba o plaćama i koeficijentima (NN 22/24) koja se primjenjuje od  ožujka 2024.god i zbog knjiženja 13, plaće jer se ukida konto 193, te se uvećala vrijednost boda pomoćnika u nastavi.</w:t>
      </w:r>
    </w:p>
    <w:p w14:paraId="285C2B43" w14:textId="358F6AD7" w:rsidR="0090067C" w:rsidRPr="007447F3" w:rsidRDefault="0090067C" w:rsidP="00616010">
      <w:pPr>
        <w:rPr>
          <w:rFonts w:ascii="Arial" w:hAnsi="Arial" w:cs="Arial"/>
        </w:rPr>
      </w:pPr>
      <w:r w:rsidRPr="007447F3">
        <w:rPr>
          <w:rFonts w:ascii="Arial" w:hAnsi="Arial" w:cs="Arial"/>
          <w:b/>
        </w:rPr>
        <w:t>2. Materijalni rashodi poslovanja</w:t>
      </w:r>
      <w:r w:rsidR="00E23465" w:rsidRPr="007447F3">
        <w:rPr>
          <w:rFonts w:ascii="Arial" w:hAnsi="Arial" w:cs="Arial"/>
          <w:b/>
        </w:rPr>
        <w:t xml:space="preserve"> </w:t>
      </w:r>
      <w:r w:rsidR="00E23465" w:rsidRPr="007447F3">
        <w:rPr>
          <w:rFonts w:ascii="Arial" w:hAnsi="Arial" w:cs="Arial"/>
        </w:rPr>
        <w:t xml:space="preserve">planirani su u visini od </w:t>
      </w:r>
      <w:r w:rsidRPr="007447F3">
        <w:rPr>
          <w:rFonts w:ascii="Arial" w:hAnsi="Arial" w:cs="Arial"/>
        </w:rPr>
        <w:t xml:space="preserve"> </w:t>
      </w:r>
      <w:r w:rsidR="00DA0C2A" w:rsidRPr="007447F3">
        <w:rPr>
          <w:rFonts w:ascii="Arial" w:hAnsi="Arial" w:cs="Arial"/>
        </w:rPr>
        <w:t>8</w:t>
      </w:r>
      <w:r w:rsidR="007447F3" w:rsidRPr="007447F3">
        <w:rPr>
          <w:rFonts w:ascii="Arial" w:hAnsi="Arial" w:cs="Arial"/>
        </w:rPr>
        <w:t>0.24</w:t>
      </w:r>
      <w:r w:rsidR="0058705C">
        <w:rPr>
          <w:rFonts w:ascii="Arial" w:hAnsi="Arial" w:cs="Arial"/>
        </w:rPr>
        <w:t>2</w:t>
      </w:r>
      <w:r w:rsidR="00DC6B84" w:rsidRPr="007447F3">
        <w:rPr>
          <w:rFonts w:ascii="Arial" w:hAnsi="Arial" w:cs="Arial"/>
        </w:rPr>
        <w:t xml:space="preserve">,00 </w:t>
      </w:r>
      <w:r w:rsidR="00122157" w:rsidRPr="007447F3">
        <w:rPr>
          <w:rFonts w:ascii="Arial" w:hAnsi="Arial" w:cs="Arial"/>
        </w:rPr>
        <w:t xml:space="preserve">€ </w:t>
      </w:r>
      <w:r w:rsidR="00E62A82" w:rsidRPr="007447F3">
        <w:rPr>
          <w:rFonts w:ascii="Arial" w:hAnsi="Arial" w:cs="Arial"/>
        </w:rPr>
        <w:t>,</w:t>
      </w:r>
      <w:r w:rsidR="00122157" w:rsidRPr="007447F3">
        <w:rPr>
          <w:rFonts w:ascii="Arial" w:hAnsi="Arial" w:cs="Arial"/>
        </w:rPr>
        <w:t xml:space="preserve"> </w:t>
      </w:r>
      <w:r w:rsidR="007447F3" w:rsidRPr="007447F3">
        <w:rPr>
          <w:rFonts w:ascii="Arial" w:hAnsi="Arial" w:cs="Arial"/>
        </w:rPr>
        <w:t>Drugi</w:t>
      </w:r>
      <w:r w:rsidR="005805BD" w:rsidRPr="007447F3">
        <w:rPr>
          <w:rFonts w:ascii="Arial" w:hAnsi="Arial" w:cs="Arial"/>
        </w:rPr>
        <w:t>m izmjenama i dopunama financijskog plana 202</w:t>
      </w:r>
      <w:r w:rsidR="00283F69" w:rsidRPr="007447F3">
        <w:rPr>
          <w:rFonts w:ascii="Arial" w:hAnsi="Arial" w:cs="Arial"/>
        </w:rPr>
        <w:t>4</w:t>
      </w:r>
      <w:r w:rsidR="005805BD" w:rsidRPr="007447F3">
        <w:rPr>
          <w:rFonts w:ascii="Arial" w:hAnsi="Arial" w:cs="Arial"/>
        </w:rPr>
        <w:t>.godine isti</w:t>
      </w:r>
      <w:r w:rsidR="00E62A82" w:rsidRPr="007447F3">
        <w:rPr>
          <w:rFonts w:ascii="Arial" w:hAnsi="Arial" w:cs="Arial"/>
        </w:rPr>
        <w:t xml:space="preserve"> su</w:t>
      </w:r>
      <w:r w:rsidR="005805BD" w:rsidRPr="007447F3">
        <w:rPr>
          <w:rFonts w:ascii="Arial" w:hAnsi="Arial" w:cs="Arial"/>
        </w:rPr>
        <w:t xml:space="preserve"> </w:t>
      </w:r>
      <w:r w:rsidR="006959F5" w:rsidRPr="007447F3">
        <w:rPr>
          <w:rFonts w:ascii="Arial" w:hAnsi="Arial" w:cs="Arial"/>
        </w:rPr>
        <w:t>smanjen</w:t>
      </w:r>
      <w:r w:rsidR="00DA0C2A" w:rsidRPr="007447F3">
        <w:rPr>
          <w:rFonts w:ascii="Arial" w:hAnsi="Arial" w:cs="Arial"/>
        </w:rPr>
        <w:t xml:space="preserve">i za </w:t>
      </w:r>
      <w:r w:rsidR="0058705C" w:rsidRPr="0058705C">
        <w:rPr>
          <w:rFonts w:ascii="Arial" w:hAnsi="Arial" w:cs="Arial"/>
          <w:color w:val="000000" w:themeColor="text1"/>
        </w:rPr>
        <w:t>6</w:t>
      </w:r>
      <w:r w:rsidR="00DA0C2A" w:rsidRPr="0058705C">
        <w:rPr>
          <w:rFonts w:ascii="Arial" w:hAnsi="Arial" w:cs="Arial"/>
          <w:color w:val="000000" w:themeColor="text1"/>
        </w:rPr>
        <w:t>%</w:t>
      </w:r>
      <w:r w:rsidR="00DA0C2A" w:rsidRPr="007447F3">
        <w:rPr>
          <w:rFonts w:ascii="Arial" w:hAnsi="Arial" w:cs="Arial"/>
          <w:color w:val="FF0000"/>
        </w:rPr>
        <w:t xml:space="preserve"> </w:t>
      </w:r>
      <w:r w:rsidR="0058705C">
        <w:rPr>
          <w:rFonts w:ascii="Arial" w:hAnsi="Arial" w:cs="Arial"/>
        </w:rPr>
        <w:t xml:space="preserve">(4.800,00 €) </w:t>
      </w:r>
      <w:r w:rsidR="00DA0C2A" w:rsidRPr="007447F3">
        <w:rPr>
          <w:rFonts w:ascii="Arial" w:hAnsi="Arial" w:cs="Arial"/>
        </w:rPr>
        <w:t xml:space="preserve">i sada iznose </w:t>
      </w:r>
      <w:r w:rsidR="007447F3" w:rsidRPr="007447F3">
        <w:rPr>
          <w:rFonts w:ascii="Arial" w:hAnsi="Arial" w:cs="Arial"/>
        </w:rPr>
        <w:t>7</w:t>
      </w:r>
      <w:r w:rsidR="0058705C">
        <w:rPr>
          <w:rFonts w:ascii="Arial" w:hAnsi="Arial" w:cs="Arial"/>
        </w:rPr>
        <w:t>5</w:t>
      </w:r>
      <w:r w:rsidR="00DA0C2A" w:rsidRPr="007447F3">
        <w:rPr>
          <w:rFonts w:ascii="Arial" w:hAnsi="Arial" w:cs="Arial"/>
        </w:rPr>
        <w:t>.</w:t>
      </w:r>
      <w:r w:rsidR="0058705C">
        <w:rPr>
          <w:rFonts w:ascii="Arial" w:hAnsi="Arial" w:cs="Arial"/>
        </w:rPr>
        <w:t>44</w:t>
      </w:r>
      <w:r w:rsidR="007447F3" w:rsidRPr="007447F3">
        <w:rPr>
          <w:rFonts w:ascii="Arial" w:hAnsi="Arial" w:cs="Arial"/>
        </w:rPr>
        <w:t>2</w:t>
      </w:r>
      <w:r w:rsidR="00DA0C2A" w:rsidRPr="007447F3">
        <w:rPr>
          <w:rFonts w:ascii="Arial" w:hAnsi="Arial" w:cs="Arial"/>
        </w:rPr>
        <w:t xml:space="preserve">,00 €. </w:t>
      </w:r>
      <w:r w:rsidR="006959F5" w:rsidRPr="007447F3">
        <w:rPr>
          <w:rFonts w:ascii="Arial" w:hAnsi="Arial" w:cs="Arial"/>
        </w:rPr>
        <w:t>Smanjenje</w:t>
      </w:r>
      <w:r w:rsidR="00DA0C2A" w:rsidRPr="007447F3">
        <w:rPr>
          <w:rFonts w:ascii="Arial" w:hAnsi="Arial" w:cs="Arial"/>
        </w:rPr>
        <w:t xml:space="preserve"> se odnosi na </w:t>
      </w:r>
      <w:r w:rsidR="00E62A82" w:rsidRPr="007447F3">
        <w:rPr>
          <w:rFonts w:ascii="Arial" w:hAnsi="Arial" w:cs="Arial"/>
        </w:rPr>
        <w:t xml:space="preserve">naknade za prijevoz  za dolazak na posao, </w:t>
      </w:r>
      <w:r w:rsidR="003D4F7F">
        <w:rPr>
          <w:rFonts w:ascii="Arial" w:hAnsi="Arial" w:cs="Arial"/>
        </w:rPr>
        <w:t>troškovi za službena putovanja.</w:t>
      </w:r>
    </w:p>
    <w:p w14:paraId="1B379214" w14:textId="37F9B402" w:rsidR="00080AB4" w:rsidRPr="007447F3" w:rsidRDefault="00080AB4" w:rsidP="00080AB4">
      <w:pPr>
        <w:rPr>
          <w:rFonts w:ascii="Arial" w:hAnsi="Arial" w:cs="Arial"/>
        </w:rPr>
      </w:pPr>
      <w:r w:rsidRPr="007447F3">
        <w:rPr>
          <w:rFonts w:ascii="Arial" w:hAnsi="Arial" w:cs="Arial"/>
          <w:b/>
        </w:rPr>
        <w:t xml:space="preserve">3.Financijski rashodi – </w:t>
      </w:r>
      <w:r w:rsidRPr="007447F3">
        <w:rPr>
          <w:rFonts w:ascii="Arial" w:hAnsi="Arial" w:cs="Arial"/>
        </w:rPr>
        <w:t xml:space="preserve">planirani </w:t>
      </w:r>
      <w:r w:rsidR="0038339E" w:rsidRPr="007447F3">
        <w:rPr>
          <w:rFonts w:ascii="Arial" w:hAnsi="Arial" w:cs="Arial"/>
        </w:rPr>
        <w:t xml:space="preserve">su u iznosu </w:t>
      </w:r>
      <w:r w:rsidR="00CA0F99" w:rsidRPr="007447F3">
        <w:rPr>
          <w:rFonts w:ascii="Arial" w:hAnsi="Arial" w:cs="Arial"/>
        </w:rPr>
        <w:t>1</w:t>
      </w:r>
      <w:r w:rsidR="006959F5" w:rsidRPr="007447F3">
        <w:rPr>
          <w:rFonts w:ascii="Arial" w:hAnsi="Arial" w:cs="Arial"/>
        </w:rPr>
        <w:t>0</w:t>
      </w:r>
      <w:r w:rsidR="0038339E" w:rsidRPr="007447F3">
        <w:rPr>
          <w:rFonts w:ascii="Arial" w:hAnsi="Arial" w:cs="Arial"/>
        </w:rPr>
        <w:t>,00 € u slučaju negativnih tečajnih razlika, zateznih kam</w:t>
      </w:r>
      <w:r w:rsidR="00DA0C2A" w:rsidRPr="007447F3">
        <w:rPr>
          <w:rFonts w:ascii="Arial" w:hAnsi="Arial" w:cs="Arial"/>
        </w:rPr>
        <w:t>ata i sl.</w:t>
      </w:r>
      <w:r w:rsidR="007447F3" w:rsidRPr="007447F3">
        <w:rPr>
          <w:rFonts w:ascii="Arial" w:hAnsi="Arial" w:cs="Arial"/>
        </w:rPr>
        <w:t xml:space="preserve"> Drug</w:t>
      </w:r>
      <w:r w:rsidR="00DA0C2A" w:rsidRPr="007447F3">
        <w:rPr>
          <w:rFonts w:ascii="Arial" w:hAnsi="Arial" w:cs="Arial"/>
        </w:rPr>
        <w:t>im izmjenama i dopunama financijskog plana 202</w:t>
      </w:r>
      <w:r w:rsidR="006959F5" w:rsidRPr="007447F3">
        <w:rPr>
          <w:rFonts w:ascii="Arial" w:hAnsi="Arial" w:cs="Arial"/>
        </w:rPr>
        <w:t>4</w:t>
      </w:r>
      <w:r w:rsidR="00DA0C2A" w:rsidRPr="007447F3">
        <w:rPr>
          <w:rFonts w:ascii="Arial" w:hAnsi="Arial" w:cs="Arial"/>
        </w:rPr>
        <w:t>.ostaju nepromijenjeni.</w:t>
      </w:r>
    </w:p>
    <w:p w14:paraId="24A09C84" w14:textId="05467A47" w:rsidR="00CA0F99" w:rsidRPr="003D4F7F" w:rsidRDefault="00CA0F99" w:rsidP="00080AB4">
      <w:pPr>
        <w:rPr>
          <w:rFonts w:ascii="Arial" w:hAnsi="Arial" w:cs="Arial"/>
          <w:color w:val="000000" w:themeColor="text1"/>
        </w:rPr>
      </w:pPr>
      <w:r w:rsidRPr="003D4F7F">
        <w:rPr>
          <w:rFonts w:ascii="Arial" w:hAnsi="Arial" w:cs="Arial"/>
          <w:b/>
          <w:bCs/>
          <w:color w:val="000000" w:themeColor="text1"/>
        </w:rPr>
        <w:t xml:space="preserve">4. Ostali rashodi- </w:t>
      </w:r>
      <w:r w:rsidRPr="003D4F7F">
        <w:rPr>
          <w:rFonts w:ascii="Arial" w:hAnsi="Arial" w:cs="Arial"/>
          <w:color w:val="000000" w:themeColor="text1"/>
        </w:rPr>
        <w:t xml:space="preserve">planirani su u iznosu od 2.900,00 </w:t>
      </w:r>
      <w:proofErr w:type="spellStart"/>
      <w:r w:rsidRPr="003D4F7F">
        <w:rPr>
          <w:rFonts w:ascii="Arial" w:hAnsi="Arial" w:cs="Arial"/>
          <w:color w:val="000000" w:themeColor="text1"/>
        </w:rPr>
        <w:t>eur</w:t>
      </w:r>
      <w:proofErr w:type="spellEnd"/>
      <w:r w:rsidRPr="003D4F7F">
        <w:rPr>
          <w:rFonts w:ascii="Arial" w:hAnsi="Arial" w:cs="Arial"/>
          <w:color w:val="000000" w:themeColor="text1"/>
        </w:rPr>
        <w:t>.</w:t>
      </w:r>
      <w:r w:rsidR="003D4F7F" w:rsidRPr="003D4F7F">
        <w:rPr>
          <w:rFonts w:ascii="Arial" w:hAnsi="Arial" w:cs="Arial"/>
          <w:color w:val="000000" w:themeColor="text1"/>
        </w:rPr>
        <w:t xml:space="preserve"> Drugim</w:t>
      </w:r>
      <w:r w:rsidRPr="003D4F7F">
        <w:rPr>
          <w:rFonts w:ascii="Arial" w:hAnsi="Arial" w:cs="Arial"/>
          <w:color w:val="000000" w:themeColor="text1"/>
        </w:rPr>
        <w:t xml:space="preserve"> izmjenama i dopunama ostaju nepromijenjeni.</w:t>
      </w:r>
    </w:p>
    <w:p w14:paraId="50874EA9" w14:textId="348CFAAF" w:rsidR="00594CB6" w:rsidRPr="00C7069E" w:rsidRDefault="00E62A82" w:rsidP="00616010">
      <w:pPr>
        <w:rPr>
          <w:rFonts w:ascii="Arial" w:hAnsi="Arial" w:cs="Arial"/>
          <w:b/>
        </w:rPr>
      </w:pPr>
      <w:r w:rsidRPr="00C7069E">
        <w:rPr>
          <w:rFonts w:ascii="Arial" w:hAnsi="Arial" w:cs="Arial"/>
          <w:b/>
        </w:rPr>
        <w:t>5</w:t>
      </w:r>
      <w:r w:rsidR="00594CB6" w:rsidRPr="00C7069E">
        <w:rPr>
          <w:rFonts w:ascii="Arial" w:hAnsi="Arial" w:cs="Arial"/>
          <w:b/>
        </w:rPr>
        <w:t>. Rashodi za nabavu proizvedene dugotrajne imovine</w:t>
      </w:r>
      <w:r w:rsidR="00BC12D1" w:rsidRPr="00C7069E">
        <w:rPr>
          <w:rFonts w:ascii="Arial" w:hAnsi="Arial" w:cs="Arial"/>
          <w:b/>
        </w:rPr>
        <w:t xml:space="preserve"> </w:t>
      </w:r>
      <w:r w:rsidR="00BC12D1" w:rsidRPr="00C7069E">
        <w:rPr>
          <w:rFonts w:ascii="Arial" w:hAnsi="Arial" w:cs="Arial"/>
        </w:rPr>
        <w:t>planirani</w:t>
      </w:r>
      <w:r w:rsidR="00594CB6" w:rsidRPr="00C7069E">
        <w:rPr>
          <w:rFonts w:ascii="Arial" w:hAnsi="Arial" w:cs="Arial"/>
        </w:rPr>
        <w:t xml:space="preserve"> </w:t>
      </w:r>
      <w:r w:rsidR="00BC12D1" w:rsidRPr="00C7069E">
        <w:rPr>
          <w:rFonts w:ascii="Arial" w:hAnsi="Arial" w:cs="Arial"/>
        </w:rPr>
        <w:t xml:space="preserve">su u visini od </w:t>
      </w:r>
      <w:r w:rsidR="00313D09" w:rsidRPr="00C7069E">
        <w:rPr>
          <w:rFonts w:ascii="Arial" w:hAnsi="Arial" w:cs="Arial"/>
        </w:rPr>
        <w:t>1.000,00 €</w:t>
      </w:r>
      <w:r w:rsidR="00C03505" w:rsidRPr="00C7069E">
        <w:rPr>
          <w:rFonts w:ascii="Arial" w:hAnsi="Arial" w:cs="Arial"/>
        </w:rPr>
        <w:t>.</w:t>
      </w:r>
      <w:r w:rsidR="00DA0C2A" w:rsidRPr="00C7069E">
        <w:rPr>
          <w:rFonts w:ascii="Arial" w:hAnsi="Arial" w:cs="Arial"/>
        </w:rPr>
        <w:t xml:space="preserve"> </w:t>
      </w:r>
      <w:r w:rsidR="00C7069E" w:rsidRPr="00C7069E">
        <w:rPr>
          <w:rFonts w:ascii="Arial" w:hAnsi="Arial" w:cs="Arial"/>
        </w:rPr>
        <w:t>Drugi</w:t>
      </w:r>
      <w:r w:rsidR="00DA0C2A" w:rsidRPr="00C7069E">
        <w:rPr>
          <w:rFonts w:ascii="Arial" w:hAnsi="Arial" w:cs="Arial"/>
        </w:rPr>
        <w:t>m izmjenama i dopunama financijskog plana 202</w:t>
      </w:r>
      <w:r w:rsidR="006959F5" w:rsidRPr="00C7069E">
        <w:rPr>
          <w:rFonts w:ascii="Arial" w:hAnsi="Arial" w:cs="Arial"/>
        </w:rPr>
        <w:t>4</w:t>
      </w:r>
      <w:r w:rsidR="00DA0C2A" w:rsidRPr="00C7069E">
        <w:rPr>
          <w:rFonts w:ascii="Arial" w:hAnsi="Arial" w:cs="Arial"/>
        </w:rPr>
        <w:t xml:space="preserve">.godine </w:t>
      </w:r>
      <w:r w:rsidR="00CA0F99" w:rsidRPr="00C7069E">
        <w:rPr>
          <w:rFonts w:ascii="Arial" w:hAnsi="Arial" w:cs="Arial"/>
        </w:rPr>
        <w:t>ostaju nepromijenjeni.</w:t>
      </w:r>
    </w:p>
    <w:p w14:paraId="7423CA0A" w14:textId="77777777" w:rsidR="008832CF" w:rsidRDefault="008832CF">
      <w:pPr>
        <w:rPr>
          <w:rFonts w:ascii="Arial" w:hAnsi="Arial" w:cs="Arial"/>
          <w:sz w:val="20"/>
          <w:szCs w:val="20"/>
        </w:rPr>
      </w:pPr>
    </w:p>
    <w:p w14:paraId="09513BA7" w14:textId="332DB013" w:rsidR="00DA0C2A" w:rsidRPr="00DA0C2A" w:rsidRDefault="00DA0C2A">
      <w:pPr>
        <w:rPr>
          <w:rFonts w:ascii="Arial" w:hAnsi="Arial" w:cs="Arial"/>
          <w:b/>
        </w:rPr>
      </w:pPr>
      <w:r w:rsidRPr="00DA0C2A">
        <w:rPr>
          <w:rFonts w:ascii="Arial" w:hAnsi="Arial" w:cs="Arial"/>
          <w:b/>
        </w:rPr>
        <w:t xml:space="preserve">OBRAZLOŽENJE </w:t>
      </w:r>
      <w:r w:rsidR="00353AF4">
        <w:rPr>
          <w:rFonts w:ascii="Arial" w:hAnsi="Arial" w:cs="Arial"/>
          <w:b/>
        </w:rPr>
        <w:t xml:space="preserve">PRIHODA I </w:t>
      </w:r>
      <w:r w:rsidRPr="00DA0C2A">
        <w:rPr>
          <w:rFonts w:ascii="Arial" w:hAnsi="Arial" w:cs="Arial"/>
          <w:b/>
        </w:rPr>
        <w:t>RASHODA I IZDATAKA PREMA IZVORU FINANCIRANJA</w:t>
      </w:r>
    </w:p>
    <w:p w14:paraId="7F36C0CC" w14:textId="279C75EE" w:rsidR="000928C5" w:rsidRPr="003D4F7F" w:rsidRDefault="000928C5">
      <w:pPr>
        <w:rPr>
          <w:rFonts w:ascii="Arial" w:hAnsi="Arial" w:cs="Arial"/>
          <w:color w:val="000000" w:themeColor="text1"/>
        </w:rPr>
      </w:pPr>
      <w:r w:rsidRPr="005865AF">
        <w:rPr>
          <w:rFonts w:ascii="Arial" w:hAnsi="Arial" w:cs="Arial"/>
          <w:b/>
          <w:u w:val="single"/>
        </w:rPr>
        <w:t xml:space="preserve">Opći prihodi i primici </w:t>
      </w:r>
      <w:r w:rsidR="00E62A82" w:rsidRPr="005865AF">
        <w:rPr>
          <w:rFonts w:ascii="Arial" w:hAnsi="Arial" w:cs="Arial"/>
          <w:b/>
          <w:u w:val="single"/>
        </w:rPr>
        <w:t>1.1</w:t>
      </w:r>
      <w:r w:rsidRPr="00561396">
        <w:rPr>
          <w:rFonts w:ascii="Arial" w:hAnsi="Arial" w:cs="Arial"/>
        </w:rPr>
        <w:t xml:space="preserve"> iz gradskog proračuna</w:t>
      </w:r>
      <w:r w:rsidR="00561396" w:rsidRPr="00561396">
        <w:rPr>
          <w:rFonts w:ascii="Arial" w:hAnsi="Arial" w:cs="Arial"/>
        </w:rPr>
        <w:t xml:space="preserve"> </w:t>
      </w:r>
      <w:r w:rsidR="003D4F7F">
        <w:rPr>
          <w:rFonts w:ascii="Arial" w:hAnsi="Arial" w:cs="Arial"/>
        </w:rPr>
        <w:t xml:space="preserve">za financiranje plaća pomoćnika u nastavi  i materijalnih rashoda za voće i mlijeko te računalne usluge </w:t>
      </w:r>
      <w:r w:rsidR="00561396" w:rsidRPr="00561396">
        <w:rPr>
          <w:rFonts w:ascii="Arial" w:hAnsi="Arial" w:cs="Arial"/>
        </w:rPr>
        <w:t>planirani su</w:t>
      </w:r>
      <w:r w:rsidRPr="00561396">
        <w:rPr>
          <w:rFonts w:ascii="Arial" w:hAnsi="Arial" w:cs="Arial"/>
        </w:rPr>
        <w:t xml:space="preserve">  </w:t>
      </w:r>
      <w:r w:rsidR="00561396" w:rsidRPr="00561396">
        <w:rPr>
          <w:rFonts w:ascii="Arial" w:hAnsi="Arial" w:cs="Arial"/>
        </w:rPr>
        <w:t>u</w:t>
      </w:r>
      <w:r w:rsidRPr="00561396">
        <w:rPr>
          <w:rFonts w:ascii="Arial" w:hAnsi="Arial" w:cs="Arial"/>
        </w:rPr>
        <w:t xml:space="preserve"> iznos</w:t>
      </w:r>
      <w:r w:rsidR="00561396" w:rsidRPr="00561396">
        <w:rPr>
          <w:rFonts w:ascii="Arial" w:hAnsi="Arial" w:cs="Arial"/>
        </w:rPr>
        <w:t xml:space="preserve">u od </w:t>
      </w:r>
      <w:r w:rsidR="00367B8B">
        <w:rPr>
          <w:rFonts w:ascii="Arial" w:hAnsi="Arial" w:cs="Arial"/>
        </w:rPr>
        <w:t>3</w:t>
      </w:r>
      <w:r w:rsidR="003D4F7F">
        <w:rPr>
          <w:rFonts w:ascii="Arial" w:hAnsi="Arial" w:cs="Arial"/>
        </w:rPr>
        <w:t>1</w:t>
      </w:r>
      <w:r w:rsidR="0031580B">
        <w:rPr>
          <w:rFonts w:ascii="Arial" w:hAnsi="Arial" w:cs="Arial"/>
        </w:rPr>
        <w:t>.</w:t>
      </w:r>
      <w:r w:rsidR="00367B8B">
        <w:rPr>
          <w:rFonts w:ascii="Arial" w:hAnsi="Arial" w:cs="Arial"/>
        </w:rPr>
        <w:t>9</w:t>
      </w:r>
      <w:r w:rsidR="003D4F7F">
        <w:rPr>
          <w:rFonts w:ascii="Arial" w:hAnsi="Arial" w:cs="Arial"/>
        </w:rPr>
        <w:t>00</w:t>
      </w:r>
      <w:r w:rsidR="0031580B">
        <w:rPr>
          <w:rFonts w:ascii="Arial" w:hAnsi="Arial" w:cs="Arial"/>
        </w:rPr>
        <w:t>,00</w:t>
      </w:r>
      <w:r w:rsidR="00F47E55">
        <w:rPr>
          <w:rFonts w:ascii="Arial" w:hAnsi="Arial" w:cs="Arial"/>
        </w:rPr>
        <w:t xml:space="preserve"> </w:t>
      </w:r>
      <w:r w:rsidR="0031580B">
        <w:rPr>
          <w:rFonts w:ascii="Arial" w:hAnsi="Arial" w:cs="Arial"/>
        </w:rPr>
        <w:t>€</w:t>
      </w:r>
      <w:r w:rsidR="00353AF4">
        <w:rPr>
          <w:rFonts w:ascii="Arial" w:hAnsi="Arial" w:cs="Arial"/>
        </w:rPr>
        <w:t xml:space="preserve">. </w:t>
      </w:r>
      <w:r w:rsidR="00E34A76">
        <w:rPr>
          <w:rFonts w:ascii="Arial" w:hAnsi="Arial" w:cs="Arial"/>
        </w:rPr>
        <w:t>Drugi</w:t>
      </w:r>
      <w:r w:rsidR="00353AF4">
        <w:rPr>
          <w:rFonts w:ascii="Arial" w:hAnsi="Arial" w:cs="Arial"/>
        </w:rPr>
        <w:t>m izmjenama i dopunama financijskog plana 202</w:t>
      </w:r>
      <w:r w:rsidR="00367B8B">
        <w:rPr>
          <w:rFonts w:ascii="Arial" w:hAnsi="Arial" w:cs="Arial"/>
        </w:rPr>
        <w:t>4</w:t>
      </w:r>
      <w:r w:rsidR="00353AF4">
        <w:rPr>
          <w:rFonts w:ascii="Arial" w:hAnsi="Arial" w:cs="Arial"/>
        </w:rPr>
        <w:t xml:space="preserve">.godine prihodi su </w:t>
      </w:r>
      <w:r w:rsidR="00E34A76">
        <w:rPr>
          <w:rFonts w:ascii="Arial" w:hAnsi="Arial" w:cs="Arial"/>
        </w:rPr>
        <w:t>se povećali</w:t>
      </w:r>
      <w:r w:rsidR="00097A7C">
        <w:rPr>
          <w:rFonts w:ascii="Arial" w:hAnsi="Arial" w:cs="Arial"/>
        </w:rPr>
        <w:t xml:space="preserve"> za</w:t>
      </w:r>
      <w:r w:rsidR="00E34A76">
        <w:rPr>
          <w:rFonts w:ascii="Arial" w:hAnsi="Arial" w:cs="Arial"/>
        </w:rPr>
        <w:t xml:space="preserve"> 1.070,00 </w:t>
      </w:r>
      <w:r w:rsidR="00E34A76" w:rsidRPr="003D4F7F">
        <w:rPr>
          <w:rFonts w:ascii="Arial" w:hAnsi="Arial" w:cs="Arial"/>
          <w:color w:val="000000" w:themeColor="text1"/>
        </w:rPr>
        <w:t xml:space="preserve">€ </w:t>
      </w:r>
      <w:r w:rsidR="003D4F7F" w:rsidRPr="003D4F7F">
        <w:rPr>
          <w:rFonts w:ascii="Arial" w:hAnsi="Arial" w:cs="Arial"/>
          <w:color w:val="000000" w:themeColor="text1"/>
        </w:rPr>
        <w:t>te sad iznose 32.970,00</w:t>
      </w:r>
      <w:r w:rsidR="00CE5E95">
        <w:rPr>
          <w:rFonts w:ascii="Arial" w:hAnsi="Arial" w:cs="Arial"/>
          <w:color w:val="000000" w:themeColor="text1"/>
        </w:rPr>
        <w:t xml:space="preserve"> €</w:t>
      </w:r>
      <w:r w:rsidR="005358EE">
        <w:rPr>
          <w:rFonts w:ascii="Arial" w:hAnsi="Arial" w:cs="Arial"/>
          <w:color w:val="000000" w:themeColor="text1"/>
        </w:rPr>
        <w:t>. Uvećanje se odnosi na plaće pomoćnika u nastavi.</w:t>
      </w:r>
    </w:p>
    <w:p w14:paraId="728F4605" w14:textId="6B0C95E0" w:rsidR="000928C5" w:rsidRPr="005865AF" w:rsidRDefault="000928C5">
      <w:pPr>
        <w:rPr>
          <w:rFonts w:ascii="Arial" w:hAnsi="Arial" w:cs="Arial"/>
        </w:rPr>
      </w:pPr>
      <w:r w:rsidRPr="005865AF">
        <w:rPr>
          <w:rFonts w:ascii="Arial" w:hAnsi="Arial" w:cs="Arial"/>
          <w:b/>
          <w:u w:val="single"/>
        </w:rPr>
        <w:t xml:space="preserve">Vlastiti prihodi  </w:t>
      </w:r>
      <w:r w:rsidR="005865AF" w:rsidRPr="005865AF">
        <w:rPr>
          <w:rFonts w:ascii="Arial" w:hAnsi="Arial" w:cs="Arial"/>
          <w:b/>
          <w:u w:val="single"/>
        </w:rPr>
        <w:t>3.9.</w:t>
      </w:r>
      <w:r w:rsidRPr="005865AF">
        <w:rPr>
          <w:rFonts w:ascii="Arial" w:hAnsi="Arial" w:cs="Arial"/>
        </w:rPr>
        <w:t>odnose se na prihode pruženih usluga prijevoza učenika vlastitim pr</w:t>
      </w:r>
      <w:r w:rsidR="00561396" w:rsidRPr="005865AF">
        <w:rPr>
          <w:rFonts w:ascii="Arial" w:hAnsi="Arial" w:cs="Arial"/>
        </w:rPr>
        <w:t>ij</w:t>
      </w:r>
      <w:r w:rsidRPr="005865AF">
        <w:rPr>
          <w:rFonts w:ascii="Arial" w:hAnsi="Arial" w:cs="Arial"/>
        </w:rPr>
        <w:t xml:space="preserve">evozom Centra </w:t>
      </w:r>
      <w:r w:rsidR="00C9733F" w:rsidRPr="005865AF">
        <w:rPr>
          <w:rFonts w:ascii="Arial" w:hAnsi="Arial" w:cs="Arial"/>
        </w:rPr>
        <w:t>„</w:t>
      </w:r>
      <w:r w:rsidRPr="005865AF">
        <w:rPr>
          <w:rFonts w:ascii="Arial" w:hAnsi="Arial" w:cs="Arial"/>
        </w:rPr>
        <w:t>Liče Faraguna</w:t>
      </w:r>
      <w:r w:rsidR="00C9733F" w:rsidRPr="005865AF">
        <w:rPr>
          <w:rFonts w:ascii="Arial" w:hAnsi="Arial" w:cs="Arial"/>
        </w:rPr>
        <w:t>“</w:t>
      </w:r>
      <w:r w:rsidR="00561396" w:rsidRPr="005865AF">
        <w:rPr>
          <w:rFonts w:ascii="Arial" w:hAnsi="Arial" w:cs="Arial"/>
        </w:rPr>
        <w:t xml:space="preserve"> (kombijem) koje plaćaju nadležne Općine prema prebivalištu učenika  te </w:t>
      </w:r>
      <w:r w:rsidR="00561396" w:rsidRPr="005865AF">
        <w:rPr>
          <w:rFonts w:ascii="Arial" w:eastAsia="Calibri" w:hAnsi="Arial" w:cs="Arial"/>
        </w:rPr>
        <w:t>iznajmljivanje</w:t>
      </w:r>
      <w:r w:rsidR="00561396" w:rsidRPr="005865AF">
        <w:rPr>
          <w:rFonts w:ascii="Arial" w:hAnsi="Arial" w:cs="Arial"/>
        </w:rPr>
        <w:t xml:space="preserve"> kombija u iznosu od </w:t>
      </w:r>
      <w:r w:rsidR="0031580B" w:rsidRPr="005865AF">
        <w:rPr>
          <w:rFonts w:ascii="Arial" w:hAnsi="Arial" w:cs="Arial"/>
        </w:rPr>
        <w:t>4.100,00 €</w:t>
      </w:r>
      <w:r w:rsidR="00657980" w:rsidRPr="005865AF">
        <w:rPr>
          <w:rFonts w:ascii="Arial" w:hAnsi="Arial" w:cs="Arial"/>
        </w:rPr>
        <w:t xml:space="preserve"> </w:t>
      </w:r>
      <w:r w:rsidR="00353AF4" w:rsidRPr="005865AF">
        <w:rPr>
          <w:rFonts w:ascii="Arial" w:hAnsi="Arial" w:cs="Arial"/>
        </w:rPr>
        <w:t xml:space="preserve">.Ostaju nepromijenjeni </w:t>
      </w:r>
      <w:r w:rsidR="00E34A76">
        <w:rPr>
          <w:rFonts w:ascii="Arial" w:hAnsi="Arial" w:cs="Arial"/>
        </w:rPr>
        <w:t>Drugi</w:t>
      </w:r>
      <w:r w:rsidR="00353AF4" w:rsidRPr="005865AF">
        <w:rPr>
          <w:rFonts w:ascii="Arial" w:hAnsi="Arial" w:cs="Arial"/>
        </w:rPr>
        <w:t>m izmjenama i dopunama financijskog plana 202</w:t>
      </w:r>
      <w:r w:rsidR="00367B8B" w:rsidRPr="005865AF">
        <w:rPr>
          <w:rFonts w:ascii="Arial" w:hAnsi="Arial" w:cs="Arial"/>
        </w:rPr>
        <w:t>4</w:t>
      </w:r>
      <w:r w:rsidR="00353AF4" w:rsidRPr="005865AF">
        <w:rPr>
          <w:rFonts w:ascii="Arial" w:hAnsi="Arial" w:cs="Arial"/>
        </w:rPr>
        <w:t>.godine.</w:t>
      </w:r>
    </w:p>
    <w:p w14:paraId="1CE0EBAE" w14:textId="1461457A" w:rsidR="00353AF4" w:rsidRDefault="005865AF">
      <w:pPr>
        <w:rPr>
          <w:rFonts w:ascii="Arial" w:hAnsi="Arial" w:cs="Arial"/>
        </w:rPr>
      </w:pPr>
      <w:r w:rsidRPr="00353AF4">
        <w:rPr>
          <w:rFonts w:ascii="Arial" w:hAnsi="Arial" w:cs="Arial"/>
        </w:rPr>
        <w:t>P</w:t>
      </w:r>
      <w:r w:rsidR="00353AF4" w:rsidRPr="00353AF4">
        <w:rPr>
          <w:rFonts w:ascii="Arial" w:hAnsi="Arial" w:cs="Arial"/>
        </w:rPr>
        <w:t>laniran</w:t>
      </w:r>
      <w:r>
        <w:rPr>
          <w:rFonts w:ascii="Arial" w:hAnsi="Arial" w:cs="Arial"/>
        </w:rPr>
        <w:t xml:space="preserve"> je</w:t>
      </w:r>
      <w:r w:rsidR="00353AF4" w:rsidRPr="00353AF4">
        <w:rPr>
          <w:rFonts w:ascii="Arial" w:hAnsi="Arial" w:cs="Arial"/>
        </w:rPr>
        <w:t xml:space="preserve"> rezultat</w:t>
      </w:r>
      <w:r>
        <w:rPr>
          <w:rFonts w:ascii="Arial" w:hAnsi="Arial" w:cs="Arial"/>
        </w:rPr>
        <w:t xml:space="preserve"> u </w:t>
      </w:r>
      <w:r w:rsidR="00353AF4" w:rsidRPr="00353AF4">
        <w:rPr>
          <w:rFonts w:ascii="Arial" w:hAnsi="Arial" w:cs="Arial"/>
        </w:rPr>
        <w:t xml:space="preserve"> iznos</w:t>
      </w:r>
      <w:r>
        <w:rPr>
          <w:rFonts w:ascii="Arial" w:hAnsi="Arial" w:cs="Arial"/>
        </w:rPr>
        <w:t xml:space="preserve">u od </w:t>
      </w:r>
      <w:r w:rsidR="00E34A76">
        <w:rPr>
          <w:rFonts w:ascii="Arial" w:hAnsi="Arial" w:cs="Arial"/>
        </w:rPr>
        <w:t>969</w:t>
      </w:r>
      <w:r w:rsidR="00353AF4" w:rsidRPr="00353AF4">
        <w:rPr>
          <w:rFonts w:ascii="Arial" w:hAnsi="Arial" w:cs="Arial"/>
        </w:rPr>
        <w:t xml:space="preserve">,00 € , </w:t>
      </w:r>
      <w:r w:rsidR="00353AF4">
        <w:rPr>
          <w:rFonts w:ascii="Arial" w:hAnsi="Arial" w:cs="Arial"/>
        </w:rPr>
        <w:t xml:space="preserve">te će isti Odlukom o raspodjeli rezultata </w:t>
      </w:r>
      <w:r w:rsidR="001B7530">
        <w:rPr>
          <w:rFonts w:ascii="Arial" w:hAnsi="Arial" w:cs="Arial"/>
        </w:rPr>
        <w:t xml:space="preserve">biti </w:t>
      </w:r>
      <w:r w:rsidR="00353AF4">
        <w:rPr>
          <w:rFonts w:ascii="Arial" w:hAnsi="Arial" w:cs="Arial"/>
        </w:rPr>
        <w:t>usmjeren</w:t>
      </w:r>
      <w:r w:rsidR="00367B8B">
        <w:rPr>
          <w:rFonts w:ascii="Arial" w:hAnsi="Arial" w:cs="Arial"/>
        </w:rPr>
        <w:t xml:space="preserve"> za materijalne rashode</w:t>
      </w:r>
      <w:r w:rsidR="00E14E30">
        <w:rPr>
          <w:rFonts w:ascii="Arial" w:hAnsi="Arial" w:cs="Arial"/>
        </w:rPr>
        <w:t xml:space="preserve"> , novi plan iznosi 5.069,00</w:t>
      </w:r>
      <w:r w:rsidR="00CE5E95">
        <w:rPr>
          <w:rFonts w:ascii="Arial" w:hAnsi="Arial" w:cs="Arial"/>
        </w:rPr>
        <w:t xml:space="preserve"> </w:t>
      </w:r>
      <w:r w:rsidR="00E14E30">
        <w:rPr>
          <w:rFonts w:ascii="Arial" w:hAnsi="Arial" w:cs="Arial"/>
        </w:rPr>
        <w:t>€</w:t>
      </w:r>
      <w:r w:rsidR="00CE5E95">
        <w:rPr>
          <w:rFonts w:ascii="Arial" w:hAnsi="Arial" w:cs="Arial"/>
        </w:rPr>
        <w:t>.</w:t>
      </w:r>
    </w:p>
    <w:p w14:paraId="0277DA18" w14:textId="5172C25C" w:rsidR="005358EE" w:rsidRPr="005358EE" w:rsidRDefault="005358EE">
      <w:pPr>
        <w:rPr>
          <w:rFonts w:ascii="Arial" w:hAnsi="Arial" w:cs="Arial"/>
          <w:color w:val="000000" w:themeColor="text1"/>
        </w:rPr>
      </w:pPr>
      <w:r w:rsidRPr="005358EE">
        <w:rPr>
          <w:rFonts w:ascii="Arial" w:hAnsi="Arial" w:cs="Arial"/>
          <w:b/>
          <w:bCs/>
          <w:color w:val="000000" w:themeColor="text1"/>
          <w:u w:val="single"/>
        </w:rPr>
        <w:t>Prihodi za posebne namjene 4.9.</w:t>
      </w:r>
      <w:r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Pr="005358EE">
        <w:rPr>
          <w:rFonts w:ascii="Arial" w:hAnsi="Arial" w:cs="Arial"/>
          <w:color w:val="000000" w:themeColor="text1"/>
        </w:rPr>
        <w:t>odnose se na financiranje učeničkih marenda</w:t>
      </w:r>
      <w:r>
        <w:rPr>
          <w:rFonts w:ascii="Arial" w:hAnsi="Arial" w:cs="Arial"/>
          <w:color w:val="000000" w:themeColor="text1"/>
        </w:rPr>
        <w:t>.</w:t>
      </w:r>
      <w:r w:rsidRPr="005358EE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>
        <w:rPr>
          <w:rFonts w:ascii="Arial" w:hAnsi="Arial" w:cs="Arial"/>
          <w:color w:val="000000" w:themeColor="text1"/>
        </w:rPr>
        <w:t>Državni proračun financira učeničke marende u iznosu 1,33 €, zbog uvećanih troškova Centar se ne uspijeva pokriti te je donesena odluka da roditelji učestvuju u financiranju marenda za 1,00 € dnevno. Drugim izmjenama i dopunama planirano je 500,00 € do kraja godine.</w:t>
      </w:r>
    </w:p>
    <w:p w14:paraId="7D7E2E04" w14:textId="4876EE71" w:rsidR="006B41DF" w:rsidRPr="009D0BD8" w:rsidRDefault="006B41DF">
      <w:pPr>
        <w:rPr>
          <w:rFonts w:ascii="Arial" w:hAnsi="Arial" w:cs="Arial"/>
          <w:color w:val="FF0000"/>
        </w:rPr>
      </w:pPr>
      <w:r w:rsidRPr="005865AF">
        <w:rPr>
          <w:rFonts w:ascii="Arial" w:hAnsi="Arial" w:cs="Arial"/>
          <w:b/>
          <w:u w:val="single"/>
        </w:rPr>
        <w:lastRenderedPageBreak/>
        <w:t>Prihodi</w:t>
      </w:r>
      <w:r w:rsidR="005865AF">
        <w:rPr>
          <w:rFonts w:ascii="Arial" w:hAnsi="Arial" w:cs="Arial"/>
          <w:b/>
          <w:u w:val="single"/>
        </w:rPr>
        <w:t xml:space="preserve"> i rashodi</w:t>
      </w:r>
      <w:r w:rsidRPr="005865AF">
        <w:rPr>
          <w:rFonts w:ascii="Arial" w:hAnsi="Arial" w:cs="Arial"/>
          <w:b/>
          <w:u w:val="single"/>
        </w:rPr>
        <w:t xml:space="preserve"> za decentralizirane funkcije osnovnog obrazovanja </w:t>
      </w:r>
      <w:r w:rsidR="005865AF" w:rsidRPr="005865AF">
        <w:rPr>
          <w:rFonts w:ascii="Arial" w:hAnsi="Arial" w:cs="Arial"/>
          <w:b/>
          <w:u w:val="single"/>
        </w:rPr>
        <w:t>5.1</w:t>
      </w:r>
      <w:r w:rsidR="005865AF">
        <w:rPr>
          <w:rFonts w:ascii="Arial" w:hAnsi="Arial" w:cs="Arial"/>
          <w:u w:val="single"/>
        </w:rPr>
        <w:t>.</w:t>
      </w:r>
      <w:r w:rsidRPr="006B41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financiranje materijalnih rashoda poslovanja i</w:t>
      </w:r>
      <w:r w:rsidR="0031580B">
        <w:rPr>
          <w:rFonts w:ascii="Arial" w:hAnsi="Arial" w:cs="Arial"/>
        </w:rPr>
        <w:t xml:space="preserve"> nabavku nefinancijske imovine iznose </w:t>
      </w:r>
      <w:r>
        <w:rPr>
          <w:rFonts w:ascii="Arial" w:hAnsi="Arial" w:cs="Arial"/>
        </w:rPr>
        <w:t xml:space="preserve"> </w:t>
      </w:r>
      <w:r w:rsidR="005358EE">
        <w:rPr>
          <w:rFonts w:ascii="Arial" w:hAnsi="Arial" w:cs="Arial"/>
        </w:rPr>
        <w:t>30</w:t>
      </w:r>
      <w:r w:rsidR="0031580B">
        <w:rPr>
          <w:rFonts w:ascii="Arial" w:hAnsi="Arial" w:cs="Arial"/>
        </w:rPr>
        <w:t>.</w:t>
      </w:r>
      <w:r w:rsidR="005358EE">
        <w:rPr>
          <w:rFonts w:ascii="Arial" w:hAnsi="Arial" w:cs="Arial"/>
        </w:rPr>
        <w:t>333</w:t>
      </w:r>
      <w:r w:rsidR="0031580B">
        <w:rPr>
          <w:rFonts w:ascii="Arial" w:hAnsi="Arial" w:cs="Arial"/>
        </w:rPr>
        <w:t>,00 €</w:t>
      </w:r>
      <w:r w:rsidR="00367B8B">
        <w:rPr>
          <w:rFonts w:ascii="Arial" w:hAnsi="Arial" w:cs="Arial"/>
        </w:rPr>
        <w:t xml:space="preserve">. </w:t>
      </w:r>
      <w:r w:rsidR="00E34A76">
        <w:rPr>
          <w:rFonts w:ascii="Arial" w:hAnsi="Arial" w:cs="Arial"/>
        </w:rPr>
        <w:t>Drug</w:t>
      </w:r>
      <w:r w:rsidR="005865AF">
        <w:rPr>
          <w:rFonts w:ascii="Arial" w:hAnsi="Arial" w:cs="Arial"/>
        </w:rPr>
        <w:t>im izmjenama</w:t>
      </w:r>
      <w:r w:rsidR="009D0BD8">
        <w:rPr>
          <w:rFonts w:ascii="Arial" w:hAnsi="Arial" w:cs="Arial"/>
        </w:rPr>
        <w:t xml:space="preserve"> ostaju nepromijenjeni. </w:t>
      </w:r>
    </w:p>
    <w:p w14:paraId="543C4640" w14:textId="63EBD2D2" w:rsidR="00353AF4" w:rsidRPr="001251E9" w:rsidRDefault="006B41DF">
      <w:pPr>
        <w:rPr>
          <w:rFonts w:ascii="Arial" w:hAnsi="Arial" w:cs="Arial"/>
          <w:color w:val="FF0000"/>
        </w:rPr>
      </w:pPr>
      <w:r w:rsidRPr="00E20329">
        <w:rPr>
          <w:rFonts w:ascii="Arial" w:hAnsi="Arial" w:cs="Arial"/>
          <w:b/>
          <w:u w:val="single"/>
        </w:rPr>
        <w:t>Pomoći korisnika</w:t>
      </w:r>
      <w:r w:rsidR="0060736B" w:rsidRPr="00E20329">
        <w:rPr>
          <w:rFonts w:ascii="Arial" w:hAnsi="Arial" w:cs="Arial"/>
          <w:b/>
          <w:u w:val="single"/>
        </w:rPr>
        <w:t xml:space="preserve"> </w:t>
      </w:r>
      <w:r w:rsidR="00E20329" w:rsidRPr="00E20329">
        <w:rPr>
          <w:rFonts w:ascii="Arial" w:hAnsi="Arial" w:cs="Arial"/>
          <w:b/>
          <w:u w:val="single"/>
        </w:rPr>
        <w:t xml:space="preserve"> 5</w:t>
      </w:r>
      <w:r w:rsidR="00097A7C">
        <w:rPr>
          <w:rFonts w:ascii="Arial" w:hAnsi="Arial" w:cs="Arial"/>
          <w:b/>
          <w:u w:val="single"/>
        </w:rPr>
        <w:t>.</w:t>
      </w:r>
      <w:r w:rsidR="00E20329" w:rsidRPr="00E20329">
        <w:rPr>
          <w:rFonts w:ascii="Arial" w:hAnsi="Arial" w:cs="Arial"/>
          <w:b/>
          <w:u w:val="single"/>
        </w:rPr>
        <w:t>9.</w:t>
      </w:r>
      <w:r w:rsidR="0060736B">
        <w:rPr>
          <w:rFonts w:ascii="Arial" w:hAnsi="Arial" w:cs="Arial"/>
        </w:rPr>
        <w:t xml:space="preserve"> </w:t>
      </w:r>
      <w:r w:rsidR="00E20329">
        <w:rPr>
          <w:rFonts w:ascii="Arial" w:hAnsi="Arial" w:cs="Arial"/>
        </w:rPr>
        <w:t xml:space="preserve">Odnose se na pomoći </w:t>
      </w:r>
      <w:r w:rsidR="0060736B">
        <w:rPr>
          <w:rFonts w:ascii="Arial" w:hAnsi="Arial" w:cs="Arial"/>
        </w:rPr>
        <w:t xml:space="preserve">iz proračuna koji im nije nadležan, pomoći iz proračuna </w:t>
      </w:r>
      <w:r w:rsidR="00657980">
        <w:rPr>
          <w:rFonts w:ascii="Arial" w:hAnsi="Arial" w:cs="Arial"/>
        </w:rPr>
        <w:t>EU</w:t>
      </w:r>
      <w:r w:rsidR="0060736B">
        <w:rPr>
          <w:rFonts w:ascii="Arial" w:hAnsi="Arial" w:cs="Arial"/>
        </w:rPr>
        <w:t xml:space="preserve"> </w:t>
      </w:r>
      <w:r w:rsidR="00E20329">
        <w:rPr>
          <w:rFonts w:ascii="Arial" w:hAnsi="Arial" w:cs="Arial"/>
        </w:rPr>
        <w:t xml:space="preserve">fondova </w:t>
      </w:r>
      <w:r w:rsidR="0060736B">
        <w:rPr>
          <w:rFonts w:ascii="Arial" w:hAnsi="Arial" w:cs="Arial"/>
        </w:rPr>
        <w:t>za plaće i materijalne naknade pomoćnika u nastavi i tekuća pomoć iz državnog proračuna za sufinanciranje prehrane učenika, didaktičkog materijala i prijevoz</w:t>
      </w:r>
      <w:r w:rsidR="00097A7C">
        <w:rPr>
          <w:rFonts w:ascii="Arial" w:hAnsi="Arial" w:cs="Arial"/>
        </w:rPr>
        <w:t>a</w:t>
      </w:r>
      <w:r w:rsidR="0060736B">
        <w:rPr>
          <w:rFonts w:ascii="Arial" w:hAnsi="Arial" w:cs="Arial"/>
        </w:rPr>
        <w:t xml:space="preserve"> učenika</w:t>
      </w:r>
      <w:r w:rsidR="0024043C">
        <w:rPr>
          <w:rFonts w:ascii="Arial" w:hAnsi="Arial" w:cs="Arial"/>
        </w:rPr>
        <w:t xml:space="preserve"> te troškove stacionara u iznosu</w:t>
      </w:r>
      <w:r w:rsidR="00F47E55">
        <w:rPr>
          <w:rFonts w:ascii="Arial" w:hAnsi="Arial" w:cs="Arial"/>
        </w:rPr>
        <w:t xml:space="preserve"> </w:t>
      </w:r>
      <w:r w:rsidR="0024043C">
        <w:rPr>
          <w:rFonts w:ascii="Arial" w:hAnsi="Arial" w:cs="Arial"/>
        </w:rPr>
        <w:t xml:space="preserve">od </w:t>
      </w:r>
      <w:r w:rsidR="001251E9">
        <w:rPr>
          <w:rFonts w:ascii="Arial" w:hAnsi="Arial" w:cs="Arial"/>
        </w:rPr>
        <w:t>4</w:t>
      </w:r>
      <w:r w:rsidR="009D0BD8">
        <w:rPr>
          <w:rFonts w:ascii="Arial" w:hAnsi="Arial" w:cs="Arial"/>
        </w:rPr>
        <w:t>7</w:t>
      </w:r>
      <w:r w:rsidR="00353AF4">
        <w:rPr>
          <w:rFonts w:ascii="Arial" w:hAnsi="Arial" w:cs="Arial"/>
        </w:rPr>
        <w:t>.</w:t>
      </w:r>
      <w:r w:rsidR="009D0BD8">
        <w:rPr>
          <w:rFonts w:ascii="Arial" w:hAnsi="Arial" w:cs="Arial"/>
        </w:rPr>
        <w:t>852</w:t>
      </w:r>
      <w:r w:rsidR="00353AF4">
        <w:rPr>
          <w:rFonts w:ascii="Arial" w:hAnsi="Arial" w:cs="Arial"/>
        </w:rPr>
        <w:t>,00 €.</w:t>
      </w:r>
      <w:r w:rsidR="001251E9">
        <w:rPr>
          <w:rFonts w:ascii="Arial" w:hAnsi="Arial" w:cs="Arial"/>
        </w:rPr>
        <w:t xml:space="preserve"> </w:t>
      </w:r>
      <w:r w:rsidR="009D0BD8">
        <w:rPr>
          <w:rFonts w:ascii="Arial" w:hAnsi="Arial" w:cs="Arial"/>
        </w:rPr>
        <w:t>Drugi</w:t>
      </w:r>
      <w:r w:rsidR="00353AF4">
        <w:rPr>
          <w:rFonts w:ascii="Arial" w:hAnsi="Arial" w:cs="Arial"/>
        </w:rPr>
        <w:t>m izmjenama i dopunama financijskog plana 202</w:t>
      </w:r>
      <w:r w:rsidR="001251E9">
        <w:rPr>
          <w:rFonts w:ascii="Arial" w:hAnsi="Arial" w:cs="Arial"/>
        </w:rPr>
        <w:t>4</w:t>
      </w:r>
      <w:r w:rsidR="00353AF4">
        <w:rPr>
          <w:rFonts w:ascii="Arial" w:hAnsi="Arial" w:cs="Arial"/>
        </w:rPr>
        <w:t xml:space="preserve">.godine prihodi su povećani za </w:t>
      </w:r>
      <w:r w:rsidR="001251E9">
        <w:rPr>
          <w:rFonts w:ascii="Arial" w:hAnsi="Arial" w:cs="Arial"/>
        </w:rPr>
        <w:t>2.</w:t>
      </w:r>
      <w:r w:rsidR="009D0BD8">
        <w:rPr>
          <w:rFonts w:ascii="Arial" w:hAnsi="Arial" w:cs="Arial"/>
        </w:rPr>
        <w:t>000</w:t>
      </w:r>
      <w:r w:rsidR="00353AF4">
        <w:rPr>
          <w:rFonts w:ascii="Arial" w:hAnsi="Arial" w:cs="Arial"/>
        </w:rPr>
        <w:t xml:space="preserve">,00 €, </w:t>
      </w:r>
      <w:r w:rsidR="001251E9">
        <w:rPr>
          <w:rFonts w:ascii="Arial" w:hAnsi="Arial" w:cs="Arial"/>
        </w:rPr>
        <w:t>te sad iznose 4</w:t>
      </w:r>
      <w:r w:rsidR="009D0BD8">
        <w:rPr>
          <w:rFonts w:ascii="Arial" w:hAnsi="Arial" w:cs="Arial"/>
        </w:rPr>
        <w:t>9</w:t>
      </w:r>
      <w:r w:rsidR="001251E9">
        <w:rPr>
          <w:rFonts w:ascii="Arial" w:hAnsi="Arial" w:cs="Arial"/>
        </w:rPr>
        <w:t xml:space="preserve">.852,00 </w:t>
      </w:r>
      <w:r w:rsidR="00097A7C">
        <w:rPr>
          <w:rFonts w:ascii="Arial" w:hAnsi="Arial" w:cs="Arial"/>
        </w:rPr>
        <w:t>€</w:t>
      </w:r>
      <w:r w:rsidR="009D0BD8">
        <w:rPr>
          <w:rFonts w:ascii="Arial" w:hAnsi="Arial" w:cs="Arial"/>
        </w:rPr>
        <w:t>.</w:t>
      </w:r>
      <w:r w:rsidR="00DC0505">
        <w:rPr>
          <w:rFonts w:ascii="Arial" w:hAnsi="Arial" w:cs="Arial"/>
        </w:rPr>
        <w:t xml:space="preserve"> Uvećanje se odnosi za plaće pomoćnika u nastavi jer se uvećala vrijednost boda.</w:t>
      </w:r>
    </w:p>
    <w:p w14:paraId="4860255A" w14:textId="23CF3F35" w:rsidR="00DC7CCD" w:rsidRDefault="005D6B05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C7CCD" w:rsidRPr="00DC7CCD">
        <w:rPr>
          <w:rFonts w:ascii="Arial" w:hAnsi="Arial" w:cs="Arial"/>
        </w:rPr>
        <w:t>st</w:t>
      </w:r>
      <w:r w:rsidR="00DC7CCD">
        <w:rPr>
          <w:rFonts w:ascii="Arial" w:hAnsi="Arial" w:cs="Arial"/>
        </w:rPr>
        <w:t xml:space="preserve">vareni rezultat iznosi </w:t>
      </w:r>
      <w:r w:rsidR="001251E9">
        <w:rPr>
          <w:rFonts w:ascii="Arial" w:hAnsi="Arial" w:cs="Arial"/>
        </w:rPr>
        <w:t>1.393</w:t>
      </w:r>
      <w:r w:rsidR="00DC7CCD">
        <w:rPr>
          <w:rFonts w:ascii="Arial" w:hAnsi="Arial" w:cs="Arial"/>
        </w:rPr>
        <w:t>,</w:t>
      </w:r>
      <w:r w:rsidR="001251E9">
        <w:rPr>
          <w:rFonts w:ascii="Arial" w:hAnsi="Arial" w:cs="Arial"/>
        </w:rPr>
        <w:t>00</w:t>
      </w:r>
      <w:r w:rsidR="00DC7CCD">
        <w:rPr>
          <w:rFonts w:ascii="Arial" w:hAnsi="Arial" w:cs="Arial"/>
        </w:rPr>
        <w:t xml:space="preserve"> € i Odlukom o raspodjeli rezultata biti će usmjeren na </w:t>
      </w:r>
      <w:r w:rsidR="001251E9">
        <w:rPr>
          <w:rFonts w:ascii="Arial" w:hAnsi="Arial" w:cs="Arial"/>
        </w:rPr>
        <w:t>materijal</w:t>
      </w:r>
      <w:r>
        <w:rPr>
          <w:rFonts w:ascii="Arial" w:hAnsi="Arial" w:cs="Arial"/>
        </w:rPr>
        <w:t xml:space="preserve">, </w:t>
      </w:r>
      <w:r w:rsidR="001251E9">
        <w:rPr>
          <w:rFonts w:ascii="Arial" w:hAnsi="Arial" w:cs="Arial"/>
        </w:rPr>
        <w:t xml:space="preserve"> sirovine i prijevoz učenika</w:t>
      </w:r>
      <w:r>
        <w:rPr>
          <w:rFonts w:ascii="Arial" w:hAnsi="Arial" w:cs="Arial"/>
        </w:rPr>
        <w:t xml:space="preserve"> odnosno utrošit će se namjenski .  </w:t>
      </w:r>
    </w:p>
    <w:p w14:paraId="4ECDBE84" w14:textId="180180C3" w:rsidR="00DC0505" w:rsidRPr="00DB3603" w:rsidRDefault="006C3130" w:rsidP="00DC0505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u w:val="single"/>
        </w:rPr>
        <w:t>Tekuće po</w:t>
      </w:r>
      <w:r w:rsidR="0060736B" w:rsidRPr="0060736B">
        <w:rPr>
          <w:rFonts w:ascii="Arial" w:hAnsi="Arial" w:cs="Arial"/>
          <w:u w:val="single"/>
        </w:rPr>
        <w:t xml:space="preserve">moći </w:t>
      </w:r>
      <w:r>
        <w:rPr>
          <w:rFonts w:ascii="Arial" w:hAnsi="Arial" w:cs="Arial"/>
          <w:u w:val="single"/>
        </w:rPr>
        <w:t>iz</w:t>
      </w:r>
      <w:r w:rsidR="0060736B" w:rsidRPr="0060736B">
        <w:rPr>
          <w:rFonts w:ascii="Arial" w:hAnsi="Arial" w:cs="Arial"/>
          <w:u w:val="single"/>
        </w:rPr>
        <w:t xml:space="preserve"> </w:t>
      </w:r>
      <w:r w:rsidR="005D6B05">
        <w:rPr>
          <w:rFonts w:ascii="Arial" w:hAnsi="Arial" w:cs="Arial"/>
          <w:u w:val="single"/>
        </w:rPr>
        <w:t>D</w:t>
      </w:r>
      <w:r w:rsidR="0060736B" w:rsidRPr="0060736B">
        <w:rPr>
          <w:rFonts w:ascii="Arial" w:hAnsi="Arial" w:cs="Arial"/>
          <w:u w:val="single"/>
        </w:rPr>
        <w:t>ržavn</w:t>
      </w:r>
      <w:r>
        <w:rPr>
          <w:rFonts w:ascii="Arial" w:hAnsi="Arial" w:cs="Arial"/>
          <w:u w:val="single"/>
        </w:rPr>
        <w:t>e</w:t>
      </w:r>
      <w:r w:rsidR="0060736B" w:rsidRPr="0060736B">
        <w:rPr>
          <w:rFonts w:ascii="Arial" w:hAnsi="Arial" w:cs="Arial"/>
          <w:u w:val="single"/>
        </w:rPr>
        <w:t xml:space="preserve"> riznic</w:t>
      </w:r>
      <w:r>
        <w:rPr>
          <w:rFonts w:ascii="Arial" w:hAnsi="Arial" w:cs="Arial"/>
          <w:u w:val="single"/>
        </w:rPr>
        <w:t>e</w:t>
      </w:r>
      <w:r w:rsidR="0060736B">
        <w:rPr>
          <w:rFonts w:ascii="Arial" w:hAnsi="Arial" w:cs="Arial"/>
          <w:u w:val="single"/>
        </w:rPr>
        <w:t xml:space="preserve">  </w:t>
      </w:r>
      <w:r w:rsidR="0060736B" w:rsidRPr="0060736B">
        <w:rPr>
          <w:rFonts w:ascii="Arial" w:hAnsi="Arial" w:cs="Arial"/>
        </w:rPr>
        <w:t>za financiranje plaća i materijalnih prava zaposlenika</w:t>
      </w:r>
      <w:r w:rsidR="0060736B">
        <w:rPr>
          <w:rFonts w:ascii="Arial" w:hAnsi="Arial" w:cs="Arial"/>
        </w:rPr>
        <w:t xml:space="preserve"> u iznosu od </w:t>
      </w:r>
      <w:r w:rsidR="000F698E">
        <w:rPr>
          <w:rFonts w:ascii="Arial" w:hAnsi="Arial" w:cs="Arial"/>
        </w:rPr>
        <w:t>429</w:t>
      </w:r>
      <w:r w:rsidR="003A481E">
        <w:rPr>
          <w:rFonts w:ascii="Arial" w:hAnsi="Arial" w:cs="Arial"/>
        </w:rPr>
        <w:t>.</w:t>
      </w:r>
      <w:r w:rsidR="000F698E">
        <w:rPr>
          <w:rFonts w:ascii="Arial" w:hAnsi="Arial" w:cs="Arial"/>
        </w:rPr>
        <w:t>6</w:t>
      </w:r>
      <w:r w:rsidR="003A481E">
        <w:rPr>
          <w:rFonts w:ascii="Arial" w:hAnsi="Arial" w:cs="Arial"/>
        </w:rPr>
        <w:t>00,00 €</w:t>
      </w:r>
      <w:r w:rsidR="00122157">
        <w:rPr>
          <w:rFonts w:ascii="Arial" w:hAnsi="Arial" w:cs="Arial"/>
        </w:rPr>
        <w:t xml:space="preserve"> poveća</w:t>
      </w:r>
      <w:r w:rsidR="005D6B05">
        <w:rPr>
          <w:rFonts w:ascii="Arial" w:hAnsi="Arial" w:cs="Arial"/>
        </w:rPr>
        <w:t>vaju se</w:t>
      </w:r>
      <w:r w:rsidR="00122157">
        <w:rPr>
          <w:rFonts w:ascii="Arial" w:hAnsi="Arial" w:cs="Arial"/>
        </w:rPr>
        <w:t xml:space="preserve"> za </w:t>
      </w:r>
      <w:r w:rsidR="000F698E">
        <w:rPr>
          <w:rFonts w:ascii="Arial" w:hAnsi="Arial" w:cs="Arial"/>
        </w:rPr>
        <w:t>10</w:t>
      </w:r>
      <w:r w:rsidR="00122157">
        <w:rPr>
          <w:rFonts w:ascii="Arial" w:hAnsi="Arial" w:cs="Arial"/>
        </w:rPr>
        <w:t>.</w:t>
      </w:r>
      <w:r w:rsidR="000F698E">
        <w:rPr>
          <w:rFonts w:ascii="Arial" w:hAnsi="Arial" w:cs="Arial"/>
        </w:rPr>
        <w:t>9</w:t>
      </w:r>
      <w:r w:rsidR="00122157">
        <w:rPr>
          <w:rFonts w:ascii="Arial" w:hAnsi="Arial" w:cs="Arial"/>
        </w:rPr>
        <w:t xml:space="preserve">00,00 € i sada iznosi </w:t>
      </w:r>
      <w:r w:rsidR="001251E9">
        <w:rPr>
          <w:rFonts w:ascii="Arial" w:hAnsi="Arial" w:cs="Arial"/>
        </w:rPr>
        <w:t>4</w:t>
      </w:r>
      <w:r w:rsidR="000F698E">
        <w:rPr>
          <w:rFonts w:ascii="Arial" w:hAnsi="Arial" w:cs="Arial"/>
        </w:rPr>
        <w:t>40</w:t>
      </w:r>
      <w:r w:rsidR="00122157">
        <w:rPr>
          <w:rFonts w:ascii="Arial" w:hAnsi="Arial" w:cs="Arial"/>
        </w:rPr>
        <w:t>.</w:t>
      </w:r>
      <w:r w:rsidR="000F698E">
        <w:rPr>
          <w:rFonts w:ascii="Arial" w:hAnsi="Arial" w:cs="Arial"/>
        </w:rPr>
        <w:t>5</w:t>
      </w:r>
      <w:r w:rsidR="00122157">
        <w:rPr>
          <w:rFonts w:ascii="Arial" w:hAnsi="Arial" w:cs="Arial"/>
        </w:rPr>
        <w:t xml:space="preserve">00,00 </w:t>
      </w:r>
      <w:r w:rsidR="00122157" w:rsidRPr="00DC0505">
        <w:rPr>
          <w:rFonts w:ascii="Arial" w:hAnsi="Arial" w:cs="Arial"/>
          <w:color w:val="000000" w:themeColor="text1"/>
        </w:rPr>
        <w:t>€</w:t>
      </w:r>
      <w:r w:rsidR="00122157" w:rsidRPr="000F698E">
        <w:rPr>
          <w:rFonts w:ascii="Arial" w:hAnsi="Arial" w:cs="Arial"/>
          <w:color w:val="FF0000"/>
        </w:rPr>
        <w:t>.</w:t>
      </w:r>
      <w:r w:rsidR="00DC0505">
        <w:rPr>
          <w:color w:val="FF0000"/>
        </w:rPr>
        <w:t xml:space="preserve"> </w:t>
      </w:r>
      <w:r w:rsidR="00DC0505" w:rsidRPr="00DB3603">
        <w:rPr>
          <w:rFonts w:ascii="Arial" w:hAnsi="Arial" w:cs="Arial"/>
          <w:color w:val="000000" w:themeColor="text1"/>
        </w:rPr>
        <w:t>Donesena je nova  uredba o plaćama i koeficijentima (NN 22/24) koja se primjenjuje od  ožujka 2024.god i zbog knjiženja 13, plaće jer se ukida konto 193</w:t>
      </w:r>
      <w:r w:rsidR="004C7ACF">
        <w:rPr>
          <w:rFonts w:ascii="Arial" w:hAnsi="Arial" w:cs="Arial"/>
          <w:color w:val="000000" w:themeColor="text1"/>
        </w:rPr>
        <w:t>.</w:t>
      </w:r>
    </w:p>
    <w:p w14:paraId="05917DD3" w14:textId="6612B7E6" w:rsidR="008D2366" w:rsidRDefault="0060736B">
      <w:pPr>
        <w:rPr>
          <w:rFonts w:ascii="Arial" w:hAnsi="Arial" w:cs="Arial"/>
          <w:bCs/>
        </w:rPr>
      </w:pPr>
      <w:r w:rsidRPr="005D6B05">
        <w:rPr>
          <w:rFonts w:ascii="Arial" w:hAnsi="Arial" w:cs="Arial"/>
          <w:b/>
          <w:bCs/>
          <w:u w:val="single"/>
        </w:rPr>
        <w:t>Donacije-</w:t>
      </w:r>
      <w:r w:rsidR="005D6B05" w:rsidRPr="005D6B05">
        <w:rPr>
          <w:rFonts w:ascii="Arial" w:hAnsi="Arial" w:cs="Arial"/>
          <w:b/>
          <w:bCs/>
          <w:u w:val="single"/>
        </w:rPr>
        <w:t>6.9</w:t>
      </w:r>
      <w:r>
        <w:rPr>
          <w:rFonts w:ascii="Arial" w:hAnsi="Arial" w:cs="Arial"/>
          <w:bCs/>
        </w:rPr>
        <w:t xml:space="preserve"> </w:t>
      </w:r>
      <w:r w:rsidR="005D6B05">
        <w:rPr>
          <w:rFonts w:ascii="Arial" w:hAnsi="Arial" w:cs="Arial"/>
          <w:bCs/>
        </w:rPr>
        <w:t xml:space="preserve"> dobivena </w:t>
      </w:r>
      <w:r>
        <w:rPr>
          <w:rFonts w:ascii="Arial" w:hAnsi="Arial" w:cs="Arial"/>
          <w:bCs/>
        </w:rPr>
        <w:t>namjenska sredstva</w:t>
      </w:r>
      <w:r w:rsidR="00746C1B">
        <w:rPr>
          <w:rFonts w:ascii="Arial" w:hAnsi="Arial" w:cs="Arial"/>
          <w:bCs/>
        </w:rPr>
        <w:t xml:space="preserve"> od pravnih i fizičkih osoba u iznosu od </w:t>
      </w:r>
      <w:r w:rsidR="003E71D0">
        <w:rPr>
          <w:rFonts w:ascii="Arial" w:hAnsi="Arial" w:cs="Arial"/>
          <w:bCs/>
        </w:rPr>
        <w:t>6</w:t>
      </w:r>
      <w:r w:rsidR="003A481E">
        <w:rPr>
          <w:rFonts w:ascii="Arial" w:hAnsi="Arial" w:cs="Arial"/>
          <w:bCs/>
        </w:rPr>
        <w:t>.</w:t>
      </w:r>
      <w:r w:rsidR="003E71D0">
        <w:rPr>
          <w:rFonts w:ascii="Arial" w:hAnsi="Arial" w:cs="Arial"/>
          <w:bCs/>
        </w:rPr>
        <w:t>1</w:t>
      </w:r>
      <w:r w:rsidR="003A481E">
        <w:rPr>
          <w:rFonts w:ascii="Arial" w:hAnsi="Arial" w:cs="Arial"/>
          <w:bCs/>
        </w:rPr>
        <w:t>00,00 €</w:t>
      </w:r>
      <w:r w:rsidR="00746C1B">
        <w:rPr>
          <w:rFonts w:ascii="Arial" w:hAnsi="Arial" w:cs="Arial"/>
          <w:bCs/>
        </w:rPr>
        <w:t xml:space="preserve"> </w:t>
      </w:r>
      <w:r w:rsidR="00122157">
        <w:rPr>
          <w:rFonts w:ascii="Arial" w:hAnsi="Arial" w:cs="Arial"/>
          <w:bCs/>
        </w:rPr>
        <w:t>ostaju nepromijenjeni.</w:t>
      </w:r>
    </w:p>
    <w:p w14:paraId="698740E6" w14:textId="4634CBB8" w:rsidR="00DC7CCD" w:rsidRDefault="005D6B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Kod donacija se </w:t>
      </w:r>
      <w:r w:rsidR="00DC7CCD" w:rsidRPr="00DC7CCD">
        <w:rPr>
          <w:rFonts w:ascii="Arial" w:hAnsi="Arial" w:cs="Arial"/>
          <w:bCs/>
        </w:rPr>
        <w:t xml:space="preserve"> planira</w:t>
      </w:r>
      <w:r>
        <w:rPr>
          <w:rFonts w:ascii="Arial" w:hAnsi="Arial" w:cs="Arial"/>
          <w:bCs/>
        </w:rPr>
        <w:t xml:space="preserve">o </w:t>
      </w:r>
      <w:r w:rsidR="00DC7CCD" w:rsidRPr="00DC7CCD">
        <w:rPr>
          <w:rFonts w:ascii="Arial" w:hAnsi="Arial" w:cs="Arial"/>
          <w:bCs/>
        </w:rPr>
        <w:t>i rezultat</w:t>
      </w:r>
      <w:r>
        <w:rPr>
          <w:rFonts w:ascii="Arial" w:hAnsi="Arial" w:cs="Arial"/>
          <w:bCs/>
        </w:rPr>
        <w:t xml:space="preserve"> u</w:t>
      </w:r>
      <w:r w:rsidR="00DC7CCD" w:rsidRPr="00DC7CCD">
        <w:rPr>
          <w:rFonts w:ascii="Arial" w:hAnsi="Arial" w:cs="Arial"/>
          <w:bCs/>
        </w:rPr>
        <w:t xml:space="preserve"> </w:t>
      </w:r>
      <w:r w:rsidR="00DC7CCD" w:rsidRPr="005D6B05">
        <w:rPr>
          <w:rFonts w:ascii="Arial" w:hAnsi="Arial" w:cs="Arial"/>
          <w:bCs/>
        </w:rPr>
        <w:t>iznos</w:t>
      </w:r>
      <w:r w:rsidRPr="005D6B05">
        <w:rPr>
          <w:rFonts w:ascii="Arial" w:hAnsi="Arial" w:cs="Arial"/>
          <w:bCs/>
        </w:rPr>
        <w:t>u od</w:t>
      </w:r>
      <w:r w:rsidR="003E71D0" w:rsidRPr="005D6B05">
        <w:rPr>
          <w:rFonts w:ascii="Arial" w:hAnsi="Arial" w:cs="Arial"/>
          <w:bCs/>
        </w:rPr>
        <w:t xml:space="preserve"> </w:t>
      </w:r>
      <w:r w:rsidR="000F698E">
        <w:rPr>
          <w:rFonts w:ascii="Arial" w:hAnsi="Arial" w:cs="Arial"/>
          <w:bCs/>
        </w:rPr>
        <w:t>1.948</w:t>
      </w:r>
      <w:r w:rsidR="00DC7CCD" w:rsidRPr="005D6B05">
        <w:rPr>
          <w:rFonts w:ascii="Arial" w:hAnsi="Arial" w:cs="Arial"/>
          <w:bCs/>
        </w:rPr>
        <w:t>,00 €</w:t>
      </w:r>
      <w:r w:rsidR="000F698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koji</w:t>
      </w:r>
      <w:r w:rsidR="00DC7CCD">
        <w:rPr>
          <w:rFonts w:ascii="Arial" w:hAnsi="Arial" w:cs="Arial"/>
          <w:bCs/>
        </w:rPr>
        <w:t xml:space="preserve"> </w:t>
      </w:r>
      <w:r w:rsidR="00E14E30">
        <w:rPr>
          <w:rFonts w:ascii="Arial" w:hAnsi="Arial" w:cs="Arial"/>
          <w:bCs/>
        </w:rPr>
        <w:t>će</w:t>
      </w:r>
      <w:r w:rsidR="00AC4244">
        <w:rPr>
          <w:rFonts w:ascii="Arial" w:hAnsi="Arial" w:cs="Arial"/>
          <w:bCs/>
        </w:rPr>
        <w:t xml:space="preserve"> se </w:t>
      </w:r>
      <w:r w:rsidR="000F698E">
        <w:rPr>
          <w:rFonts w:ascii="Arial" w:hAnsi="Arial" w:cs="Arial"/>
          <w:bCs/>
        </w:rPr>
        <w:t xml:space="preserve"> </w:t>
      </w:r>
      <w:r w:rsidR="00DC7CCD">
        <w:rPr>
          <w:rFonts w:ascii="Arial" w:hAnsi="Arial" w:cs="Arial"/>
          <w:bCs/>
        </w:rPr>
        <w:t xml:space="preserve">Odlukom o raspodjeli rezultata </w:t>
      </w:r>
      <w:proofErr w:type="spellStart"/>
      <w:r w:rsidR="00DC7CCD">
        <w:rPr>
          <w:rFonts w:ascii="Arial" w:hAnsi="Arial" w:cs="Arial"/>
          <w:bCs/>
        </w:rPr>
        <w:t>usmjere</w:t>
      </w:r>
      <w:r w:rsidR="00AC4244">
        <w:rPr>
          <w:rFonts w:ascii="Arial" w:hAnsi="Arial" w:cs="Arial"/>
          <w:bCs/>
        </w:rPr>
        <w:t>ti</w:t>
      </w:r>
      <w:proofErr w:type="spellEnd"/>
      <w:r w:rsidR="00AC4244">
        <w:rPr>
          <w:rFonts w:ascii="Arial" w:hAnsi="Arial" w:cs="Arial"/>
          <w:bCs/>
        </w:rPr>
        <w:t xml:space="preserve"> </w:t>
      </w:r>
      <w:r w:rsidR="00DC7CCD">
        <w:rPr>
          <w:rFonts w:ascii="Arial" w:hAnsi="Arial" w:cs="Arial"/>
          <w:bCs/>
        </w:rPr>
        <w:t>na tekuće i investicijsko održavanje</w:t>
      </w:r>
      <w:r w:rsidR="003E71D0">
        <w:rPr>
          <w:rFonts w:ascii="Arial" w:hAnsi="Arial" w:cs="Arial"/>
          <w:bCs/>
        </w:rPr>
        <w:t>.</w:t>
      </w:r>
    </w:p>
    <w:p w14:paraId="111772E4" w14:textId="77777777" w:rsidR="002E60EC" w:rsidRPr="00561396" w:rsidRDefault="002E60EC">
      <w:pPr>
        <w:rPr>
          <w:rFonts w:ascii="Arial" w:hAnsi="Arial" w:cs="Arial"/>
        </w:rPr>
      </w:pPr>
    </w:p>
    <w:p w14:paraId="4BCE4C25" w14:textId="77777777" w:rsidR="00A152E7" w:rsidRDefault="00DC77E7">
      <w:pPr>
        <w:rPr>
          <w:rFonts w:ascii="Arial" w:hAnsi="Arial" w:cs="Arial"/>
          <w:b/>
          <w:sz w:val="24"/>
          <w:szCs w:val="24"/>
        </w:rPr>
      </w:pPr>
      <w:r w:rsidRPr="00DC77E7">
        <w:rPr>
          <w:rFonts w:ascii="Arial" w:hAnsi="Arial" w:cs="Arial"/>
          <w:b/>
          <w:sz w:val="24"/>
          <w:szCs w:val="24"/>
        </w:rPr>
        <w:t>OBRAZLOŽENJE POSEBNOG DIJELA PRORAČUNA</w:t>
      </w:r>
    </w:p>
    <w:p w14:paraId="444C016E" w14:textId="77777777" w:rsidR="00121BC4" w:rsidRDefault="00121BC4">
      <w:pPr>
        <w:rPr>
          <w:rFonts w:ascii="Arial" w:hAnsi="Arial" w:cs="Arial"/>
          <w:b/>
          <w:sz w:val="24"/>
          <w:szCs w:val="24"/>
        </w:rPr>
      </w:pPr>
    </w:p>
    <w:p w14:paraId="32DFB892" w14:textId="77777777" w:rsidR="00AF2EF6" w:rsidRPr="00AF2EF6" w:rsidRDefault="00AF2EF6" w:rsidP="00AF2EF6">
      <w:pPr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="003E0DF9" w:rsidRPr="00AF2EF6">
        <w:rPr>
          <w:rFonts w:ascii="Arial" w:hAnsi="Arial" w:cs="Arial"/>
          <w:b/>
        </w:rPr>
        <w:t>Sažetak djelokruga rada proračunskog korisnika</w:t>
      </w:r>
    </w:p>
    <w:p w14:paraId="4BB88A30" w14:textId="7252F557" w:rsidR="003E0DF9" w:rsidRPr="00AF2EF6" w:rsidRDefault="003E0DF9" w:rsidP="00AF2EF6">
      <w:pPr>
        <w:rPr>
          <w:rFonts w:ascii="Arial" w:hAnsi="Arial" w:cs="Arial"/>
        </w:rPr>
      </w:pPr>
      <w:r w:rsidRPr="00AF2EF6">
        <w:rPr>
          <w:rFonts w:ascii="Arial" w:hAnsi="Arial" w:cs="Arial"/>
        </w:rPr>
        <w:t>Djelatnost Centra je odgoj i osnovno obrazovanje učenika s lakim, umjerenim i  težim intelektualnim teškoćama</w:t>
      </w:r>
      <w:r w:rsidR="00985DDA">
        <w:rPr>
          <w:rFonts w:ascii="Arial" w:hAnsi="Arial" w:cs="Arial"/>
        </w:rPr>
        <w:t>,</w:t>
      </w:r>
      <w:r w:rsidRPr="00AF2EF6">
        <w:rPr>
          <w:rFonts w:ascii="Arial" w:hAnsi="Arial" w:cs="Arial"/>
        </w:rPr>
        <w:t xml:space="preserve"> većim teškoćama u razvoju te učenika s</w:t>
      </w:r>
      <w:r w:rsidR="00985DDA">
        <w:rPr>
          <w:rFonts w:ascii="Arial" w:hAnsi="Arial" w:cs="Arial"/>
        </w:rPr>
        <w:t xml:space="preserve"> poremećajima iz spektra autizma</w:t>
      </w:r>
      <w:r w:rsidRPr="00AF2EF6">
        <w:rPr>
          <w:rFonts w:ascii="Arial" w:hAnsi="Arial" w:cs="Arial"/>
        </w:rPr>
        <w:t xml:space="preserve">  koje se vrši po posebnom nastavnom planu i programu.</w:t>
      </w:r>
    </w:p>
    <w:p w14:paraId="019A226B" w14:textId="7C776DD4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Sporedna djelatnost Centra je domski smještaj </w:t>
      </w:r>
      <w:r w:rsidR="00985DDA">
        <w:rPr>
          <w:rFonts w:ascii="Arial" w:hAnsi="Arial" w:cs="Arial"/>
        </w:rPr>
        <w:t>učenika - korisnika</w:t>
      </w:r>
      <w:r>
        <w:rPr>
          <w:rFonts w:ascii="Arial" w:hAnsi="Arial" w:cs="Arial"/>
        </w:rPr>
        <w:t xml:space="preserve"> s lakim, umjerenim i težim intelektualnim  teškoćama</w:t>
      </w:r>
      <w:r w:rsidR="002B46F6">
        <w:rPr>
          <w:rFonts w:ascii="Arial" w:hAnsi="Arial" w:cs="Arial"/>
        </w:rPr>
        <w:t xml:space="preserve"> te učenika s poremećajima iz spektra autizma</w:t>
      </w:r>
      <w:r>
        <w:rPr>
          <w:rFonts w:ascii="Arial" w:hAnsi="Arial" w:cs="Arial"/>
        </w:rPr>
        <w:t>.</w:t>
      </w:r>
    </w:p>
    <w:p w14:paraId="11270138" w14:textId="4D35E419" w:rsidR="003E0DF9" w:rsidRPr="004C7ACF" w:rsidRDefault="003E0DF9" w:rsidP="003E0DF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Odgoj i obrazovanje  ostvaruje se u Centru prema nastavnim planovima i programima, koje je donijelo Ministarstvo znanosti</w:t>
      </w:r>
      <w:r w:rsidR="00985DD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obrazovanja, </w:t>
      </w:r>
      <w:r>
        <w:rPr>
          <w:rFonts w:ascii="Arial" w:hAnsi="Arial" w:cs="Arial"/>
          <w:color w:val="000000"/>
        </w:rPr>
        <w:t xml:space="preserve">Godišnjem  planu i programu rada Centra te </w:t>
      </w:r>
      <w:r w:rsidRPr="004C7ACF">
        <w:rPr>
          <w:rFonts w:ascii="Arial" w:hAnsi="Arial" w:cs="Arial"/>
          <w:color w:val="000000" w:themeColor="text1"/>
        </w:rPr>
        <w:t>Školskom kurikulumu  za školsku godinu 202</w:t>
      </w:r>
      <w:r w:rsidR="003E71D0" w:rsidRPr="004C7ACF">
        <w:rPr>
          <w:rFonts w:ascii="Arial" w:hAnsi="Arial" w:cs="Arial"/>
          <w:color w:val="000000" w:themeColor="text1"/>
        </w:rPr>
        <w:t>3</w:t>
      </w:r>
      <w:r w:rsidRPr="004C7ACF">
        <w:rPr>
          <w:rFonts w:ascii="Arial" w:hAnsi="Arial" w:cs="Arial"/>
          <w:color w:val="000000" w:themeColor="text1"/>
        </w:rPr>
        <w:t>/202</w:t>
      </w:r>
      <w:r w:rsidR="003E71D0" w:rsidRPr="004C7ACF">
        <w:rPr>
          <w:rFonts w:ascii="Arial" w:hAnsi="Arial" w:cs="Arial"/>
          <w:color w:val="000000" w:themeColor="text1"/>
        </w:rPr>
        <w:t>4</w:t>
      </w:r>
      <w:r w:rsidRPr="004C7ACF">
        <w:rPr>
          <w:rFonts w:ascii="Arial" w:hAnsi="Arial" w:cs="Arial"/>
          <w:color w:val="000000" w:themeColor="text1"/>
        </w:rPr>
        <w:t>.</w:t>
      </w:r>
    </w:p>
    <w:p w14:paraId="10849739" w14:textId="77777777" w:rsidR="009920A7" w:rsidRDefault="003E0DF9" w:rsidP="003E0DF9">
      <w:pPr>
        <w:rPr>
          <w:rFonts w:ascii="Arial" w:hAnsi="Arial" w:cs="Arial"/>
          <w:color w:val="FF0000"/>
        </w:rPr>
      </w:pPr>
      <w:r w:rsidRPr="004C7ACF">
        <w:rPr>
          <w:rFonts w:ascii="Arial" w:hAnsi="Arial" w:cs="Arial"/>
          <w:color w:val="000000" w:themeColor="text1"/>
        </w:rPr>
        <w:t>U školskoj godini 20</w:t>
      </w:r>
      <w:r w:rsidR="005A73DB" w:rsidRPr="004C7ACF">
        <w:rPr>
          <w:rFonts w:ascii="Arial" w:hAnsi="Arial" w:cs="Arial"/>
          <w:color w:val="000000" w:themeColor="text1"/>
        </w:rPr>
        <w:t>2</w:t>
      </w:r>
      <w:r w:rsidR="003E71D0" w:rsidRPr="004C7ACF">
        <w:rPr>
          <w:rFonts w:ascii="Arial" w:hAnsi="Arial" w:cs="Arial"/>
          <w:color w:val="000000" w:themeColor="text1"/>
        </w:rPr>
        <w:t>3</w:t>
      </w:r>
      <w:r w:rsidR="00FC3E13" w:rsidRPr="004C7ACF">
        <w:rPr>
          <w:rFonts w:ascii="Arial" w:hAnsi="Arial" w:cs="Arial"/>
          <w:color w:val="000000" w:themeColor="text1"/>
        </w:rPr>
        <w:t>.</w:t>
      </w:r>
      <w:r w:rsidRPr="004C7ACF">
        <w:rPr>
          <w:rFonts w:ascii="Arial" w:hAnsi="Arial" w:cs="Arial"/>
          <w:color w:val="000000" w:themeColor="text1"/>
        </w:rPr>
        <w:t>/202</w:t>
      </w:r>
      <w:r w:rsidR="003E71D0" w:rsidRPr="004C7ACF">
        <w:rPr>
          <w:rFonts w:ascii="Arial" w:hAnsi="Arial" w:cs="Arial"/>
          <w:color w:val="000000" w:themeColor="text1"/>
        </w:rPr>
        <w:t>4</w:t>
      </w:r>
      <w:r w:rsidR="00FC3E13" w:rsidRPr="004C7ACF">
        <w:rPr>
          <w:rFonts w:ascii="Arial" w:hAnsi="Arial" w:cs="Arial"/>
          <w:color w:val="000000" w:themeColor="text1"/>
        </w:rPr>
        <w:t>.</w:t>
      </w:r>
      <w:r w:rsidRPr="004C7ACF">
        <w:rPr>
          <w:rFonts w:ascii="Arial" w:hAnsi="Arial" w:cs="Arial"/>
          <w:color w:val="000000" w:themeColor="text1"/>
        </w:rPr>
        <w:t xml:space="preserve"> školu polazi 1</w:t>
      </w:r>
      <w:r w:rsidR="003E71D0" w:rsidRPr="004C7ACF">
        <w:rPr>
          <w:rFonts w:ascii="Arial" w:hAnsi="Arial" w:cs="Arial"/>
          <w:color w:val="000000" w:themeColor="text1"/>
        </w:rPr>
        <w:t>1</w:t>
      </w:r>
      <w:r w:rsidRPr="004C7ACF">
        <w:rPr>
          <w:rFonts w:ascii="Arial" w:hAnsi="Arial" w:cs="Arial"/>
          <w:color w:val="000000" w:themeColor="text1"/>
        </w:rPr>
        <w:t xml:space="preserve"> učenika</w:t>
      </w:r>
      <w:r w:rsidR="004C7ACF" w:rsidRPr="004C7ACF">
        <w:rPr>
          <w:rFonts w:ascii="Arial" w:hAnsi="Arial" w:cs="Arial"/>
          <w:color w:val="000000" w:themeColor="text1"/>
        </w:rPr>
        <w:t xml:space="preserve">, od rujna 2024. Centar ima 12 učenika </w:t>
      </w:r>
      <w:r w:rsidRPr="004C7ACF">
        <w:rPr>
          <w:rFonts w:ascii="Arial" w:hAnsi="Arial" w:cs="Arial"/>
          <w:color w:val="000000" w:themeColor="text1"/>
        </w:rPr>
        <w:t xml:space="preserve">  u 5 odgojno-obrazovnih skupina od kojih je </w:t>
      </w:r>
      <w:r w:rsidR="003E71D0" w:rsidRPr="004C7ACF">
        <w:rPr>
          <w:rFonts w:ascii="Arial" w:hAnsi="Arial" w:cs="Arial"/>
          <w:color w:val="000000" w:themeColor="text1"/>
        </w:rPr>
        <w:t>2</w:t>
      </w:r>
      <w:r w:rsidRPr="004C7ACF">
        <w:rPr>
          <w:rFonts w:ascii="Arial" w:hAnsi="Arial" w:cs="Arial"/>
          <w:color w:val="000000" w:themeColor="text1"/>
        </w:rPr>
        <w:t xml:space="preserve"> učenika smješteno u dom, raspoređeni </w:t>
      </w:r>
      <w:r w:rsidR="00FB2918" w:rsidRPr="004C7ACF">
        <w:rPr>
          <w:rFonts w:ascii="Arial" w:hAnsi="Arial" w:cs="Arial"/>
          <w:color w:val="000000" w:themeColor="text1"/>
        </w:rPr>
        <w:t xml:space="preserve">su </w:t>
      </w:r>
      <w:r w:rsidRPr="004C7ACF">
        <w:rPr>
          <w:rFonts w:ascii="Arial" w:hAnsi="Arial" w:cs="Arial"/>
          <w:color w:val="000000" w:themeColor="text1"/>
        </w:rPr>
        <w:t>u jednu odgojno-obrazovnu skupinu u poslijepodnevnim satima. Domski  smještaj radi 24 sata na dan od ponedjeljka do petka. Polaznici domskog smještaja su djeca s područja Grada Poreča</w:t>
      </w:r>
      <w:r w:rsidR="003E71D0" w:rsidRPr="004C7ACF">
        <w:rPr>
          <w:rFonts w:ascii="Arial" w:hAnsi="Arial" w:cs="Arial"/>
          <w:color w:val="000000" w:themeColor="text1"/>
        </w:rPr>
        <w:t xml:space="preserve"> i</w:t>
      </w:r>
      <w:r w:rsidR="00985DDA" w:rsidRPr="004C7ACF">
        <w:rPr>
          <w:rFonts w:ascii="Arial" w:hAnsi="Arial" w:cs="Arial"/>
          <w:color w:val="000000" w:themeColor="text1"/>
        </w:rPr>
        <w:t xml:space="preserve"> </w:t>
      </w:r>
      <w:r w:rsidRPr="004C7ACF">
        <w:rPr>
          <w:rFonts w:ascii="Arial" w:hAnsi="Arial" w:cs="Arial"/>
          <w:color w:val="000000" w:themeColor="text1"/>
        </w:rPr>
        <w:t>Općin</w:t>
      </w:r>
      <w:r w:rsidR="003E71D0" w:rsidRPr="004C7ACF">
        <w:rPr>
          <w:rFonts w:ascii="Arial" w:hAnsi="Arial" w:cs="Arial"/>
          <w:color w:val="000000" w:themeColor="text1"/>
        </w:rPr>
        <w:t>e</w:t>
      </w:r>
      <w:r w:rsidRPr="004C7AC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C7ACF">
        <w:rPr>
          <w:rFonts w:ascii="Arial" w:hAnsi="Arial" w:cs="Arial"/>
          <w:color w:val="000000" w:themeColor="text1"/>
        </w:rPr>
        <w:t>Gračišć</w:t>
      </w:r>
      <w:r w:rsidR="003E71D0" w:rsidRPr="004C7ACF">
        <w:rPr>
          <w:rFonts w:ascii="Arial" w:hAnsi="Arial" w:cs="Arial"/>
          <w:color w:val="000000" w:themeColor="text1"/>
        </w:rPr>
        <w:t>e</w:t>
      </w:r>
      <w:proofErr w:type="spellEnd"/>
      <w:r w:rsidR="003E71D0" w:rsidRPr="00034F25">
        <w:rPr>
          <w:rFonts w:ascii="Arial" w:hAnsi="Arial" w:cs="Arial"/>
          <w:color w:val="FF0000"/>
        </w:rPr>
        <w:t>.</w:t>
      </w:r>
    </w:p>
    <w:p w14:paraId="53B9978A" w14:textId="77777777" w:rsidR="000455D5" w:rsidRDefault="000455D5" w:rsidP="003E0DF9">
      <w:pPr>
        <w:rPr>
          <w:rFonts w:ascii="Arial" w:hAnsi="Arial" w:cs="Arial"/>
          <w:b/>
        </w:rPr>
      </w:pPr>
    </w:p>
    <w:p w14:paraId="79988B76" w14:textId="27752282" w:rsidR="003E0DF9" w:rsidRPr="009920A7" w:rsidRDefault="003E0DF9" w:rsidP="003E0DF9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lastRenderedPageBreak/>
        <w:t>2. Obrazloženje programa rada Centra</w:t>
      </w:r>
      <w:r>
        <w:rPr>
          <w:rFonts w:ascii="Arial" w:hAnsi="Arial" w:cs="Arial"/>
        </w:rPr>
        <w:t xml:space="preserve">     </w:t>
      </w:r>
    </w:p>
    <w:p w14:paraId="6C2B3410" w14:textId="77777777" w:rsidR="003E0DF9" w:rsidRDefault="003E0DF9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Prioritet Centra je kvalitetno obrazovanje i odgoj učenika što ostvarujemo:</w:t>
      </w:r>
    </w:p>
    <w:p w14:paraId="5430FA34" w14:textId="79525A61" w:rsidR="003E0DF9" w:rsidRDefault="003E0DF9" w:rsidP="007805A6">
      <w:pPr>
        <w:spacing w:after="0" w:line="240" w:lineRule="auto"/>
        <w:ind w:left="255"/>
        <w:rPr>
          <w:rFonts w:ascii="Arial" w:hAnsi="Arial" w:cs="Arial"/>
        </w:rPr>
      </w:pPr>
      <w:r>
        <w:rPr>
          <w:rFonts w:ascii="Arial" w:hAnsi="Arial" w:cs="Arial"/>
        </w:rPr>
        <w:t xml:space="preserve">-     stalnim usavršavanjem </w:t>
      </w:r>
      <w:r w:rsidR="007805A6">
        <w:rPr>
          <w:rFonts w:ascii="Arial" w:hAnsi="Arial" w:cs="Arial"/>
        </w:rPr>
        <w:t xml:space="preserve">pedagoškog osoblja </w:t>
      </w:r>
      <w:r>
        <w:rPr>
          <w:rFonts w:ascii="Arial" w:hAnsi="Arial" w:cs="Arial"/>
        </w:rPr>
        <w:t>(seminari, stručni skupovi, aktivi) i podizanjem nastavnog standarda</w:t>
      </w:r>
    </w:p>
    <w:p w14:paraId="75FB8BEE" w14:textId="77777777" w:rsidR="003E0DF9" w:rsidRDefault="003E0DF9" w:rsidP="003E0DF9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organiziranjem zajedničkih aktivnosti učenika i nastavnika tijekom vannastavnih aktivnosti i druženja </w:t>
      </w:r>
    </w:p>
    <w:p w14:paraId="4E343101" w14:textId="77777777" w:rsidR="00CA1AF2" w:rsidRDefault="00CA1AF2" w:rsidP="003E0DF9">
      <w:pPr>
        <w:rPr>
          <w:rFonts w:ascii="Arial" w:hAnsi="Arial" w:cs="Arial"/>
          <w:bCs/>
        </w:rPr>
      </w:pPr>
    </w:p>
    <w:p w14:paraId="7CA83482" w14:textId="6C186718" w:rsidR="003E0DF9" w:rsidRDefault="00F04D77" w:rsidP="003E0DF9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</w:t>
      </w:r>
      <w:r w:rsidR="003E0DF9">
        <w:rPr>
          <w:rFonts w:ascii="Arial" w:eastAsia="Calibri" w:hAnsi="Arial" w:cs="Arial"/>
          <w:b/>
        </w:rPr>
        <w:t xml:space="preserve">ROGRAM: </w:t>
      </w:r>
      <w:r w:rsidR="002F242D">
        <w:rPr>
          <w:rFonts w:ascii="Arial" w:eastAsia="Calibri" w:hAnsi="Arial" w:cs="Arial"/>
          <w:b/>
        </w:rPr>
        <w:t xml:space="preserve">OBRAZOVANJA- </w:t>
      </w:r>
      <w:r w:rsidR="003E0DF9">
        <w:rPr>
          <w:rFonts w:ascii="Arial" w:eastAsia="Calibri" w:hAnsi="Arial" w:cs="Arial"/>
          <w:b/>
        </w:rPr>
        <w:t>FINANCIRANJE DJELATNOSTI OSNOVNOG ŠKOLSTVA</w:t>
      </w:r>
      <w:r w:rsidR="00A74608">
        <w:rPr>
          <w:rFonts w:ascii="Arial" w:eastAsia="Calibri" w:hAnsi="Arial" w:cs="Arial"/>
          <w:b/>
        </w:rPr>
        <w:t xml:space="preserve"> </w:t>
      </w:r>
    </w:p>
    <w:p w14:paraId="5BF36B57" w14:textId="77777777" w:rsidR="00E1068B" w:rsidRDefault="00E1068B" w:rsidP="003E0DF9">
      <w:pPr>
        <w:spacing w:after="0"/>
        <w:rPr>
          <w:rFonts w:ascii="Arial" w:eastAsia="Calibri" w:hAnsi="Arial" w:cs="Arial"/>
          <w:b/>
        </w:rPr>
      </w:pPr>
    </w:p>
    <w:p w14:paraId="2469DC39" w14:textId="7F861E1D" w:rsidR="00E1068B" w:rsidRPr="00E1068B" w:rsidRDefault="00E1068B" w:rsidP="00584BC7">
      <w:pPr>
        <w:spacing w:before="240" w:after="0"/>
        <w:rPr>
          <w:rFonts w:ascii="Arial" w:eastAsia="Calibri" w:hAnsi="Arial" w:cs="Arial"/>
        </w:rPr>
      </w:pPr>
      <w:r w:rsidRPr="00E1068B">
        <w:rPr>
          <w:rFonts w:ascii="Arial" w:eastAsia="Calibri" w:hAnsi="Arial" w:cs="Arial"/>
          <w:u w:val="single"/>
        </w:rPr>
        <w:t>Zakonska osnova:</w:t>
      </w:r>
      <w:r>
        <w:rPr>
          <w:rFonts w:ascii="Arial" w:eastAsia="Calibri" w:hAnsi="Arial" w:cs="Arial"/>
          <w:u w:val="single"/>
        </w:rPr>
        <w:t xml:space="preserve"> </w:t>
      </w:r>
      <w:r w:rsidRPr="00E1068B">
        <w:rPr>
          <w:rFonts w:ascii="Arial" w:eastAsia="Calibri" w:hAnsi="Arial" w:cs="Arial"/>
        </w:rPr>
        <w:t>Zakon o odgoju i obrazovanju u osnovnoj i srednjoj školi („Narodne novine“, broj: 87</w:t>
      </w:r>
      <w:r w:rsidR="00A74206">
        <w:rPr>
          <w:rFonts w:ascii="Arial" w:eastAsia="Calibri" w:hAnsi="Arial" w:cs="Arial"/>
        </w:rPr>
        <w:t>/0</w:t>
      </w:r>
      <w:r w:rsidRPr="00E1068B">
        <w:rPr>
          <w:rFonts w:ascii="Arial" w:eastAsia="Calibri" w:hAnsi="Arial" w:cs="Arial"/>
        </w:rPr>
        <w:t>8,</w:t>
      </w:r>
      <w:r w:rsidR="00A74206">
        <w:rPr>
          <w:rFonts w:ascii="Arial" w:eastAsia="Calibri" w:hAnsi="Arial" w:cs="Arial"/>
        </w:rPr>
        <w:t xml:space="preserve"> 8</w:t>
      </w:r>
      <w:r w:rsidRPr="00E1068B">
        <w:rPr>
          <w:rFonts w:ascii="Arial" w:eastAsia="Calibri" w:hAnsi="Arial" w:cs="Arial"/>
        </w:rPr>
        <w:t>6/09, 92/10, 105/10, 9</w:t>
      </w:r>
      <w:r w:rsidR="00A74206">
        <w:rPr>
          <w:rFonts w:ascii="Arial" w:eastAsia="Calibri" w:hAnsi="Arial" w:cs="Arial"/>
        </w:rPr>
        <w:t>0</w:t>
      </w:r>
      <w:r w:rsidRPr="00E1068B">
        <w:rPr>
          <w:rFonts w:ascii="Arial" w:eastAsia="Calibri" w:hAnsi="Arial" w:cs="Arial"/>
        </w:rPr>
        <w:t xml:space="preserve">/11, 5/12, 16/12, 86/12, </w:t>
      </w:r>
      <w:r w:rsidR="009D6BFA">
        <w:rPr>
          <w:rFonts w:ascii="Arial" w:eastAsia="Calibri" w:hAnsi="Arial" w:cs="Arial"/>
        </w:rPr>
        <w:t>126/12,</w:t>
      </w:r>
      <w:r w:rsidRPr="00E1068B">
        <w:rPr>
          <w:rFonts w:ascii="Arial" w:eastAsia="Calibri" w:hAnsi="Arial" w:cs="Arial"/>
        </w:rPr>
        <w:t xml:space="preserve"> 94/13</w:t>
      </w:r>
      <w:r w:rsidR="00A74206">
        <w:rPr>
          <w:rFonts w:ascii="Arial" w:eastAsia="Calibri" w:hAnsi="Arial" w:cs="Arial"/>
        </w:rPr>
        <w:t xml:space="preserve">, </w:t>
      </w:r>
      <w:r w:rsidRPr="00E1068B">
        <w:rPr>
          <w:rFonts w:ascii="Arial" w:eastAsia="Calibri" w:hAnsi="Arial" w:cs="Arial"/>
        </w:rPr>
        <w:t xml:space="preserve">152/14, </w:t>
      </w:r>
      <w:r w:rsidR="009D6BFA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7/17,</w:t>
      </w:r>
      <w:r w:rsidR="00A7420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68/18,</w:t>
      </w:r>
      <w:r w:rsidR="00A7420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98/19</w:t>
      </w:r>
      <w:r w:rsidR="00A74206">
        <w:rPr>
          <w:rFonts w:ascii="Arial" w:eastAsia="Calibri" w:hAnsi="Arial" w:cs="Arial"/>
        </w:rPr>
        <w:t>, 64/20</w:t>
      </w:r>
      <w:r w:rsidR="009D6BFA">
        <w:rPr>
          <w:rFonts w:ascii="Arial" w:eastAsia="Calibri" w:hAnsi="Arial" w:cs="Arial"/>
        </w:rPr>
        <w:t>, 151/22, 155/23, 156/23</w:t>
      </w:r>
      <w:r w:rsidR="00CE41C1">
        <w:rPr>
          <w:rFonts w:ascii="Arial" w:eastAsia="Calibri" w:hAnsi="Arial" w:cs="Arial"/>
        </w:rPr>
        <w:t>),</w:t>
      </w:r>
      <w:r w:rsidR="00584BC7">
        <w:rPr>
          <w:rFonts w:ascii="Arial" w:eastAsia="Calibri" w:hAnsi="Arial" w:cs="Arial"/>
        </w:rPr>
        <w:t xml:space="preserve"> Zakon o ustanovama (,,Narodne novine“, br. </w:t>
      </w:r>
      <w:r w:rsidR="00CE41C1">
        <w:rPr>
          <w:rFonts w:ascii="Arial" w:eastAsia="Calibri" w:hAnsi="Arial" w:cs="Arial"/>
        </w:rPr>
        <w:t>76/93</w:t>
      </w:r>
      <w:r w:rsidR="00584BC7">
        <w:rPr>
          <w:rFonts w:ascii="Arial" w:eastAsia="Calibri" w:hAnsi="Arial" w:cs="Arial"/>
        </w:rPr>
        <w:t xml:space="preserve">, </w:t>
      </w:r>
      <w:r w:rsidR="00CE41C1">
        <w:rPr>
          <w:rFonts w:ascii="Arial" w:eastAsia="Calibri" w:hAnsi="Arial" w:cs="Arial"/>
        </w:rPr>
        <w:t>29/97</w:t>
      </w:r>
      <w:r w:rsidR="00584BC7">
        <w:rPr>
          <w:rFonts w:ascii="Arial" w:eastAsia="Calibri" w:hAnsi="Arial" w:cs="Arial"/>
        </w:rPr>
        <w:t xml:space="preserve">, </w:t>
      </w:r>
      <w:r w:rsidR="00CE41C1">
        <w:rPr>
          <w:rFonts w:ascii="Arial" w:eastAsia="Calibri" w:hAnsi="Arial" w:cs="Arial"/>
        </w:rPr>
        <w:t>47</w:t>
      </w:r>
      <w:r w:rsidR="00584BC7">
        <w:rPr>
          <w:rFonts w:ascii="Arial" w:eastAsia="Calibri" w:hAnsi="Arial" w:cs="Arial"/>
        </w:rPr>
        <w:t>/</w:t>
      </w:r>
      <w:r w:rsidR="00CE41C1">
        <w:rPr>
          <w:rFonts w:ascii="Arial" w:eastAsia="Calibri" w:hAnsi="Arial" w:cs="Arial"/>
        </w:rPr>
        <w:t>99</w:t>
      </w:r>
      <w:r w:rsidR="00584BC7">
        <w:rPr>
          <w:rFonts w:ascii="Arial" w:eastAsia="Calibri" w:hAnsi="Arial" w:cs="Arial"/>
        </w:rPr>
        <w:t xml:space="preserve">, </w:t>
      </w:r>
      <w:r w:rsidR="00CE41C1">
        <w:rPr>
          <w:rFonts w:ascii="Arial" w:eastAsia="Calibri" w:hAnsi="Arial" w:cs="Arial"/>
        </w:rPr>
        <w:t>35/08, 127/19, 151/22</w:t>
      </w:r>
      <w:r w:rsidR="00584BC7">
        <w:rPr>
          <w:rFonts w:ascii="Arial" w:eastAsia="Calibri" w:hAnsi="Arial" w:cs="Arial"/>
        </w:rPr>
        <w:t xml:space="preserve">), </w:t>
      </w:r>
      <w:r w:rsidR="00CE41C1">
        <w:rPr>
          <w:rFonts w:ascii="Arial" w:eastAsia="Calibri" w:hAnsi="Arial" w:cs="Arial"/>
        </w:rPr>
        <w:t xml:space="preserve">Zakon o proračunu (,,Narodne novine“, br. 87/08, 136/12, 15/15, 144/21), </w:t>
      </w:r>
      <w:r w:rsidR="00584BC7">
        <w:rPr>
          <w:rFonts w:ascii="Arial" w:eastAsia="Calibri" w:hAnsi="Arial" w:cs="Arial"/>
        </w:rPr>
        <w:t xml:space="preserve">Pravilnik o proračunskim klasifikacijama (,,Narodne novine“, br. 26/10, 120/13, </w:t>
      </w:r>
      <w:r w:rsidR="001E7009">
        <w:rPr>
          <w:rFonts w:ascii="Arial" w:eastAsia="Calibri" w:hAnsi="Arial" w:cs="Arial"/>
        </w:rPr>
        <w:t>0</w:t>
      </w:r>
      <w:r w:rsidR="00584BC7">
        <w:rPr>
          <w:rFonts w:ascii="Arial" w:eastAsia="Calibri" w:hAnsi="Arial" w:cs="Arial"/>
        </w:rPr>
        <w:t xml:space="preserve">1/20, 4/24) i </w:t>
      </w:r>
      <w:r>
        <w:rPr>
          <w:rFonts w:ascii="Arial" w:eastAsia="Calibri" w:hAnsi="Arial" w:cs="Arial"/>
        </w:rPr>
        <w:t xml:space="preserve"> </w:t>
      </w:r>
      <w:r w:rsidR="00584BC7">
        <w:rPr>
          <w:rFonts w:ascii="Arial" w:eastAsia="Calibri" w:hAnsi="Arial" w:cs="Arial"/>
        </w:rPr>
        <w:t xml:space="preserve">Pravilnik o proračunskom računovodstvu i računskom planu </w:t>
      </w:r>
      <w:r w:rsidR="00CE41C1">
        <w:rPr>
          <w:rFonts w:ascii="Arial" w:eastAsia="Calibri" w:hAnsi="Arial" w:cs="Arial"/>
        </w:rPr>
        <w:t>( ,,Narodne novine“, br. 124/14, 115/15, 87/16, 3/18, 126/19,</w:t>
      </w:r>
      <w:r w:rsidR="001E7009">
        <w:rPr>
          <w:rFonts w:ascii="Arial" w:eastAsia="Calibri" w:hAnsi="Arial" w:cs="Arial"/>
        </w:rPr>
        <w:t xml:space="preserve"> </w:t>
      </w:r>
      <w:r w:rsidR="00CE41C1">
        <w:rPr>
          <w:rFonts w:ascii="Arial" w:eastAsia="Calibri" w:hAnsi="Arial" w:cs="Arial"/>
        </w:rPr>
        <w:t>108/20, 158/23), Pravilnik o utvrđivanju proračunskih i izvanproračunskih korisnika proračuna jedinice lokalne i područne (regionalni) samouprave te o načinu vođenja registra (NN 128/9, 142/14, 23/19, 83/21), Zakon o fiskalnoj odgovornosti</w:t>
      </w:r>
      <w:r w:rsidR="001E7009">
        <w:rPr>
          <w:rFonts w:ascii="Arial" w:eastAsia="Calibri" w:hAnsi="Arial" w:cs="Arial"/>
        </w:rPr>
        <w:t xml:space="preserve"> (NN 139/10, 19/14, 111/18, 83/23), Uredba o sastavljanju i predaji izjave o fiskalnoj odgovornosti i izvještaja o primjeni fiskalnih pravila ( NN, 78/11,  106/12, 130/13, 19/15, 119/15, 95/19). </w:t>
      </w:r>
      <w:r>
        <w:rPr>
          <w:rFonts w:ascii="Arial" w:eastAsia="Calibri" w:hAnsi="Arial" w:cs="Arial"/>
        </w:rPr>
        <w:t>Državni pedagoški standard osnovnoškolskog sustava odgoja</w:t>
      </w:r>
      <w:r w:rsidR="00034F25">
        <w:rPr>
          <w:rFonts w:ascii="Arial" w:eastAsia="Calibri" w:hAnsi="Arial" w:cs="Arial"/>
        </w:rPr>
        <w:t xml:space="preserve"> i obrazovanja </w:t>
      </w:r>
      <w:r>
        <w:rPr>
          <w:rFonts w:ascii="Arial" w:eastAsia="Calibri" w:hAnsi="Arial" w:cs="Arial"/>
        </w:rPr>
        <w:t>(„Narodne novine“, broj: 63/08, 90/10), Nacionalni okvirni kurikulum za predškolski odgoj i obvezno osnovno i srednjoškolsko obrazovanje.</w:t>
      </w:r>
    </w:p>
    <w:p w14:paraId="0C32349A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7D18ACC4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Opis i cilj programa:</w:t>
      </w:r>
    </w:p>
    <w:p w14:paraId="36A8DD94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Program obuhvaća aktivnosti kojima se osiguravaju  sredstva za financiranje  materijalnih rashoda poslovanja Centra. Cilj programa je provedba aktivnosti uspostave sustava osiguranja kvalitete obveznog odgoja i obrazovanja uz što učinkovitiju i ekonomičniju mrežu osnovnoškolskih ustanova.</w:t>
      </w:r>
    </w:p>
    <w:p w14:paraId="074952B5" w14:textId="77777777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22F6985D" w14:textId="77777777" w:rsidR="006849AF" w:rsidRDefault="006849AF" w:rsidP="003E0DF9">
      <w:pPr>
        <w:spacing w:after="0"/>
        <w:jc w:val="both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u w:val="single"/>
        </w:rPr>
        <w:t>Planirana sredstva:</w:t>
      </w:r>
    </w:p>
    <w:p w14:paraId="68BC83CB" w14:textId="2318EE59" w:rsidR="00C76092" w:rsidRDefault="006849AF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izvedbu ovog programa planirano je utrošiti </w:t>
      </w:r>
      <w:r w:rsidR="004C7ACF">
        <w:rPr>
          <w:rFonts w:ascii="Arial" w:eastAsia="Calibri" w:hAnsi="Arial" w:cs="Arial"/>
        </w:rPr>
        <w:t>551.992</w:t>
      </w:r>
      <w:r w:rsidR="00915B14">
        <w:rPr>
          <w:rFonts w:ascii="Arial" w:eastAsia="Calibri" w:hAnsi="Arial" w:cs="Arial"/>
        </w:rPr>
        <w:t>,00 €.</w:t>
      </w:r>
      <w:r w:rsidR="00AC6DC3">
        <w:rPr>
          <w:rFonts w:ascii="Arial" w:eastAsia="Calibri" w:hAnsi="Arial" w:cs="Arial"/>
        </w:rPr>
        <w:t xml:space="preserve"> </w:t>
      </w:r>
      <w:r w:rsidR="00D3545C">
        <w:rPr>
          <w:rFonts w:ascii="Arial" w:eastAsia="Calibri" w:hAnsi="Arial" w:cs="Arial"/>
        </w:rPr>
        <w:t>Drugi</w:t>
      </w:r>
      <w:r w:rsidR="00AC6DC3">
        <w:rPr>
          <w:rFonts w:ascii="Arial" w:eastAsia="Calibri" w:hAnsi="Arial" w:cs="Arial"/>
        </w:rPr>
        <w:t xml:space="preserve">m izmjenama i dopunama financijskog plana </w:t>
      </w:r>
      <w:r w:rsidR="004C7ACF">
        <w:rPr>
          <w:rFonts w:ascii="Arial" w:eastAsia="Calibri" w:hAnsi="Arial" w:cs="Arial"/>
        </w:rPr>
        <w:t>povećalo se za 14.470,00 € te sad iznosi 566.462,00 € ili 102,6%.</w:t>
      </w:r>
    </w:p>
    <w:p w14:paraId="4691C8FB" w14:textId="77777777" w:rsidR="00B64C69" w:rsidRDefault="00B64C69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51AEAC4E" w14:textId="44CAD498" w:rsidR="006849AF" w:rsidRPr="00B64C69" w:rsidRDefault="003532E4" w:rsidP="003E0DF9">
      <w:pPr>
        <w:spacing w:after="0"/>
        <w:jc w:val="both"/>
        <w:rPr>
          <w:rFonts w:ascii="Arial" w:eastAsia="Calibri" w:hAnsi="Arial" w:cs="Arial"/>
          <w:u w:val="single"/>
        </w:rPr>
      </w:pPr>
      <w:r w:rsidRPr="00B64C69">
        <w:rPr>
          <w:rFonts w:ascii="Arial" w:eastAsia="Calibri" w:hAnsi="Arial" w:cs="Arial"/>
          <w:u w:val="single"/>
        </w:rPr>
        <w:t xml:space="preserve">Dolazi do promjena  unutar pozicija: </w:t>
      </w:r>
    </w:p>
    <w:p w14:paraId="4597DAB0" w14:textId="77777777" w:rsidR="00B64C69" w:rsidRPr="00B64C69" w:rsidRDefault="00B64C69" w:rsidP="003E0DF9">
      <w:pPr>
        <w:spacing w:after="0"/>
        <w:jc w:val="both"/>
        <w:rPr>
          <w:rFonts w:ascii="Arial" w:eastAsia="Calibri" w:hAnsi="Arial" w:cs="Arial"/>
        </w:rPr>
      </w:pPr>
    </w:p>
    <w:p w14:paraId="3CC04CD5" w14:textId="11B3E8B7" w:rsidR="00B64C69" w:rsidRPr="00B64C69" w:rsidRDefault="00B64C69" w:rsidP="00B64C69">
      <w:pPr>
        <w:spacing w:after="0"/>
        <w:jc w:val="both"/>
        <w:rPr>
          <w:rFonts w:ascii="Arial" w:eastAsia="Calibri" w:hAnsi="Arial" w:cs="Arial"/>
        </w:rPr>
      </w:pPr>
      <w:r w:rsidRPr="00B64C69">
        <w:rPr>
          <w:rFonts w:ascii="Arial" w:eastAsia="Calibri" w:hAnsi="Arial" w:cs="Arial"/>
        </w:rPr>
        <w:t>P</w:t>
      </w:r>
      <w:r w:rsidR="00A74608">
        <w:rPr>
          <w:rFonts w:ascii="Arial" w:eastAsia="Calibri" w:hAnsi="Arial" w:cs="Arial"/>
        </w:rPr>
        <w:t xml:space="preserve">ovećane su pozicije: </w:t>
      </w:r>
      <w:r w:rsidR="00203CF0">
        <w:rPr>
          <w:rFonts w:ascii="Arial" w:eastAsia="Calibri" w:hAnsi="Arial" w:cs="Arial"/>
        </w:rPr>
        <w:t>Materijal i dijelovi za tekuće i investicijsko održavanje (</w:t>
      </w:r>
      <w:r w:rsidR="003C4554">
        <w:rPr>
          <w:rFonts w:ascii="Arial" w:eastAsia="Calibri" w:hAnsi="Arial" w:cs="Arial"/>
        </w:rPr>
        <w:t>6</w:t>
      </w:r>
      <w:r w:rsidR="00203CF0">
        <w:rPr>
          <w:rFonts w:ascii="Arial" w:eastAsia="Calibri" w:hAnsi="Arial" w:cs="Arial"/>
        </w:rPr>
        <w:t xml:space="preserve">00,00 </w:t>
      </w:r>
      <w:r w:rsidR="000455D5">
        <w:rPr>
          <w:rFonts w:ascii="Arial" w:eastAsia="Calibri" w:hAnsi="Arial" w:cs="Arial"/>
        </w:rPr>
        <w:t>€</w:t>
      </w:r>
      <w:r w:rsidR="00203CF0">
        <w:rPr>
          <w:rFonts w:ascii="Arial" w:eastAsia="Calibri" w:hAnsi="Arial" w:cs="Arial"/>
        </w:rPr>
        <w:t xml:space="preserve">), </w:t>
      </w:r>
      <w:r w:rsidR="003C4554">
        <w:rPr>
          <w:rFonts w:ascii="Arial" w:eastAsia="Calibri" w:hAnsi="Arial" w:cs="Arial"/>
        </w:rPr>
        <w:t>računalne usluge (800,00 €), ostale usluge (100,00 €)</w:t>
      </w:r>
      <w:r w:rsidR="00210BBF">
        <w:rPr>
          <w:rFonts w:ascii="Arial" w:eastAsia="Calibri" w:hAnsi="Arial" w:cs="Arial"/>
        </w:rPr>
        <w:t>, pristojbe i naknade  (100,00 €)</w:t>
      </w:r>
    </w:p>
    <w:p w14:paraId="38505DB2" w14:textId="77777777" w:rsidR="00B64C69" w:rsidRPr="00B64C69" w:rsidRDefault="00B64C69" w:rsidP="00B64C69">
      <w:pPr>
        <w:spacing w:after="0"/>
        <w:jc w:val="both"/>
        <w:rPr>
          <w:rFonts w:ascii="Arial" w:eastAsia="Calibri" w:hAnsi="Arial" w:cs="Arial"/>
        </w:rPr>
      </w:pPr>
    </w:p>
    <w:p w14:paraId="071ED480" w14:textId="4B7F5999" w:rsidR="003532E4" w:rsidRDefault="00B64C69" w:rsidP="00B64C69">
      <w:pPr>
        <w:spacing w:after="0"/>
        <w:jc w:val="both"/>
        <w:rPr>
          <w:rFonts w:ascii="Arial" w:eastAsia="Calibri" w:hAnsi="Arial" w:cs="Arial"/>
        </w:rPr>
      </w:pPr>
      <w:r w:rsidRPr="00B64C69">
        <w:rPr>
          <w:rFonts w:ascii="Arial" w:eastAsia="Calibri" w:hAnsi="Arial" w:cs="Arial"/>
        </w:rPr>
        <w:t>Smanjene su pozicije:</w:t>
      </w:r>
      <w:r w:rsidR="00D3545C">
        <w:rPr>
          <w:rFonts w:ascii="Arial" w:eastAsia="Calibri" w:hAnsi="Arial" w:cs="Arial"/>
        </w:rPr>
        <w:t xml:space="preserve"> Službena putovanja </w:t>
      </w:r>
      <w:r w:rsidRPr="00B64C69">
        <w:rPr>
          <w:rFonts w:ascii="Arial" w:eastAsia="Calibri" w:hAnsi="Arial" w:cs="Arial"/>
        </w:rPr>
        <w:t xml:space="preserve"> (1</w:t>
      </w:r>
      <w:r w:rsidR="00203CF0">
        <w:rPr>
          <w:rFonts w:ascii="Arial" w:eastAsia="Calibri" w:hAnsi="Arial" w:cs="Arial"/>
        </w:rPr>
        <w:t>0</w:t>
      </w:r>
      <w:r w:rsidRPr="00B64C69">
        <w:rPr>
          <w:rFonts w:ascii="Arial" w:eastAsia="Calibri" w:hAnsi="Arial" w:cs="Arial"/>
        </w:rPr>
        <w:t xml:space="preserve">0,00 €), </w:t>
      </w:r>
      <w:r w:rsidR="003C4554">
        <w:rPr>
          <w:rFonts w:ascii="Arial" w:eastAsia="Calibri" w:hAnsi="Arial" w:cs="Arial"/>
        </w:rPr>
        <w:t xml:space="preserve">stručno usavršavanje zaposlenika </w:t>
      </w:r>
      <w:r w:rsidR="00203CF0">
        <w:rPr>
          <w:rFonts w:ascii="Arial" w:eastAsia="Calibri" w:hAnsi="Arial" w:cs="Arial"/>
        </w:rPr>
        <w:t>(</w:t>
      </w:r>
      <w:r w:rsidR="003C4554">
        <w:rPr>
          <w:rFonts w:ascii="Arial" w:eastAsia="Calibri" w:hAnsi="Arial" w:cs="Arial"/>
        </w:rPr>
        <w:t>3</w:t>
      </w:r>
      <w:r w:rsidR="00203CF0">
        <w:rPr>
          <w:rFonts w:ascii="Arial" w:eastAsia="Calibri" w:hAnsi="Arial" w:cs="Arial"/>
        </w:rPr>
        <w:t xml:space="preserve">00,00 </w:t>
      </w:r>
      <w:r w:rsidR="000455D5">
        <w:rPr>
          <w:rFonts w:ascii="Arial" w:eastAsia="Calibri" w:hAnsi="Arial" w:cs="Arial"/>
        </w:rPr>
        <w:t>€</w:t>
      </w:r>
      <w:r w:rsidR="00203CF0">
        <w:rPr>
          <w:rFonts w:ascii="Arial" w:eastAsia="Calibri" w:hAnsi="Arial" w:cs="Arial"/>
        </w:rPr>
        <w:t xml:space="preserve">), </w:t>
      </w:r>
      <w:r w:rsidR="003C4554">
        <w:rPr>
          <w:rFonts w:ascii="Arial" w:eastAsia="Calibri" w:hAnsi="Arial" w:cs="Arial"/>
        </w:rPr>
        <w:t xml:space="preserve">službena, radna i zaštitna odjeća i obuća </w:t>
      </w:r>
      <w:r w:rsidR="00210BBF">
        <w:rPr>
          <w:rFonts w:ascii="Arial" w:eastAsia="Calibri" w:hAnsi="Arial" w:cs="Arial"/>
        </w:rPr>
        <w:t>(</w:t>
      </w:r>
      <w:r w:rsidR="003C4554">
        <w:rPr>
          <w:rFonts w:ascii="Arial" w:eastAsia="Calibri" w:hAnsi="Arial" w:cs="Arial"/>
        </w:rPr>
        <w:t>250,00 €), zdravstvene i veterinarske usluge (550,00 €), intelektualne i osobne usluge (400,00 € ).</w:t>
      </w:r>
    </w:p>
    <w:p w14:paraId="51A410A2" w14:textId="779D796E" w:rsidR="00C76092" w:rsidRPr="00B64C69" w:rsidRDefault="00C76092" w:rsidP="00B64C6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Planirana su sredstva za nabavku nefinancijske imovine iz donacija u iznosu od 1.000,00 € što ostaje nepromijenjeno.</w:t>
      </w:r>
    </w:p>
    <w:p w14:paraId="344A977F" w14:textId="77777777" w:rsidR="003532E4" w:rsidRDefault="003532E4" w:rsidP="003E0DF9">
      <w:pPr>
        <w:spacing w:after="0"/>
        <w:jc w:val="both"/>
        <w:rPr>
          <w:rFonts w:ascii="Arial" w:eastAsia="Calibri" w:hAnsi="Arial" w:cs="Arial"/>
          <w:u w:val="single"/>
        </w:rPr>
      </w:pPr>
    </w:p>
    <w:p w14:paraId="6BE5E5AA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 navedenog programa planirane su slijedeće aktivnosti:</w:t>
      </w:r>
    </w:p>
    <w:p w14:paraId="6DA89C6C" w14:textId="77777777" w:rsidR="003E0DF9" w:rsidRDefault="003E0DF9" w:rsidP="003E0DF9">
      <w:pPr>
        <w:spacing w:after="0"/>
        <w:jc w:val="both"/>
        <w:rPr>
          <w:rFonts w:ascii="Arial" w:eastAsia="Calibri" w:hAnsi="Arial" w:cs="Arial"/>
        </w:rPr>
      </w:pPr>
    </w:p>
    <w:p w14:paraId="7885CA33" w14:textId="30D690BD" w:rsidR="003E0DF9" w:rsidRPr="00C3014E" w:rsidRDefault="003E0DF9" w:rsidP="003E0DF9">
      <w:pPr>
        <w:spacing w:after="0"/>
        <w:jc w:val="both"/>
        <w:rPr>
          <w:rFonts w:ascii="Arial" w:eastAsia="Calibri" w:hAnsi="Arial" w:cs="Arial"/>
          <w:b/>
          <w:u w:val="single"/>
        </w:rPr>
      </w:pPr>
      <w:r w:rsidRPr="00E6112A">
        <w:rPr>
          <w:rFonts w:ascii="Arial" w:eastAsia="Calibri" w:hAnsi="Arial" w:cs="Arial"/>
          <w:b/>
          <w:u w:val="single"/>
        </w:rPr>
        <w:t xml:space="preserve">Aktivnost </w:t>
      </w:r>
      <w:r w:rsidR="00E6112A" w:rsidRPr="00E6112A">
        <w:rPr>
          <w:rFonts w:ascii="Arial" w:eastAsia="Calibri" w:hAnsi="Arial" w:cs="Arial"/>
          <w:b/>
          <w:u w:val="single"/>
        </w:rPr>
        <w:t>500003</w:t>
      </w:r>
      <w:r>
        <w:rPr>
          <w:rFonts w:ascii="Arial" w:eastAsia="Calibri" w:hAnsi="Arial" w:cs="Arial"/>
          <w:u w:val="single"/>
        </w:rPr>
        <w:t xml:space="preserve">– </w:t>
      </w:r>
      <w:r w:rsidRPr="00C3014E">
        <w:rPr>
          <w:rFonts w:ascii="Arial" w:eastAsia="Calibri" w:hAnsi="Arial" w:cs="Arial"/>
          <w:b/>
          <w:u w:val="single"/>
        </w:rPr>
        <w:t>Financiranje djelatnosti osnovnog obrazovanja</w:t>
      </w:r>
    </w:p>
    <w:p w14:paraId="3FAB072E" w14:textId="40794C62" w:rsidR="003E0DF9" w:rsidRPr="00210BBF" w:rsidRDefault="00F036EB" w:rsidP="00016DBC">
      <w:pPr>
        <w:spacing w:after="0"/>
        <w:rPr>
          <w:rFonts w:ascii="Arial" w:eastAsia="Calibri" w:hAnsi="Arial" w:cs="Arial"/>
          <w:color w:val="FF0000"/>
        </w:rPr>
      </w:pPr>
      <w:r w:rsidRPr="00C76092">
        <w:rPr>
          <w:rFonts w:ascii="Arial" w:eastAsia="Calibri" w:hAnsi="Arial" w:cs="Arial"/>
          <w:color w:val="000000" w:themeColor="text1"/>
        </w:rPr>
        <w:t>za tu aktivnost planirana su sredstva u iznosu od 4</w:t>
      </w:r>
      <w:r w:rsidR="00C76092" w:rsidRPr="00C76092">
        <w:rPr>
          <w:rFonts w:ascii="Arial" w:eastAsia="Calibri" w:hAnsi="Arial" w:cs="Arial"/>
          <w:color w:val="000000" w:themeColor="text1"/>
        </w:rPr>
        <w:t>78</w:t>
      </w:r>
      <w:r w:rsidRPr="00C76092">
        <w:rPr>
          <w:rFonts w:ascii="Arial" w:eastAsia="Calibri" w:hAnsi="Arial" w:cs="Arial"/>
          <w:color w:val="000000" w:themeColor="text1"/>
        </w:rPr>
        <w:t>.</w:t>
      </w:r>
      <w:r w:rsidR="00C76092" w:rsidRPr="00C76092">
        <w:rPr>
          <w:rFonts w:ascii="Arial" w:eastAsia="Calibri" w:hAnsi="Arial" w:cs="Arial"/>
          <w:color w:val="000000" w:themeColor="text1"/>
        </w:rPr>
        <w:t>099</w:t>
      </w:r>
      <w:r w:rsidRPr="00C76092">
        <w:rPr>
          <w:rFonts w:ascii="Arial" w:eastAsia="Calibri" w:hAnsi="Arial" w:cs="Arial"/>
          <w:color w:val="000000" w:themeColor="text1"/>
        </w:rPr>
        <w:t>,00</w:t>
      </w:r>
      <w:r w:rsidR="00C76092" w:rsidRPr="00C76092">
        <w:rPr>
          <w:rFonts w:ascii="Arial" w:eastAsia="Calibri" w:hAnsi="Arial" w:cs="Arial"/>
          <w:color w:val="000000" w:themeColor="text1"/>
        </w:rPr>
        <w:t xml:space="preserve"> </w:t>
      </w:r>
      <w:r w:rsidRPr="00C76092">
        <w:rPr>
          <w:rFonts w:ascii="Arial" w:eastAsia="Calibri" w:hAnsi="Arial" w:cs="Arial"/>
          <w:color w:val="000000" w:themeColor="text1"/>
        </w:rPr>
        <w:t xml:space="preserve">€, </w:t>
      </w:r>
      <w:r w:rsidR="00C76092" w:rsidRPr="00C76092">
        <w:rPr>
          <w:rFonts w:ascii="Arial" w:eastAsia="Calibri" w:hAnsi="Arial" w:cs="Arial"/>
          <w:color w:val="000000" w:themeColor="text1"/>
        </w:rPr>
        <w:t>drug</w:t>
      </w:r>
      <w:r w:rsidRPr="00C76092">
        <w:rPr>
          <w:rFonts w:ascii="Arial" w:eastAsia="Calibri" w:hAnsi="Arial" w:cs="Arial"/>
          <w:color w:val="000000" w:themeColor="text1"/>
        </w:rPr>
        <w:t xml:space="preserve">im izmjenama plana uvećana su za </w:t>
      </w:r>
      <w:r w:rsidR="00C76092" w:rsidRPr="00C76092">
        <w:rPr>
          <w:rFonts w:ascii="Arial" w:eastAsia="Calibri" w:hAnsi="Arial" w:cs="Arial"/>
          <w:color w:val="000000" w:themeColor="text1"/>
        </w:rPr>
        <w:t>2,38</w:t>
      </w:r>
      <w:r w:rsidRPr="00C76092">
        <w:rPr>
          <w:rFonts w:ascii="Arial" w:eastAsia="Calibri" w:hAnsi="Arial" w:cs="Arial"/>
          <w:color w:val="000000" w:themeColor="text1"/>
        </w:rPr>
        <w:t xml:space="preserve"> %</w:t>
      </w:r>
      <w:r w:rsidR="00C76092" w:rsidRPr="00C76092">
        <w:rPr>
          <w:rFonts w:ascii="Arial" w:eastAsia="Calibri" w:hAnsi="Arial" w:cs="Arial"/>
          <w:color w:val="000000" w:themeColor="text1"/>
        </w:rPr>
        <w:t xml:space="preserve"> (11.400,00</w:t>
      </w:r>
      <w:r w:rsidR="000455D5">
        <w:rPr>
          <w:rFonts w:ascii="Arial" w:eastAsia="Calibri" w:hAnsi="Arial" w:cs="Arial"/>
          <w:color w:val="000000" w:themeColor="text1"/>
        </w:rPr>
        <w:t xml:space="preserve"> €</w:t>
      </w:r>
      <w:r w:rsidR="00C76092" w:rsidRPr="00C76092">
        <w:rPr>
          <w:rFonts w:ascii="Arial" w:eastAsia="Calibri" w:hAnsi="Arial" w:cs="Arial"/>
          <w:color w:val="000000" w:themeColor="text1"/>
        </w:rPr>
        <w:t xml:space="preserve">) </w:t>
      </w:r>
      <w:r w:rsidRPr="00C76092">
        <w:rPr>
          <w:rFonts w:ascii="Arial" w:eastAsia="Calibri" w:hAnsi="Arial" w:cs="Arial"/>
          <w:color w:val="000000" w:themeColor="text1"/>
        </w:rPr>
        <w:t xml:space="preserve"> te sad iznose 4</w:t>
      </w:r>
      <w:r w:rsidR="00C76092" w:rsidRPr="00C76092">
        <w:rPr>
          <w:rFonts w:ascii="Arial" w:eastAsia="Calibri" w:hAnsi="Arial" w:cs="Arial"/>
          <w:color w:val="000000" w:themeColor="text1"/>
        </w:rPr>
        <w:t>89</w:t>
      </w:r>
      <w:r w:rsidRPr="00C76092">
        <w:rPr>
          <w:rFonts w:ascii="Arial" w:eastAsia="Calibri" w:hAnsi="Arial" w:cs="Arial"/>
          <w:color w:val="000000" w:themeColor="text1"/>
        </w:rPr>
        <w:t>.</w:t>
      </w:r>
      <w:r w:rsidR="00C76092" w:rsidRPr="00C76092">
        <w:rPr>
          <w:rFonts w:ascii="Arial" w:eastAsia="Calibri" w:hAnsi="Arial" w:cs="Arial"/>
          <w:color w:val="000000" w:themeColor="text1"/>
        </w:rPr>
        <w:t>499</w:t>
      </w:r>
      <w:r w:rsidRPr="00C76092">
        <w:rPr>
          <w:rFonts w:ascii="Arial" w:eastAsia="Calibri" w:hAnsi="Arial" w:cs="Arial"/>
          <w:color w:val="000000" w:themeColor="text1"/>
        </w:rPr>
        <w:t>,00</w:t>
      </w:r>
      <w:r w:rsidR="00C76092" w:rsidRPr="00C76092">
        <w:rPr>
          <w:rFonts w:ascii="Arial" w:eastAsia="Calibri" w:hAnsi="Arial" w:cs="Arial"/>
          <w:color w:val="000000" w:themeColor="text1"/>
        </w:rPr>
        <w:t xml:space="preserve"> </w:t>
      </w:r>
      <w:r w:rsidRPr="00C76092">
        <w:rPr>
          <w:rFonts w:ascii="Arial" w:eastAsia="Calibri" w:hAnsi="Arial" w:cs="Arial"/>
          <w:color w:val="000000" w:themeColor="text1"/>
        </w:rPr>
        <w:t>€</w:t>
      </w:r>
      <w:r w:rsidR="000514D3" w:rsidRPr="00C76092">
        <w:rPr>
          <w:rFonts w:ascii="Arial" w:eastAsia="Calibri" w:hAnsi="Arial" w:cs="Arial"/>
          <w:color w:val="000000" w:themeColor="text1"/>
        </w:rPr>
        <w:t xml:space="preserve">,financiraju se iz izvora općih </w:t>
      </w:r>
      <w:proofErr w:type="spellStart"/>
      <w:r w:rsidR="000514D3" w:rsidRPr="00C76092">
        <w:rPr>
          <w:rFonts w:ascii="Arial" w:eastAsia="Calibri" w:hAnsi="Arial" w:cs="Arial"/>
          <w:color w:val="000000" w:themeColor="text1"/>
        </w:rPr>
        <w:t>prihoda,vlastitih</w:t>
      </w:r>
      <w:proofErr w:type="spellEnd"/>
      <w:r w:rsidR="000514D3" w:rsidRPr="00C76092">
        <w:rPr>
          <w:rFonts w:ascii="Arial" w:eastAsia="Calibri" w:hAnsi="Arial" w:cs="Arial"/>
          <w:color w:val="000000" w:themeColor="text1"/>
        </w:rPr>
        <w:t xml:space="preserve"> prihoda, </w:t>
      </w:r>
      <w:r w:rsidR="00C76092">
        <w:rPr>
          <w:rFonts w:ascii="Arial" w:eastAsia="Calibri" w:hAnsi="Arial" w:cs="Arial"/>
          <w:color w:val="000000" w:themeColor="text1"/>
        </w:rPr>
        <w:t xml:space="preserve">iz prihoda za posebne namjene, </w:t>
      </w:r>
      <w:r w:rsidR="000514D3" w:rsidRPr="00C76092">
        <w:rPr>
          <w:rFonts w:ascii="Arial" w:eastAsia="Calibri" w:hAnsi="Arial" w:cs="Arial"/>
          <w:color w:val="000000" w:themeColor="text1"/>
        </w:rPr>
        <w:t>DEC-a, tekućih  pomoći iz proračuna i donacija.</w:t>
      </w:r>
      <w:r w:rsidR="00C76092">
        <w:rPr>
          <w:rFonts w:ascii="Arial" w:eastAsia="Calibri" w:hAnsi="Arial" w:cs="Arial"/>
          <w:color w:val="000000" w:themeColor="text1"/>
        </w:rPr>
        <w:t xml:space="preserve"> Povećali su se prihodi a time i rashodi kod izvora za posebne namjene (500,00</w:t>
      </w:r>
      <w:r w:rsidR="000455D5">
        <w:rPr>
          <w:rFonts w:ascii="Arial" w:eastAsia="Calibri" w:hAnsi="Arial" w:cs="Arial"/>
          <w:color w:val="000000" w:themeColor="text1"/>
        </w:rPr>
        <w:t xml:space="preserve"> €</w:t>
      </w:r>
      <w:r w:rsidR="00C76092">
        <w:rPr>
          <w:rFonts w:ascii="Arial" w:eastAsia="Calibri" w:hAnsi="Arial" w:cs="Arial"/>
          <w:color w:val="000000" w:themeColor="text1"/>
        </w:rPr>
        <w:t>), izvora pomoći iz proračuna (10.900,00</w:t>
      </w:r>
      <w:r w:rsidR="000455D5">
        <w:rPr>
          <w:rFonts w:ascii="Arial" w:eastAsia="Calibri" w:hAnsi="Arial" w:cs="Arial"/>
          <w:color w:val="000000" w:themeColor="text1"/>
        </w:rPr>
        <w:t xml:space="preserve"> €</w:t>
      </w:r>
      <w:r w:rsidR="00C76092">
        <w:rPr>
          <w:rFonts w:ascii="Arial" w:eastAsia="Calibri" w:hAnsi="Arial" w:cs="Arial"/>
          <w:color w:val="000000" w:themeColor="text1"/>
        </w:rPr>
        <w:t>).</w:t>
      </w:r>
    </w:p>
    <w:p w14:paraId="59D8FBEC" w14:textId="77777777" w:rsidR="00C76092" w:rsidRDefault="00C76092" w:rsidP="00C76092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14:paraId="7FE3F367" w14:textId="2411CC57" w:rsidR="00C76092" w:rsidRDefault="00C76092" w:rsidP="00C76092">
      <w:pPr>
        <w:spacing w:after="0" w:line="240" w:lineRule="auto"/>
        <w:rPr>
          <w:rFonts w:ascii="Arial" w:eastAsia="Calibri" w:hAnsi="Arial" w:cs="Arial"/>
          <w:u w:val="single"/>
        </w:rPr>
      </w:pPr>
      <w:r>
        <w:rPr>
          <w:rFonts w:ascii="Arial" w:eastAsia="Calibri" w:hAnsi="Arial" w:cs="Arial"/>
          <w:b/>
          <w:u w:val="single"/>
        </w:rPr>
        <w:t xml:space="preserve">Aktivnost 500006 </w:t>
      </w:r>
      <w:r>
        <w:rPr>
          <w:rFonts w:ascii="Arial" w:eastAsia="Calibri" w:hAnsi="Arial" w:cs="Arial"/>
          <w:u w:val="single"/>
        </w:rPr>
        <w:t xml:space="preserve">: </w:t>
      </w:r>
      <w:r w:rsidRPr="00F036EB">
        <w:rPr>
          <w:rFonts w:ascii="Arial" w:eastAsia="Calibri" w:hAnsi="Arial" w:cs="Arial"/>
          <w:b/>
          <w:u w:val="single"/>
        </w:rPr>
        <w:t>Osiguranje pomoćnika učenicima s teškoćama</w:t>
      </w:r>
    </w:p>
    <w:p w14:paraId="434B3CC1" w14:textId="77777777" w:rsidR="004C36DF" w:rsidRDefault="00C76092" w:rsidP="004C36DF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>Za navedenu aktivnost planirano je 59.300,00 €,</w:t>
      </w:r>
      <w:r w:rsidR="004C36DF">
        <w:rPr>
          <w:rFonts w:ascii="Arial" w:eastAsia="Calibri" w:hAnsi="Arial" w:cs="Arial"/>
        </w:rPr>
        <w:t xml:space="preserve"> Drugim izmjenama i dopunama uvećana su za 3.070,00 € ili 5,18% te sad iznose 62.370,00 €</w:t>
      </w:r>
      <w:r>
        <w:rPr>
          <w:rFonts w:ascii="Arial" w:eastAsia="Calibri" w:hAnsi="Arial" w:cs="Arial"/>
        </w:rPr>
        <w:t xml:space="preserve"> a odnose se na prihode iz nadležnog proračuna, plaće i ostala materijalna prava pomoćnika u nastavi</w:t>
      </w:r>
      <w:r w:rsidR="004C36DF">
        <w:rPr>
          <w:rFonts w:ascii="Arial" w:eastAsia="Calibri" w:hAnsi="Arial" w:cs="Arial"/>
        </w:rPr>
        <w:t xml:space="preserve"> u iznosu od 29.900,00 € </w:t>
      </w:r>
      <w:r>
        <w:rPr>
          <w:rFonts w:ascii="Arial" w:eastAsia="Calibri" w:hAnsi="Arial" w:cs="Arial"/>
        </w:rPr>
        <w:t>Drugim izmjenama i dopunama financijskog plana 2024.godine povećali su se za 1.070,00 €.  Sredstva za tu aktivnost osigurana su</w:t>
      </w:r>
      <w:r w:rsidR="004C36D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iz </w:t>
      </w:r>
      <w:r w:rsidR="004C36DF">
        <w:rPr>
          <w:rFonts w:ascii="Arial" w:eastAsia="Calibri" w:hAnsi="Arial" w:cs="Arial"/>
        </w:rPr>
        <w:t xml:space="preserve">sredstava tekućih pomoći iz proračuna pomoći </w:t>
      </w:r>
      <w:r>
        <w:rPr>
          <w:rFonts w:ascii="Arial" w:eastAsia="Calibri" w:hAnsi="Arial" w:cs="Arial"/>
        </w:rPr>
        <w:t>EU odnosno</w:t>
      </w:r>
      <w:r w:rsidRPr="00A36BC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iz projekta  Ravnomjerna socijalna i obrazovna inkluzija učenika s teškoćama u razvoju (RAST)</w:t>
      </w:r>
      <w:r w:rsidR="004C36DF">
        <w:rPr>
          <w:rFonts w:ascii="Arial" w:eastAsia="Calibri" w:hAnsi="Arial" w:cs="Arial"/>
        </w:rPr>
        <w:t xml:space="preserve"> u iznosu od 29.400,00 € ,ovim izmjenama uvećani su za 2.000,00 € te sad iznose 31.400,00 €  </w:t>
      </w:r>
      <w:r w:rsidR="004C36DF" w:rsidRPr="00547F24">
        <w:rPr>
          <w:rFonts w:ascii="Arial" w:hAnsi="Arial" w:cs="Arial"/>
          <w:bCs/>
        </w:rPr>
        <w:t>jer se uvećala vrijednost jediničnog troška za pomoćnike u nastavi koji sad iznosi 1.013,00 € odnosno Grad od tog iznosa financira 304,67 € ili 30,08%</w:t>
      </w:r>
      <w:r w:rsidR="004C36DF">
        <w:rPr>
          <w:rFonts w:ascii="Arial" w:hAnsi="Arial" w:cs="Arial"/>
          <w:bCs/>
        </w:rPr>
        <w:t xml:space="preserve">  dok iznos iz  EU fondova iznosi 709,33 € ili 69,92%. </w:t>
      </w:r>
      <w:r w:rsidR="004C36DF" w:rsidRPr="00547F24">
        <w:rPr>
          <w:rFonts w:ascii="Arial" w:hAnsi="Arial" w:cs="Arial"/>
          <w:bCs/>
        </w:rPr>
        <w:t>Uvećanje se odnosi na plaće od rujna do prosinca 2024.</w:t>
      </w:r>
      <w:r w:rsidR="004C36DF" w:rsidRPr="00547F24">
        <w:rPr>
          <w:rFonts w:ascii="Arial" w:hAnsi="Arial" w:cs="Arial"/>
          <w:b/>
        </w:rPr>
        <w:t xml:space="preserve"> </w:t>
      </w:r>
      <w:r w:rsidR="004C36DF" w:rsidRPr="00547F24">
        <w:rPr>
          <w:rFonts w:ascii="Arial" w:hAnsi="Arial" w:cs="Arial"/>
          <w:bCs/>
        </w:rPr>
        <w:t>god.</w:t>
      </w:r>
    </w:p>
    <w:p w14:paraId="2E8A6121" w14:textId="17CA3475" w:rsidR="00C76092" w:rsidRPr="004C36DF" w:rsidRDefault="00C76092" w:rsidP="004C36DF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>U Centru je zaposleno 5 pomoćnika u nastavi</w:t>
      </w:r>
    </w:p>
    <w:p w14:paraId="59433FE9" w14:textId="327B76A8" w:rsidR="003E0DF9" w:rsidRDefault="003E0DF9" w:rsidP="003E0DF9">
      <w:pPr>
        <w:spacing w:after="0"/>
        <w:jc w:val="both"/>
        <w:rPr>
          <w:rFonts w:ascii="Arial" w:eastAsia="Calibri" w:hAnsi="Arial" w:cs="Arial"/>
          <w:u w:val="single"/>
        </w:rPr>
      </w:pPr>
      <w:r w:rsidRPr="00E6112A">
        <w:rPr>
          <w:rFonts w:ascii="Arial" w:eastAsia="Calibri" w:hAnsi="Arial" w:cs="Arial"/>
          <w:b/>
          <w:u w:val="single"/>
        </w:rPr>
        <w:t>Aktivnost:</w:t>
      </w:r>
      <w:r w:rsidR="00E6112A" w:rsidRPr="00E6112A">
        <w:rPr>
          <w:rFonts w:ascii="Arial" w:eastAsia="Calibri" w:hAnsi="Arial" w:cs="Arial"/>
          <w:b/>
          <w:u w:val="single"/>
        </w:rPr>
        <w:t>500008</w:t>
      </w:r>
      <w:r>
        <w:rPr>
          <w:rFonts w:ascii="Arial" w:eastAsia="Calibri" w:hAnsi="Arial" w:cs="Arial"/>
          <w:u w:val="single"/>
        </w:rPr>
        <w:t>-</w:t>
      </w:r>
      <w:r w:rsidRPr="00F036EB">
        <w:rPr>
          <w:rFonts w:ascii="Arial" w:eastAsia="Calibri" w:hAnsi="Arial" w:cs="Arial"/>
          <w:b/>
          <w:u w:val="single"/>
        </w:rPr>
        <w:t>Sufinanciranje boravka djece</w:t>
      </w:r>
    </w:p>
    <w:p w14:paraId="03F7C05D" w14:textId="7DC8AADE" w:rsidR="003E0DF9" w:rsidRPr="004C36DF" w:rsidRDefault="003E0DF9" w:rsidP="003E0DF9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4C36DF">
        <w:rPr>
          <w:rFonts w:ascii="Arial" w:eastAsia="Calibri" w:hAnsi="Arial" w:cs="Arial"/>
          <w:color w:val="000000" w:themeColor="text1"/>
        </w:rPr>
        <w:t xml:space="preserve">Sredstva su planirana u iznosu od </w:t>
      </w:r>
      <w:r w:rsidR="0052659E" w:rsidRPr="004C36DF">
        <w:rPr>
          <w:rFonts w:ascii="Arial" w:eastAsia="Calibri" w:hAnsi="Arial" w:cs="Arial"/>
          <w:color w:val="000000" w:themeColor="text1"/>
        </w:rPr>
        <w:t>1</w:t>
      </w:r>
      <w:r w:rsidR="00210BBF" w:rsidRPr="004C36DF">
        <w:rPr>
          <w:rFonts w:ascii="Arial" w:eastAsia="Calibri" w:hAnsi="Arial" w:cs="Arial"/>
          <w:color w:val="000000" w:themeColor="text1"/>
        </w:rPr>
        <w:t>4</w:t>
      </w:r>
      <w:r w:rsidR="0052659E" w:rsidRPr="004C36DF">
        <w:rPr>
          <w:rFonts w:ascii="Arial" w:eastAsia="Calibri" w:hAnsi="Arial" w:cs="Arial"/>
          <w:color w:val="000000" w:themeColor="text1"/>
        </w:rPr>
        <w:t>.</w:t>
      </w:r>
      <w:r w:rsidR="00210BBF" w:rsidRPr="004C36DF">
        <w:rPr>
          <w:rFonts w:ascii="Arial" w:eastAsia="Calibri" w:hAnsi="Arial" w:cs="Arial"/>
          <w:color w:val="000000" w:themeColor="text1"/>
        </w:rPr>
        <w:t>593</w:t>
      </w:r>
      <w:r w:rsidR="0052659E" w:rsidRPr="004C36DF">
        <w:rPr>
          <w:rFonts w:ascii="Arial" w:eastAsia="Calibri" w:hAnsi="Arial" w:cs="Arial"/>
          <w:color w:val="000000" w:themeColor="text1"/>
        </w:rPr>
        <w:t>,00 €</w:t>
      </w:r>
      <w:r w:rsidR="00701FFF" w:rsidRPr="004C36DF">
        <w:rPr>
          <w:rFonts w:ascii="Arial" w:eastAsia="Calibri" w:hAnsi="Arial" w:cs="Arial"/>
          <w:color w:val="000000" w:themeColor="text1"/>
        </w:rPr>
        <w:t xml:space="preserve"> i ostaju nepromijenjeni</w:t>
      </w:r>
      <w:r w:rsidR="00701FFF" w:rsidRPr="00210BBF">
        <w:rPr>
          <w:rFonts w:ascii="Arial" w:eastAsia="Calibri" w:hAnsi="Arial" w:cs="Arial"/>
          <w:color w:val="FF0000"/>
        </w:rPr>
        <w:t xml:space="preserve">. </w:t>
      </w:r>
      <w:r w:rsidRPr="004C36DF">
        <w:rPr>
          <w:rFonts w:ascii="Arial" w:eastAsia="Calibri" w:hAnsi="Arial" w:cs="Arial"/>
          <w:color w:val="000000" w:themeColor="text1"/>
        </w:rPr>
        <w:t xml:space="preserve">Navedena aktivnost odnosi se na troškove </w:t>
      </w:r>
      <w:r w:rsidR="002D7ADC" w:rsidRPr="004C36DF">
        <w:rPr>
          <w:rFonts w:ascii="Arial" w:eastAsia="Calibri" w:hAnsi="Arial" w:cs="Arial"/>
          <w:color w:val="000000" w:themeColor="text1"/>
        </w:rPr>
        <w:t>učenika korisnika domskog smještaja</w:t>
      </w:r>
      <w:r w:rsidRPr="004C36DF">
        <w:rPr>
          <w:rFonts w:ascii="Arial" w:eastAsia="Calibri" w:hAnsi="Arial" w:cs="Arial"/>
          <w:color w:val="000000" w:themeColor="text1"/>
        </w:rPr>
        <w:t xml:space="preserve"> (prehrana učenika, didaktički materijal, prijevoz i ostali troškovi vezani uz stacionar i smještaj).</w:t>
      </w:r>
    </w:p>
    <w:p w14:paraId="04F38CFB" w14:textId="4D671A57" w:rsidR="00701FFF" w:rsidRPr="007544C0" w:rsidRDefault="00701FFF" w:rsidP="003E0DF9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7544C0">
        <w:rPr>
          <w:rFonts w:ascii="Arial" w:eastAsia="Calibri" w:hAnsi="Arial" w:cs="Arial"/>
          <w:color w:val="000000" w:themeColor="text1"/>
        </w:rPr>
        <w:t xml:space="preserve">U navedenoj aktivnosti ostvaren je višak prihoda poslovanja u iznosu </w:t>
      </w:r>
      <w:r w:rsidR="00203CF0" w:rsidRPr="007544C0">
        <w:rPr>
          <w:rFonts w:ascii="Arial" w:eastAsia="Calibri" w:hAnsi="Arial" w:cs="Arial"/>
          <w:color w:val="000000" w:themeColor="text1"/>
        </w:rPr>
        <w:t>1.393</w:t>
      </w:r>
      <w:r w:rsidRPr="007544C0">
        <w:rPr>
          <w:rFonts w:ascii="Arial" w:eastAsia="Calibri" w:hAnsi="Arial" w:cs="Arial"/>
          <w:color w:val="000000" w:themeColor="text1"/>
        </w:rPr>
        <w:t>,</w:t>
      </w:r>
      <w:r w:rsidR="00203CF0" w:rsidRPr="007544C0">
        <w:rPr>
          <w:rFonts w:ascii="Arial" w:eastAsia="Calibri" w:hAnsi="Arial" w:cs="Arial"/>
          <w:color w:val="000000" w:themeColor="text1"/>
        </w:rPr>
        <w:t>00</w:t>
      </w:r>
      <w:r w:rsidRPr="007544C0">
        <w:rPr>
          <w:rFonts w:ascii="Arial" w:eastAsia="Calibri" w:hAnsi="Arial" w:cs="Arial"/>
          <w:color w:val="000000" w:themeColor="text1"/>
        </w:rPr>
        <w:t xml:space="preserve"> €  te će isti biti usmjeren Odlukom o raspodjeli rezultata na </w:t>
      </w:r>
      <w:r w:rsidR="00203CF0" w:rsidRPr="007544C0">
        <w:rPr>
          <w:rFonts w:ascii="Arial" w:eastAsia="Calibri" w:hAnsi="Arial" w:cs="Arial"/>
          <w:color w:val="000000" w:themeColor="text1"/>
        </w:rPr>
        <w:t>materijal</w:t>
      </w:r>
      <w:r w:rsidR="00F036EB" w:rsidRPr="007544C0">
        <w:rPr>
          <w:rFonts w:ascii="Arial" w:eastAsia="Calibri" w:hAnsi="Arial" w:cs="Arial"/>
          <w:color w:val="000000" w:themeColor="text1"/>
        </w:rPr>
        <w:t>,</w:t>
      </w:r>
      <w:r w:rsidR="00203CF0" w:rsidRPr="007544C0">
        <w:rPr>
          <w:rFonts w:ascii="Arial" w:eastAsia="Calibri" w:hAnsi="Arial" w:cs="Arial"/>
          <w:color w:val="000000" w:themeColor="text1"/>
        </w:rPr>
        <w:t xml:space="preserve"> sirovine i prijevoz učenika, te sad iznose 14.593,00 </w:t>
      </w:r>
      <w:r w:rsidR="00F036EB" w:rsidRPr="007544C0">
        <w:rPr>
          <w:rFonts w:ascii="Arial" w:eastAsia="Calibri" w:hAnsi="Arial" w:cs="Arial"/>
          <w:color w:val="000000" w:themeColor="text1"/>
        </w:rPr>
        <w:t>€.</w:t>
      </w:r>
      <w:r w:rsidR="000514D3" w:rsidRPr="007544C0">
        <w:rPr>
          <w:rFonts w:ascii="Arial" w:eastAsia="Calibri" w:hAnsi="Arial" w:cs="Arial"/>
          <w:color w:val="000000" w:themeColor="text1"/>
        </w:rPr>
        <w:t xml:space="preserve"> Ta  aktivnost financira se iz sredstava tekućih pomoći </w:t>
      </w:r>
      <w:r w:rsidR="007544C0" w:rsidRPr="007544C0">
        <w:rPr>
          <w:rFonts w:ascii="Arial" w:eastAsia="Calibri" w:hAnsi="Arial" w:cs="Arial"/>
          <w:color w:val="000000" w:themeColor="text1"/>
        </w:rPr>
        <w:t>i donacija.</w:t>
      </w:r>
    </w:p>
    <w:p w14:paraId="529B66C8" w14:textId="77777777" w:rsidR="003E0DF9" w:rsidRPr="007544C0" w:rsidRDefault="003E0DF9" w:rsidP="003E0DF9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1876DBAF" w14:textId="77777777" w:rsidR="00210BBF" w:rsidRDefault="00210BBF" w:rsidP="003E0DF9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14:paraId="5FF17B42" w14:textId="1B1990AE" w:rsidR="000F3F7A" w:rsidRPr="007544C0" w:rsidRDefault="00F036EB" w:rsidP="00701FFF">
      <w:pPr>
        <w:spacing w:after="0" w:line="240" w:lineRule="auto"/>
        <w:rPr>
          <w:rFonts w:ascii="Arial" w:eastAsia="Calibri" w:hAnsi="Arial" w:cs="Arial"/>
          <w:color w:val="000000" w:themeColor="text1"/>
        </w:rPr>
      </w:pPr>
      <w:r w:rsidRPr="007544C0">
        <w:rPr>
          <w:rFonts w:ascii="Arial" w:eastAsia="Calibri" w:hAnsi="Arial" w:cs="Arial"/>
          <w:color w:val="000000" w:themeColor="text1"/>
        </w:rPr>
        <w:t xml:space="preserve">Ulaganja za  nabavu nefinancijske imovine  iznose 1.000,00 € i to iz </w:t>
      </w:r>
      <w:r w:rsidR="00A36BCD" w:rsidRPr="007544C0">
        <w:rPr>
          <w:rFonts w:ascii="Arial" w:eastAsia="Calibri" w:hAnsi="Arial" w:cs="Arial"/>
          <w:color w:val="000000" w:themeColor="text1"/>
        </w:rPr>
        <w:t xml:space="preserve"> sredstava donacije i aktivnosti  financiranja djelatnosti osnovnog obrazovanja.</w:t>
      </w:r>
    </w:p>
    <w:p w14:paraId="06080429" w14:textId="767643F0" w:rsidR="003E0DF9" w:rsidRPr="00210BBF" w:rsidRDefault="003E0DF9" w:rsidP="00701FFF">
      <w:pPr>
        <w:rPr>
          <w:rFonts w:ascii="Arial" w:hAnsi="Arial" w:cs="Arial"/>
          <w:b/>
          <w:color w:val="FF0000"/>
        </w:rPr>
      </w:pPr>
      <w:r w:rsidRPr="00210BBF">
        <w:rPr>
          <w:rFonts w:ascii="Arial" w:hAnsi="Arial" w:cs="Arial"/>
          <w:color w:val="FF0000"/>
        </w:rPr>
        <w:t xml:space="preserve">    </w:t>
      </w:r>
    </w:p>
    <w:p w14:paraId="76922F04" w14:textId="77777777" w:rsidR="0041567E" w:rsidRDefault="0041567E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</w:p>
    <w:p w14:paraId="01261235" w14:textId="0E339F36" w:rsidR="003E0DF9" w:rsidRPr="00F1601C" w:rsidRDefault="0041567E" w:rsidP="003E0D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0F3F7A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</w:t>
      </w:r>
      <w:r w:rsidR="003E0DF9" w:rsidRPr="00F1601C">
        <w:rPr>
          <w:rFonts w:ascii="Arial" w:hAnsi="Arial" w:cs="Arial"/>
        </w:rPr>
        <w:t>Ravnateljica Centra:</w:t>
      </w:r>
    </w:p>
    <w:p w14:paraId="2C952B22" w14:textId="77777777" w:rsidR="003E0DF9" w:rsidRPr="00F1601C" w:rsidRDefault="003E0DF9" w:rsidP="003E0DF9">
      <w:pPr>
        <w:rPr>
          <w:rFonts w:ascii="Arial" w:hAnsi="Arial" w:cs="Arial"/>
        </w:rPr>
      </w:pPr>
    </w:p>
    <w:p w14:paraId="71A493D0" w14:textId="2CB2CD89" w:rsidR="003E0DF9" w:rsidRPr="00F1601C" w:rsidRDefault="000F3F7A" w:rsidP="003E0DF9">
      <w:pPr>
        <w:rPr>
          <w:rFonts w:ascii="Arial" w:hAnsi="Arial" w:cs="Arial"/>
        </w:rPr>
      </w:pPr>
      <w:r w:rsidRPr="00F1601C">
        <w:rPr>
          <w:rFonts w:ascii="Arial" w:hAnsi="Arial" w:cs="Arial"/>
        </w:rPr>
        <w:t xml:space="preserve">Labin, </w:t>
      </w:r>
      <w:r w:rsidR="002C34DC" w:rsidRPr="002C34DC">
        <w:rPr>
          <w:rFonts w:ascii="Arial" w:hAnsi="Arial" w:cs="Arial"/>
        </w:rPr>
        <w:t>2</w:t>
      </w:r>
      <w:r w:rsidR="00210BBF">
        <w:rPr>
          <w:rFonts w:ascii="Arial" w:hAnsi="Arial" w:cs="Arial"/>
        </w:rPr>
        <w:t>9</w:t>
      </w:r>
      <w:r w:rsidRPr="002C34DC">
        <w:rPr>
          <w:rFonts w:ascii="Arial" w:hAnsi="Arial" w:cs="Arial"/>
        </w:rPr>
        <w:t>.</w:t>
      </w:r>
      <w:r w:rsidR="00210BBF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.2024.                                                              </w:t>
      </w:r>
      <w:r w:rsidR="003E0DF9" w:rsidRPr="00F1601C">
        <w:rPr>
          <w:rFonts w:ascii="Arial" w:hAnsi="Arial" w:cs="Arial"/>
        </w:rPr>
        <w:t xml:space="preserve"> Martina Herceg,</w:t>
      </w:r>
      <w:r w:rsidR="0062149C">
        <w:rPr>
          <w:rFonts w:ascii="Arial" w:hAnsi="Arial" w:cs="Arial"/>
        </w:rPr>
        <w:t xml:space="preserve"> </w:t>
      </w:r>
      <w:r w:rsidR="003E0DF9" w:rsidRPr="00F1601C">
        <w:rPr>
          <w:rFonts w:ascii="Arial" w:hAnsi="Arial" w:cs="Arial"/>
        </w:rPr>
        <w:t>prof.rehabilitator</w:t>
      </w:r>
    </w:p>
    <w:p w14:paraId="29E11EAE" w14:textId="77777777" w:rsidR="00BC11F1" w:rsidRPr="00F1601C" w:rsidRDefault="00BC11F1">
      <w:pPr>
        <w:rPr>
          <w:rFonts w:ascii="Arial" w:hAnsi="Arial" w:cs="Arial"/>
          <w:b/>
        </w:rPr>
      </w:pPr>
    </w:p>
    <w:p w14:paraId="3C62B694" w14:textId="77777777" w:rsidR="00BC11F1" w:rsidRPr="00F1601C" w:rsidRDefault="00BC11F1">
      <w:pPr>
        <w:rPr>
          <w:rFonts w:ascii="Arial" w:hAnsi="Arial" w:cs="Arial"/>
          <w:b/>
        </w:rPr>
      </w:pPr>
    </w:p>
    <w:p w14:paraId="32031C8A" w14:textId="77777777" w:rsidR="00BC11F1" w:rsidRPr="00F1601C" w:rsidRDefault="00BC11F1">
      <w:pPr>
        <w:rPr>
          <w:rFonts w:ascii="Arial" w:hAnsi="Arial" w:cs="Arial"/>
          <w:b/>
        </w:rPr>
      </w:pPr>
    </w:p>
    <w:p w14:paraId="3C6AACA1" w14:textId="77777777" w:rsidR="00BC11F1" w:rsidRPr="00F1601C" w:rsidRDefault="00BC11F1">
      <w:pPr>
        <w:rPr>
          <w:rFonts w:ascii="Arial" w:hAnsi="Arial" w:cs="Arial"/>
          <w:b/>
        </w:rPr>
      </w:pPr>
    </w:p>
    <w:p w14:paraId="636D75CD" w14:textId="77777777" w:rsidR="00BC11F1" w:rsidRPr="00F1601C" w:rsidRDefault="00BC11F1">
      <w:pPr>
        <w:rPr>
          <w:rFonts w:ascii="Arial" w:hAnsi="Arial" w:cs="Arial"/>
          <w:b/>
        </w:rPr>
      </w:pPr>
    </w:p>
    <w:p w14:paraId="794D2717" w14:textId="77777777" w:rsidR="00BC11F1" w:rsidRPr="00F1601C" w:rsidRDefault="00BC11F1">
      <w:pPr>
        <w:rPr>
          <w:rFonts w:ascii="Arial" w:hAnsi="Arial" w:cs="Arial"/>
          <w:b/>
        </w:rPr>
      </w:pPr>
    </w:p>
    <w:p w14:paraId="1FE19398" w14:textId="77777777" w:rsidR="00BC11F1" w:rsidRPr="00F1601C" w:rsidRDefault="00BC11F1">
      <w:pPr>
        <w:rPr>
          <w:rFonts w:ascii="Arial" w:hAnsi="Arial" w:cs="Arial"/>
          <w:b/>
        </w:rPr>
      </w:pPr>
    </w:p>
    <w:p w14:paraId="2BE7F9F9" w14:textId="77777777" w:rsidR="00BC11F1" w:rsidRPr="00F1601C" w:rsidRDefault="00BC11F1">
      <w:pPr>
        <w:rPr>
          <w:rFonts w:ascii="Arial" w:hAnsi="Arial" w:cs="Arial"/>
          <w:b/>
        </w:rPr>
      </w:pPr>
    </w:p>
    <w:p w14:paraId="7D6D916E" w14:textId="77777777" w:rsidR="00BC11F1" w:rsidRPr="00F1601C" w:rsidRDefault="00BC11F1">
      <w:pPr>
        <w:rPr>
          <w:rFonts w:ascii="Arial" w:hAnsi="Arial" w:cs="Arial"/>
          <w:b/>
        </w:rPr>
      </w:pPr>
    </w:p>
    <w:p w14:paraId="6F713034" w14:textId="77777777" w:rsidR="00BC11F1" w:rsidRPr="00F1601C" w:rsidRDefault="00BC11F1">
      <w:pPr>
        <w:rPr>
          <w:rFonts w:ascii="Arial" w:hAnsi="Arial" w:cs="Arial"/>
          <w:b/>
        </w:rPr>
      </w:pPr>
    </w:p>
    <w:p w14:paraId="645335D9" w14:textId="77777777" w:rsidR="00BC11F1" w:rsidRPr="00F1601C" w:rsidRDefault="00BC11F1">
      <w:pPr>
        <w:rPr>
          <w:rFonts w:ascii="Arial" w:hAnsi="Arial" w:cs="Arial"/>
          <w:b/>
        </w:rPr>
      </w:pPr>
    </w:p>
    <w:p w14:paraId="6745A284" w14:textId="77777777" w:rsidR="00BC11F1" w:rsidRPr="00F1601C" w:rsidRDefault="00BC11F1">
      <w:pPr>
        <w:rPr>
          <w:rFonts w:ascii="Arial" w:hAnsi="Arial" w:cs="Arial"/>
          <w:b/>
        </w:rPr>
      </w:pPr>
    </w:p>
    <w:p w14:paraId="7578963D" w14:textId="77777777" w:rsidR="00BC11F1" w:rsidRPr="00F1601C" w:rsidRDefault="00BC11F1">
      <w:pPr>
        <w:rPr>
          <w:rFonts w:ascii="Arial" w:hAnsi="Arial" w:cs="Arial"/>
          <w:b/>
        </w:rPr>
      </w:pPr>
    </w:p>
    <w:p w14:paraId="2E289EC4" w14:textId="77777777" w:rsidR="00BC11F1" w:rsidRPr="00F1601C" w:rsidRDefault="00BC11F1">
      <w:pPr>
        <w:rPr>
          <w:rFonts w:ascii="Arial" w:hAnsi="Arial" w:cs="Arial"/>
          <w:b/>
        </w:rPr>
      </w:pPr>
    </w:p>
    <w:p w14:paraId="675FA1BD" w14:textId="77777777" w:rsidR="00BC11F1" w:rsidRPr="00F1601C" w:rsidRDefault="00BC11F1">
      <w:pPr>
        <w:rPr>
          <w:rFonts w:ascii="Arial" w:hAnsi="Arial" w:cs="Arial"/>
          <w:b/>
        </w:rPr>
      </w:pPr>
    </w:p>
    <w:p w14:paraId="5ACCB603" w14:textId="77777777" w:rsidR="00BC11F1" w:rsidRPr="00F1601C" w:rsidRDefault="00BC11F1">
      <w:pPr>
        <w:rPr>
          <w:rFonts w:ascii="Arial" w:hAnsi="Arial" w:cs="Arial"/>
          <w:b/>
        </w:rPr>
      </w:pPr>
    </w:p>
    <w:p w14:paraId="7A6F6F92" w14:textId="77777777" w:rsidR="00BC11F1" w:rsidRPr="00F1601C" w:rsidRDefault="00BC11F1">
      <w:pPr>
        <w:rPr>
          <w:rFonts w:ascii="Arial" w:hAnsi="Arial" w:cs="Arial"/>
          <w:b/>
        </w:rPr>
      </w:pPr>
    </w:p>
    <w:p w14:paraId="2018361E" w14:textId="77777777" w:rsidR="00BC11F1" w:rsidRPr="00F1601C" w:rsidRDefault="00BC11F1">
      <w:pPr>
        <w:rPr>
          <w:rFonts w:ascii="Arial" w:hAnsi="Arial" w:cs="Arial"/>
          <w:b/>
        </w:rPr>
      </w:pPr>
    </w:p>
    <w:p w14:paraId="5BE0DCF6" w14:textId="77777777" w:rsidR="00BC11F1" w:rsidRPr="00F1601C" w:rsidRDefault="00BC11F1">
      <w:pPr>
        <w:rPr>
          <w:rFonts w:ascii="Arial" w:hAnsi="Arial" w:cs="Arial"/>
          <w:b/>
        </w:rPr>
      </w:pPr>
    </w:p>
    <w:p w14:paraId="5C89AED2" w14:textId="77777777" w:rsidR="005218B8" w:rsidRPr="00F1601C" w:rsidRDefault="005218B8">
      <w:pPr>
        <w:rPr>
          <w:rFonts w:ascii="Arial" w:hAnsi="Arial" w:cs="Arial"/>
          <w:b/>
        </w:rPr>
      </w:pPr>
    </w:p>
    <w:p w14:paraId="290485E2" w14:textId="77777777" w:rsidR="00A152E7" w:rsidRPr="00F1601C" w:rsidRDefault="00A152E7">
      <w:pPr>
        <w:rPr>
          <w:rFonts w:ascii="Arial" w:hAnsi="Arial" w:cs="Arial"/>
          <w:b/>
        </w:rPr>
      </w:pPr>
    </w:p>
    <w:p w14:paraId="2D90EF8B" w14:textId="77777777" w:rsidR="00A152E7" w:rsidRPr="00F1601C" w:rsidRDefault="00A152E7">
      <w:pPr>
        <w:rPr>
          <w:rFonts w:ascii="Arial" w:hAnsi="Arial" w:cs="Arial"/>
          <w:b/>
        </w:rPr>
      </w:pPr>
    </w:p>
    <w:p w14:paraId="2C426311" w14:textId="77777777" w:rsidR="00A152E7" w:rsidRPr="00F1601C" w:rsidRDefault="00A152E7">
      <w:pPr>
        <w:rPr>
          <w:rFonts w:ascii="Arial" w:hAnsi="Arial" w:cs="Arial"/>
          <w:b/>
        </w:rPr>
      </w:pPr>
    </w:p>
    <w:p w14:paraId="09DF462A" w14:textId="77777777" w:rsidR="00A152E7" w:rsidRPr="00F1601C" w:rsidRDefault="00A152E7">
      <w:pPr>
        <w:rPr>
          <w:rFonts w:ascii="Arial" w:hAnsi="Arial" w:cs="Arial"/>
          <w:b/>
        </w:rPr>
      </w:pPr>
    </w:p>
    <w:p w14:paraId="55937B92" w14:textId="77777777" w:rsidR="00A152E7" w:rsidRPr="00F1601C" w:rsidRDefault="00A152E7">
      <w:pPr>
        <w:rPr>
          <w:rFonts w:ascii="Arial" w:hAnsi="Arial" w:cs="Arial"/>
          <w:b/>
        </w:rPr>
      </w:pPr>
    </w:p>
    <w:p w14:paraId="15F8605D" w14:textId="77777777" w:rsidR="00A152E7" w:rsidRPr="00F1601C" w:rsidRDefault="00A152E7">
      <w:pPr>
        <w:rPr>
          <w:rFonts w:ascii="Arial" w:hAnsi="Arial" w:cs="Arial"/>
          <w:b/>
        </w:rPr>
      </w:pPr>
    </w:p>
    <w:p w14:paraId="74959ED5" w14:textId="77777777" w:rsidR="00A152E7" w:rsidRPr="00F1601C" w:rsidRDefault="00A152E7">
      <w:pPr>
        <w:rPr>
          <w:rFonts w:ascii="Arial" w:hAnsi="Arial" w:cs="Arial"/>
          <w:b/>
        </w:rPr>
      </w:pPr>
    </w:p>
    <w:p w14:paraId="2AFB436C" w14:textId="77777777" w:rsidR="00A152E7" w:rsidRPr="00F1601C" w:rsidRDefault="00A152E7">
      <w:pPr>
        <w:rPr>
          <w:rFonts w:ascii="Arial" w:hAnsi="Arial" w:cs="Arial"/>
          <w:b/>
        </w:rPr>
      </w:pPr>
    </w:p>
    <w:p w14:paraId="04564B66" w14:textId="77777777" w:rsidR="00A152E7" w:rsidRPr="00F1601C" w:rsidRDefault="00A152E7">
      <w:pPr>
        <w:rPr>
          <w:rFonts w:ascii="Arial" w:hAnsi="Arial" w:cs="Arial"/>
          <w:b/>
        </w:rPr>
      </w:pPr>
    </w:p>
    <w:p w14:paraId="7D972E44" w14:textId="77777777" w:rsidR="00A152E7" w:rsidRPr="00F1601C" w:rsidRDefault="00A152E7">
      <w:pPr>
        <w:rPr>
          <w:rFonts w:ascii="Arial" w:hAnsi="Arial" w:cs="Arial"/>
          <w:b/>
        </w:rPr>
      </w:pPr>
    </w:p>
    <w:p w14:paraId="2BD6D8F8" w14:textId="77777777" w:rsidR="00A152E7" w:rsidRPr="00F1601C" w:rsidRDefault="00A152E7">
      <w:pPr>
        <w:rPr>
          <w:rFonts w:ascii="Arial" w:hAnsi="Arial" w:cs="Arial"/>
          <w:b/>
        </w:rPr>
      </w:pPr>
    </w:p>
    <w:p w14:paraId="6C4E7C15" w14:textId="77777777" w:rsidR="00A152E7" w:rsidRPr="00F1601C" w:rsidRDefault="00A152E7">
      <w:pPr>
        <w:rPr>
          <w:rFonts w:ascii="Arial" w:hAnsi="Arial" w:cs="Arial"/>
          <w:b/>
        </w:rPr>
      </w:pPr>
    </w:p>
    <w:p w14:paraId="19FB113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4FD1224F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251DFFAD" w14:textId="77777777" w:rsidR="00A152E7" w:rsidRDefault="00A152E7">
      <w:pPr>
        <w:rPr>
          <w:rFonts w:ascii="Arial" w:hAnsi="Arial" w:cs="Arial"/>
          <w:b/>
          <w:sz w:val="24"/>
          <w:szCs w:val="24"/>
        </w:rPr>
      </w:pPr>
    </w:p>
    <w:p w14:paraId="0AE6548F" w14:textId="77777777" w:rsidR="00BB31B9" w:rsidRPr="00BB31B9" w:rsidRDefault="00BB31B9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B31B9" w:rsidRPr="00BB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621B"/>
    <w:multiLevelType w:val="hybridMultilevel"/>
    <w:tmpl w:val="D29644C2"/>
    <w:lvl w:ilvl="0" w:tplc="AD2872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C7D28"/>
    <w:multiLevelType w:val="hybridMultilevel"/>
    <w:tmpl w:val="B254B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11D94"/>
    <w:multiLevelType w:val="hybridMultilevel"/>
    <w:tmpl w:val="0B0058BE"/>
    <w:lvl w:ilvl="0" w:tplc="427AC402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86135"/>
    <w:multiLevelType w:val="hybridMultilevel"/>
    <w:tmpl w:val="E2C2AD2C"/>
    <w:lvl w:ilvl="0" w:tplc="A258AB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5D5E"/>
    <w:multiLevelType w:val="hybridMultilevel"/>
    <w:tmpl w:val="FE0CA78C"/>
    <w:lvl w:ilvl="0" w:tplc="EB4A2D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E5FC8"/>
    <w:multiLevelType w:val="hybridMultilevel"/>
    <w:tmpl w:val="6884E8C6"/>
    <w:lvl w:ilvl="0" w:tplc="0D18B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61CB7"/>
    <w:multiLevelType w:val="hybridMultilevel"/>
    <w:tmpl w:val="C2EED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B5894"/>
    <w:multiLevelType w:val="hybridMultilevel"/>
    <w:tmpl w:val="130E4DDE"/>
    <w:lvl w:ilvl="0" w:tplc="B4DA8E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100E0"/>
    <w:multiLevelType w:val="hybridMultilevel"/>
    <w:tmpl w:val="BE6CDBC6"/>
    <w:lvl w:ilvl="0" w:tplc="B7F0045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8F81767"/>
    <w:multiLevelType w:val="hybridMultilevel"/>
    <w:tmpl w:val="8C32FA50"/>
    <w:lvl w:ilvl="0" w:tplc="147EAEA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3CCF"/>
    <w:multiLevelType w:val="hybridMultilevel"/>
    <w:tmpl w:val="1F3EE0BE"/>
    <w:lvl w:ilvl="0" w:tplc="57106F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046E4"/>
    <w:multiLevelType w:val="hybridMultilevel"/>
    <w:tmpl w:val="9536BFD4"/>
    <w:lvl w:ilvl="0" w:tplc="4E7A18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3B94"/>
    <w:multiLevelType w:val="hybridMultilevel"/>
    <w:tmpl w:val="F18C4C1C"/>
    <w:lvl w:ilvl="0" w:tplc="98321F3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72D"/>
    <w:multiLevelType w:val="hybridMultilevel"/>
    <w:tmpl w:val="0E68F138"/>
    <w:lvl w:ilvl="0" w:tplc="D1380A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E444B"/>
    <w:multiLevelType w:val="hybridMultilevel"/>
    <w:tmpl w:val="EDE4FBD4"/>
    <w:lvl w:ilvl="0" w:tplc="AF246B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59A"/>
    <w:multiLevelType w:val="hybridMultilevel"/>
    <w:tmpl w:val="86D2B3DA"/>
    <w:lvl w:ilvl="0" w:tplc="CC72C3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F326B"/>
    <w:multiLevelType w:val="hybridMultilevel"/>
    <w:tmpl w:val="992820B8"/>
    <w:lvl w:ilvl="0" w:tplc="6862D3AA">
      <w:start w:val="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315F8"/>
    <w:multiLevelType w:val="hybridMultilevel"/>
    <w:tmpl w:val="72081BC4"/>
    <w:lvl w:ilvl="0" w:tplc="F1B071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46466"/>
    <w:multiLevelType w:val="hybridMultilevel"/>
    <w:tmpl w:val="1424E986"/>
    <w:lvl w:ilvl="0" w:tplc="16AC403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C0AA8"/>
    <w:multiLevelType w:val="hybridMultilevel"/>
    <w:tmpl w:val="CBD2F1B2"/>
    <w:lvl w:ilvl="0" w:tplc="E67474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0490B"/>
    <w:multiLevelType w:val="hybridMultilevel"/>
    <w:tmpl w:val="83967ED8"/>
    <w:lvl w:ilvl="0" w:tplc="1C8C884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2432A8"/>
    <w:multiLevelType w:val="hybridMultilevel"/>
    <w:tmpl w:val="D75A49EE"/>
    <w:lvl w:ilvl="0" w:tplc="D3DE72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A1CF8"/>
    <w:multiLevelType w:val="hybridMultilevel"/>
    <w:tmpl w:val="8C727FF4"/>
    <w:lvl w:ilvl="0" w:tplc="AE2AFE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C56FA"/>
    <w:multiLevelType w:val="hybridMultilevel"/>
    <w:tmpl w:val="64100E48"/>
    <w:lvl w:ilvl="0" w:tplc="655AB8A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137147">
    <w:abstractNumId w:val="24"/>
  </w:num>
  <w:num w:numId="2" w16cid:durableId="347950932">
    <w:abstractNumId w:val="17"/>
  </w:num>
  <w:num w:numId="3" w16cid:durableId="182332063">
    <w:abstractNumId w:val="23"/>
  </w:num>
  <w:num w:numId="4" w16cid:durableId="1721198796">
    <w:abstractNumId w:val="19"/>
  </w:num>
  <w:num w:numId="5" w16cid:durableId="1117795233">
    <w:abstractNumId w:val="8"/>
  </w:num>
  <w:num w:numId="6" w16cid:durableId="1298072413">
    <w:abstractNumId w:val="18"/>
  </w:num>
  <w:num w:numId="7" w16cid:durableId="1765227851">
    <w:abstractNumId w:val="13"/>
  </w:num>
  <w:num w:numId="8" w16cid:durableId="1459302416">
    <w:abstractNumId w:val="12"/>
  </w:num>
  <w:num w:numId="9" w16cid:durableId="1254120298">
    <w:abstractNumId w:val="22"/>
  </w:num>
  <w:num w:numId="10" w16cid:durableId="4895181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49659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709061">
    <w:abstractNumId w:val="11"/>
  </w:num>
  <w:num w:numId="13" w16cid:durableId="817301907">
    <w:abstractNumId w:val="10"/>
  </w:num>
  <w:num w:numId="14" w16cid:durableId="2069183430">
    <w:abstractNumId w:val="7"/>
  </w:num>
  <w:num w:numId="15" w16cid:durableId="491483165">
    <w:abstractNumId w:val="3"/>
  </w:num>
  <w:num w:numId="16" w16cid:durableId="1150907268">
    <w:abstractNumId w:val="2"/>
  </w:num>
  <w:num w:numId="17" w16cid:durableId="437911741">
    <w:abstractNumId w:val="4"/>
  </w:num>
  <w:num w:numId="18" w16cid:durableId="217324100">
    <w:abstractNumId w:val="21"/>
  </w:num>
  <w:num w:numId="19" w16cid:durableId="2083017953">
    <w:abstractNumId w:val="15"/>
  </w:num>
  <w:num w:numId="20" w16cid:durableId="1558467320">
    <w:abstractNumId w:val="14"/>
  </w:num>
  <w:num w:numId="21" w16cid:durableId="1849784784">
    <w:abstractNumId w:val="16"/>
  </w:num>
  <w:num w:numId="22" w16cid:durableId="1384252792">
    <w:abstractNumId w:val="0"/>
  </w:num>
  <w:num w:numId="23" w16cid:durableId="1844123562">
    <w:abstractNumId w:val="5"/>
  </w:num>
  <w:num w:numId="24" w16cid:durableId="781266289">
    <w:abstractNumId w:val="20"/>
  </w:num>
  <w:num w:numId="25" w16cid:durableId="1073507360">
    <w:abstractNumId w:val="6"/>
  </w:num>
  <w:num w:numId="26" w16cid:durableId="1310089112">
    <w:abstractNumId w:val="9"/>
  </w:num>
  <w:num w:numId="27" w16cid:durableId="80624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1"/>
    <w:rsid w:val="000005E4"/>
    <w:rsid w:val="00016DBC"/>
    <w:rsid w:val="00022C6E"/>
    <w:rsid w:val="00031602"/>
    <w:rsid w:val="00033102"/>
    <w:rsid w:val="00034F25"/>
    <w:rsid w:val="000455D5"/>
    <w:rsid w:val="000514D3"/>
    <w:rsid w:val="00054704"/>
    <w:rsid w:val="00080AB4"/>
    <w:rsid w:val="00084D78"/>
    <w:rsid w:val="00090897"/>
    <w:rsid w:val="000928C5"/>
    <w:rsid w:val="00093744"/>
    <w:rsid w:val="00093D36"/>
    <w:rsid w:val="00097A7C"/>
    <w:rsid w:val="000A6505"/>
    <w:rsid w:val="000B56F7"/>
    <w:rsid w:val="000C77E5"/>
    <w:rsid w:val="000E55D6"/>
    <w:rsid w:val="000E5A52"/>
    <w:rsid w:val="000E7161"/>
    <w:rsid w:val="000F3F7A"/>
    <w:rsid w:val="000F50F4"/>
    <w:rsid w:val="000F698E"/>
    <w:rsid w:val="001061FF"/>
    <w:rsid w:val="00113A31"/>
    <w:rsid w:val="00114807"/>
    <w:rsid w:val="00121BC4"/>
    <w:rsid w:val="00122157"/>
    <w:rsid w:val="001251E9"/>
    <w:rsid w:val="00127F70"/>
    <w:rsid w:val="001339DD"/>
    <w:rsid w:val="0013672B"/>
    <w:rsid w:val="00137DCE"/>
    <w:rsid w:val="00140249"/>
    <w:rsid w:val="00140E03"/>
    <w:rsid w:val="0014774E"/>
    <w:rsid w:val="00147DC6"/>
    <w:rsid w:val="001602E8"/>
    <w:rsid w:val="00173CD3"/>
    <w:rsid w:val="00173F48"/>
    <w:rsid w:val="00181B24"/>
    <w:rsid w:val="00186467"/>
    <w:rsid w:val="00193FEB"/>
    <w:rsid w:val="0019640D"/>
    <w:rsid w:val="00197590"/>
    <w:rsid w:val="001A13BC"/>
    <w:rsid w:val="001B3E5C"/>
    <w:rsid w:val="001B7530"/>
    <w:rsid w:val="001D115C"/>
    <w:rsid w:val="001D2FB6"/>
    <w:rsid w:val="001D5C32"/>
    <w:rsid w:val="001E4E49"/>
    <w:rsid w:val="001E7009"/>
    <w:rsid w:val="001F017C"/>
    <w:rsid w:val="001F314C"/>
    <w:rsid w:val="00201B99"/>
    <w:rsid w:val="00203CF0"/>
    <w:rsid w:val="0020599D"/>
    <w:rsid w:val="00210BBF"/>
    <w:rsid w:val="002250E0"/>
    <w:rsid w:val="0022677E"/>
    <w:rsid w:val="00230039"/>
    <w:rsid w:val="0024043C"/>
    <w:rsid w:val="00242310"/>
    <w:rsid w:val="002472E4"/>
    <w:rsid w:val="0025006E"/>
    <w:rsid w:val="00252E0B"/>
    <w:rsid w:val="0025421A"/>
    <w:rsid w:val="00261B1E"/>
    <w:rsid w:val="0026380B"/>
    <w:rsid w:val="002745A6"/>
    <w:rsid w:val="00275689"/>
    <w:rsid w:val="002827C4"/>
    <w:rsid w:val="00283293"/>
    <w:rsid w:val="00283F69"/>
    <w:rsid w:val="00284156"/>
    <w:rsid w:val="00291918"/>
    <w:rsid w:val="002B3D87"/>
    <w:rsid w:val="002B46F6"/>
    <w:rsid w:val="002B52E0"/>
    <w:rsid w:val="002B721C"/>
    <w:rsid w:val="002C0260"/>
    <w:rsid w:val="002C319B"/>
    <w:rsid w:val="002C34DC"/>
    <w:rsid w:val="002C3B5D"/>
    <w:rsid w:val="002C50E4"/>
    <w:rsid w:val="002D06F4"/>
    <w:rsid w:val="002D2529"/>
    <w:rsid w:val="002D7ADC"/>
    <w:rsid w:val="002E0622"/>
    <w:rsid w:val="002E07A2"/>
    <w:rsid w:val="002E1069"/>
    <w:rsid w:val="002E60EC"/>
    <w:rsid w:val="002F242D"/>
    <w:rsid w:val="003075D5"/>
    <w:rsid w:val="00313D09"/>
    <w:rsid w:val="0031580B"/>
    <w:rsid w:val="00315AAB"/>
    <w:rsid w:val="00320686"/>
    <w:rsid w:val="003232EE"/>
    <w:rsid w:val="003235B1"/>
    <w:rsid w:val="003450CD"/>
    <w:rsid w:val="00351C2D"/>
    <w:rsid w:val="003532E4"/>
    <w:rsid w:val="00353AF4"/>
    <w:rsid w:val="00356301"/>
    <w:rsid w:val="003564EB"/>
    <w:rsid w:val="003578E1"/>
    <w:rsid w:val="00366554"/>
    <w:rsid w:val="00367B8B"/>
    <w:rsid w:val="00382279"/>
    <w:rsid w:val="0038339E"/>
    <w:rsid w:val="00387A11"/>
    <w:rsid w:val="0039426C"/>
    <w:rsid w:val="003965E6"/>
    <w:rsid w:val="003A481E"/>
    <w:rsid w:val="003C4554"/>
    <w:rsid w:val="003C5913"/>
    <w:rsid w:val="003D4F7F"/>
    <w:rsid w:val="003E0DF9"/>
    <w:rsid w:val="003E4A1D"/>
    <w:rsid w:val="003E71D0"/>
    <w:rsid w:val="003F596E"/>
    <w:rsid w:val="00400B21"/>
    <w:rsid w:val="0040630B"/>
    <w:rsid w:val="0041567E"/>
    <w:rsid w:val="0041676D"/>
    <w:rsid w:val="004260B1"/>
    <w:rsid w:val="00426E85"/>
    <w:rsid w:val="00431FEA"/>
    <w:rsid w:val="00433600"/>
    <w:rsid w:val="0043571A"/>
    <w:rsid w:val="00443163"/>
    <w:rsid w:val="00457D36"/>
    <w:rsid w:val="00463955"/>
    <w:rsid w:val="00492E7C"/>
    <w:rsid w:val="004A1E09"/>
    <w:rsid w:val="004A22B6"/>
    <w:rsid w:val="004A51EA"/>
    <w:rsid w:val="004C0004"/>
    <w:rsid w:val="004C1E8E"/>
    <w:rsid w:val="004C28FA"/>
    <w:rsid w:val="004C36DF"/>
    <w:rsid w:val="004C7ACF"/>
    <w:rsid w:val="004D304B"/>
    <w:rsid w:val="004E13D6"/>
    <w:rsid w:val="004E50B6"/>
    <w:rsid w:val="005018D0"/>
    <w:rsid w:val="005022E7"/>
    <w:rsid w:val="00505663"/>
    <w:rsid w:val="00506172"/>
    <w:rsid w:val="00506DB9"/>
    <w:rsid w:val="005218B8"/>
    <w:rsid w:val="00521A54"/>
    <w:rsid w:val="0052659E"/>
    <w:rsid w:val="005358EE"/>
    <w:rsid w:val="005420A9"/>
    <w:rsid w:val="00547F24"/>
    <w:rsid w:val="00561396"/>
    <w:rsid w:val="00564EE9"/>
    <w:rsid w:val="005805BD"/>
    <w:rsid w:val="00581B91"/>
    <w:rsid w:val="0058343D"/>
    <w:rsid w:val="00584BC7"/>
    <w:rsid w:val="005865AF"/>
    <w:rsid w:val="0058705C"/>
    <w:rsid w:val="00594CB6"/>
    <w:rsid w:val="005A02E3"/>
    <w:rsid w:val="005A4C6A"/>
    <w:rsid w:val="005A73DB"/>
    <w:rsid w:val="005B1B7A"/>
    <w:rsid w:val="005B45DD"/>
    <w:rsid w:val="005C3CF7"/>
    <w:rsid w:val="005C5285"/>
    <w:rsid w:val="005C5957"/>
    <w:rsid w:val="005D6B05"/>
    <w:rsid w:val="005F674F"/>
    <w:rsid w:val="00601260"/>
    <w:rsid w:val="0060296F"/>
    <w:rsid w:val="0060736B"/>
    <w:rsid w:val="0061497C"/>
    <w:rsid w:val="00615512"/>
    <w:rsid w:val="00616010"/>
    <w:rsid w:val="0062149C"/>
    <w:rsid w:val="0063068E"/>
    <w:rsid w:val="00643A58"/>
    <w:rsid w:val="00657980"/>
    <w:rsid w:val="006669B1"/>
    <w:rsid w:val="00680275"/>
    <w:rsid w:val="006849AF"/>
    <w:rsid w:val="00693F31"/>
    <w:rsid w:val="006959C6"/>
    <w:rsid w:val="006959F5"/>
    <w:rsid w:val="006B40FF"/>
    <w:rsid w:val="006B41DF"/>
    <w:rsid w:val="006C01AD"/>
    <w:rsid w:val="006C3130"/>
    <w:rsid w:val="006C74A7"/>
    <w:rsid w:val="006D0AE5"/>
    <w:rsid w:val="006D32B4"/>
    <w:rsid w:val="006D65CB"/>
    <w:rsid w:val="006E4355"/>
    <w:rsid w:val="00701FFF"/>
    <w:rsid w:val="00721EEA"/>
    <w:rsid w:val="007316C8"/>
    <w:rsid w:val="007370C6"/>
    <w:rsid w:val="007447F3"/>
    <w:rsid w:val="00746C1B"/>
    <w:rsid w:val="007475DD"/>
    <w:rsid w:val="00750863"/>
    <w:rsid w:val="007544C0"/>
    <w:rsid w:val="00761EA7"/>
    <w:rsid w:val="00770EBE"/>
    <w:rsid w:val="00771A09"/>
    <w:rsid w:val="007805A6"/>
    <w:rsid w:val="007820FF"/>
    <w:rsid w:val="00782120"/>
    <w:rsid w:val="00783E86"/>
    <w:rsid w:val="007841F8"/>
    <w:rsid w:val="00784C78"/>
    <w:rsid w:val="00791E50"/>
    <w:rsid w:val="007B1CC1"/>
    <w:rsid w:val="007B5F45"/>
    <w:rsid w:val="007F7EF0"/>
    <w:rsid w:val="00801229"/>
    <w:rsid w:val="008047A2"/>
    <w:rsid w:val="00805E66"/>
    <w:rsid w:val="008078C4"/>
    <w:rsid w:val="00812900"/>
    <w:rsid w:val="008229E1"/>
    <w:rsid w:val="0082731A"/>
    <w:rsid w:val="0084298B"/>
    <w:rsid w:val="00850CED"/>
    <w:rsid w:val="00876064"/>
    <w:rsid w:val="008832CF"/>
    <w:rsid w:val="00884EB0"/>
    <w:rsid w:val="00895D9D"/>
    <w:rsid w:val="008A2785"/>
    <w:rsid w:val="008A2EAC"/>
    <w:rsid w:val="008C6F50"/>
    <w:rsid w:val="008D2366"/>
    <w:rsid w:val="008D35BB"/>
    <w:rsid w:val="008D3C0B"/>
    <w:rsid w:val="008E0918"/>
    <w:rsid w:val="008F41BF"/>
    <w:rsid w:val="008F520A"/>
    <w:rsid w:val="008F5570"/>
    <w:rsid w:val="0090067C"/>
    <w:rsid w:val="00901DCF"/>
    <w:rsid w:val="009023CF"/>
    <w:rsid w:val="009119E7"/>
    <w:rsid w:val="009127CA"/>
    <w:rsid w:val="00915B14"/>
    <w:rsid w:val="00927E2A"/>
    <w:rsid w:val="00927F86"/>
    <w:rsid w:val="00934BE1"/>
    <w:rsid w:val="00944B57"/>
    <w:rsid w:val="00951FDF"/>
    <w:rsid w:val="00955BCC"/>
    <w:rsid w:val="0095778B"/>
    <w:rsid w:val="0096175C"/>
    <w:rsid w:val="00976E67"/>
    <w:rsid w:val="00985DDA"/>
    <w:rsid w:val="009868C8"/>
    <w:rsid w:val="00987D05"/>
    <w:rsid w:val="009920A7"/>
    <w:rsid w:val="00993F4E"/>
    <w:rsid w:val="009A4EF9"/>
    <w:rsid w:val="009B16A8"/>
    <w:rsid w:val="009B7E94"/>
    <w:rsid w:val="009C4D66"/>
    <w:rsid w:val="009C5D40"/>
    <w:rsid w:val="009D0BD8"/>
    <w:rsid w:val="009D3061"/>
    <w:rsid w:val="009D6BFA"/>
    <w:rsid w:val="009D730F"/>
    <w:rsid w:val="009F46E0"/>
    <w:rsid w:val="009F77DC"/>
    <w:rsid w:val="00A11D16"/>
    <w:rsid w:val="00A152E7"/>
    <w:rsid w:val="00A17CB8"/>
    <w:rsid w:val="00A20435"/>
    <w:rsid w:val="00A222B0"/>
    <w:rsid w:val="00A311E6"/>
    <w:rsid w:val="00A31ADD"/>
    <w:rsid w:val="00A36BCD"/>
    <w:rsid w:val="00A43DBC"/>
    <w:rsid w:val="00A62A84"/>
    <w:rsid w:val="00A72B36"/>
    <w:rsid w:val="00A74206"/>
    <w:rsid w:val="00A743B5"/>
    <w:rsid w:val="00A74608"/>
    <w:rsid w:val="00A75215"/>
    <w:rsid w:val="00A81E24"/>
    <w:rsid w:val="00A83F84"/>
    <w:rsid w:val="00A84765"/>
    <w:rsid w:val="00A864A7"/>
    <w:rsid w:val="00AB05CD"/>
    <w:rsid w:val="00AB193B"/>
    <w:rsid w:val="00AB39F8"/>
    <w:rsid w:val="00AB3E7F"/>
    <w:rsid w:val="00AB6428"/>
    <w:rsid w:val="00AC4244"/>
    <w:rsid w:val="00AC6DC3"/>
    <w:rsid w:val="00AC744C"/>
    <w:rsid w:val="00AD22D0"/>
    <w:rsid w:val="00AD395B"/>
    <w:rsid w:val="00AE34B9"/>
    <w:rsid w:val="00AE4445"/>
    <w:rsid w:val="00AE5492"/>
    <w:rsid w:val="00AE6FE2"/>
    <w:rsid w:val="00AF2EF6"/>
    <w:rsid w:val="00B11C08"/>
    <w:rsid w:val="00B1360F"/>
    <w:rsid w:val="00B20BD3"/>
    <w:rsid w:val="00B44005"/>
    <w:rsid w:val="00B528FB"/>
    <w:rsid w:val="00B553F6"/>
    <w:rsid w:val="00B63B0F"/>
    <w:rsid w:val="00B64C69"/>
    <w:rsid w:val="00B66BEE"/>
    <w:rsid w:val="00B678A8"/>
    <w:rsid w:val="00B67C2E"/>
    <w:rsid w:val="00B72708"/>
    <w:rsid w:val="00B74E5D"/>
    <w:rsid w:val="00B75230"/>
    <w:rsid w:val="00B83357"/>
    <w:rsid w:val="00B8536A"/>
    <w:rsid w:val="00B86218"/>
    <w:rsid w:val="00B8713B"/>
    <w:rsid w:val="00B96164"/>
    <w:rsid w:val="00BA4F5A"/>
    <w:rsid w:val="00BB31B9"/>
    <w:rsid w:val="00BB3DB6"/>
    <w:rsid w:val="00BB42C4"/>
    <w:rsid w:val="00BB6C2C"/>
    <w:rsid w:val="00BC11F1"/>
    <w:rsid w:val="00BC12D1"/>
    <w:rsid w:val="00BC21D5"/>
    <w:rsid w:val="00BD773D"/>
    <w:rsid w:val="00BE6374"/>
    <w:rsid w:val="00BE7684"/>
    <w:rsid w:val="00BF1266"/>
    <w:rsid w:val="00BF21E5"/>
    <w:rsid w:val="00C03505"/>
    <w:rsid w:val="00C03A9E"/>
    <w:rsid w:val="00C2303D"/>
    <w:rsid w:val="00C25619"/>
    <w:rsid w:val="00C25D5E"/>
    <w:rsid w:val="00C3014E"/>
    <w:rsid w:val="00C37AAB"/>
    <w:rsid w:val="00C465FD"/>
    <w:rsid w:val="00C63000"/>
    <w:rsid w:val="00C7069E"/>
    <w:rsid w:val="00C7521A"/>
    <w:rsid w:val="00C76092"/>
    <w:rsid w:val="00C83A16"/>
    <w:rsid w:val="00C844BF"/>
    <w:rsid w:val="00C9733F"/>
    <w:rsid w:val="00CA0F99"/>
    <w:rsid w:val="00CA1AF2"/>
    <w:rsid w:val="00CA7DD8"/>
    <w:rsid w:val="00CB22CC"/>
    <w:rsid w:val="00CD032A"/>
    <w:rsid w:val="00CD7653"/>
    <w:rsid w:val="00CE3C93"/>
    <w:rsid w:val="00CE41C1"/>
    <w:rsid w:val="00CE4B94"/>
    <w:rsid w:val="00CE5774"/>
    <w:rsid w:val="00CE5E95"/>
    <w:rsid w:val="00CE6600"/>
    <w:rsid w:val="00CF5D25"/>
    <w:rsid w:val="00D24E04"/>
    <w:rsid w:val="00D3445C"/>
    <w:rsid w:val="00D3545C"/>
    <w:rsid w:val="00D3765C"/>
    <w:rsid w:val="00D51510"/>
    <w:rsid w:val="00D51FED"/>
    <w:rsid w:val="00D543E7"/>
    <w:rsid w:val="00D57798"/>
    <w:rsid w:val="00D76171"/>
    <w:rsid w:val="00D845E7"/>
    <w:rsid w:val="00D86790"/>
    <w:rsid w:val="00D94310"/>
    <w:rsid w:val="00DA0C2A"/>
    <w:rsid w:val="00DA6211"/>
    <w:rsid w:val="00DA6985"/>
    <w:rsid w:val="00DB3603"/>
    <w:rsid w:val="00DB5682"/>
    <w:rsid w:val="00DC0505"/>
    <w:rsid w:val="00DC3D89"/>
    <w:rsid w:val="00DC6B84"/>
    <w:rsid w:val="00DC77E7"/>
    <w:rsid w:val="00DC7CCD"/>
    <w:rsid w:val="00DD295C"/>
    <w:rsid w:val="00DD4ECC"/>
    <w:rsid w:val="00DD6DF2"/>
    <w:rsid w:val="00DE3104"/>
    <w:rsid w:val="00DE70EA"/>
    <w:rsid w:val="00DF1559"/>
    <w:rsid w:val="00DF49E9"/>
    <w:rsid w:val="00E026EE"/>
    <w:rsid w:val="00E077B1"/>
    <w:rsid w:val="00E1068B"/>
    <w:rsid w:val="00E14E30"/>
    <w:rsid w:val="00E16E4D"/>
    <w:rsid w:val="00E20329"/>
    <w:rsid w:val="00E21136"/>
    <w:rsid w:val="00E225F9"/>
    <w:rsid w:val="00E23080"/>
    <w:rsid w:val="00E23442"/>
    <w:rsid w:val="00E23465"/>
    <w:rsid w:val="00E23677"/>
    <w:rsid w:val="00E25E16"/>
    <w:rsid w:val="00E32F65"/>
    <w:rsid w:val="00E34A76"/>
    <w:rsid w:val="00E37340"/>
    <w:rsid w:val="00E379A0"/>
    <w:rsid w:val="00E4586A"/>
    <w:rsid w:val="00E5140F"/>
    <w:rsid w:val="00E5157B"/>
    <w:rsid w:val="00E52183"/>
    <w:rsid w:val="00E52C0C"/>
    <w:rsid w:val="00E6112A"/>
    <w:rsid w:val="00E62A82"/>
    <w:rsid w:val="00E72BF3"/>
    <w:rsid w:val="00E77E7C"/>
    <w:rsid w:val="00E91506"/>
    <w:rsid w:val="00E97B7E"/>
    <w:rsid w:val="00EA08BF"/>
    <w:rsid w:val="00EA6054"/>
    <w:rsid w:val="00EC2271"/>
    <w:rsid w:val="00ED413B"/>
    <w:rsid w:val="00ED4690"/>
    <w:rsid w:val="00EE7488"/>
    <w:rsid w:val="00EF1EF3"/>
    <w:rsid w:val="00F036EB"/>
    <w:rsid w:val="00F04D77"/>
    <w:rsid w:val="00F06526"/>
    <w:rsid w:val="00F07F8F"/>
    <w:rsid w:val="00F1601C"/>
    <w:rsid w:val="00F248DD"/>
    <w:rsid w:val="00F46639"/>
    <w:rsid w:val="00F46CBF"/>
    <w:rsid w:val="00F47C28"/>
    <w:rsid w:val="00F47E55"/>
    <w:rsid w:val="00F53C77"/>
    <w:rsid w:val="00F53D8E"/>
    <w:rsid w:val="00F666AE"/>
    <w:rsid w:val="00F74350"/>
    <w:rsid w:val="00F7546A"/>
    <w:rsid w:val="00F8450A"/>
    <w:rsid w:val="00F91EC3"/>
    <w:rsid w:val="00FA510E"/>
    <w:rsid w:val="00FB2918"/>
    <w:rsid w:val="00FB30E2"/>
    <w:rsid w:val="00FB6977"/>
    <w:rsid w:val="00FC3E13"/>
    <w:rsid w:val="00FC4659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D2E5"/>
  <w15:docId w15:val="{497D15C2-3CB4-42CA-9FE0-0AAE3500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367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D1CC-EBEE-4487-AFD4-E4B98778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2458</Words>
  <Characters>14017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Sanja Rudolf</cp:lastModifiedBy>
  <cp:revision>33</cp:revision>
  <cp:lastPrinted>2024-05-27T09:16:00Z</cp:lastPrinted>
  <dcterms:created xsi:type="dcterms:W3CDTF">2024-05-31T22:30:00Z</dcterms:created>
  <dcterms:modified xsi:type="dcterms:W3CDTF">2024-10-29T08:10:00Z</dcterms:modified>
</cp:coreProperties>
</file>