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20B11" w14:textId="43A1EBE8" w:rsidR="00F33225" w:rsidRPr="00CA0C95" w:rsidRDefault="005B71AD" w:rsidP="005B71AD">
      <w:pPr>
        <w:ind w:right="-1008"/>
        <w:rPr>
          <w:rFonts w:ascii="Arial" w:hAnsi="Arial" w:cs="Arial"/>
        </w:rPr>
      </w:pPr>
      <w:r w:rsidRPr="00CA0C95">
        <w:rPr>
          <w:rFonts w:ascii="Arial" w:hAnsi="Arial" w:cs="Arial"/>
          <w:b/>
        </w:rPr>
        <w:t>Poziv na razgovor (intervju) za radno mjesto</w:t>
      </w:r>
      <w:r>
        <w:rPr>
          <w:rFonts w:ascii="Arial" w:hAnsi="Arial" w:cs="Arial"/>
          <w:b/>
        </w:rPr>
        <w:t xml:space="preserve"> </w:t>
      </w:r>
      <w:r w:rsidR="00A62BE6">
        <w:rPr>
          <w:rFonts w:ascii="Arial" w:hAnsi="Arial" w:cs="Arial"/>
          <w:b/>
        </w:rPr>
        <w:t>Učitelja/</w:t>
      </w:r>
      <w:proofErr w:type="spellStart"/>
      <w:r w:rsidR="00A62BE6">
        <w:rPr>
          <w:rFonts w:ascii="Arial" w:hAnsi="Arial" w:cs="Arial"/>
          <w:b/>
        </w:rPr>
        <w:t>ice</w:t>
      </w:r>
      <w:proofErr w:type="spellEnd"/>
      <w:r w:rsidR="00A62BE6">
        <w:rPr>
          <w:rFonts w:ascii="Arial" w:hAnsi="Arial" w:cs="Arial"/>
          <w:b/>
        </w:rPr>
        <w:t xml:space="preserve"> edukacijsko-rehabilitacijskog profila</w:t>
      </w:r>
    </w:p>
    <w:p w14:paraId="5D15E29D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2BA39B2B" w14:textId="43A8893C" w:rsidR="005B71AD" w:rsidRDefault="005B71AD" w:rsidP="005B71AD">
      <w:pPr>
        <w:ind w:right="-1008"/>
        <w:rPr>
          <w:rFonts w:ascii="Arial" w:hAnsi="Arial" w:cs="Arial"/>
        </w:rPr>
      </w:pPr>
      <w:r w:rsidRPr="001356A6">
        <w:rPr>
          <w:rFonts w:ascii="Arial" w:hAnsi="Arial" w:cs="Arial"/>
          <w:b/>
          <w:bCs/>
        </w:rPr>
        <w:t>Intervju (razgovor) s kandidatima/kandidatkinjama</w:t>
      </w:r>
      <w:r>
        <w:rPr>
          <w:rFonts w:ascii="Arial" w:hAnsi="Arial" w:cs="Arial"/>
        </w:rPr>
        <w:t xml:space="preserve"> prijavljenima na natječaj za popunu radnog mjesta </w:t>
      </w:r>
      <w:r w:rsidR="00A62BE6">
        <w:rPr>
          <w:rFonts w:ascii="Arial" w:hAnsi="Arial" w:cs="Arial"/>
        </w:rPr>
        <w:t>Učitelja/</w:t>
      </w:r>
      <w:proofErr w:type="spellStart"/>
      <w:r w:rsidR="00A62BE6">
        <w:rPr>
          <w:rFonts w:ascii="Arial" w:hAnsi="Arial" w:cs="Arial"/>
        </w:rPr>
        <w:t>ice</w:t>
      </w:r>
      <w:proofErr w:type="spellEnd"/>
      <w:r w:rsidR="00A62BE6">
        <w:rPr>
          <w:rFonts w:ascii="Arial" w:hAnsi="Arial" w:cs="Arial"/>
        </w:rPr>
        <w:t xml:space="preserve"> edukacijsko-rehabilitacijskog profila</w:t>
      </w:r>
      <w:r>
        <w:rPr>
          <w:rFonts w:ascii="Arial" w:hAnsi="Arial" w:cs="Arial"/>
        </w:rPr>
        <w:t xml:space="preserve">, na određeno </w:t>
      </w:r>
      <w:r w:rsidR="00F33225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>puno radno vrijeme</w:t>
      </w:r>
      <w:r w:rsidR="00F33225">
        <w:rPr>
          <w:rFonts w:ascii="Arial" w:hAnsi="Arial" w:cs="Arial"/>
        </w:rPr>
        <w:t xml:space="preserve"> (</w:t>
      </w:r>
      <w:r w:rsidR="00A62BE6">
        <w:rPr>
          <w:rFonts w:ascii="Arial" w:hAnsi="Arial" w:cs="Arial"/>
        </w:rPr>
        <w:t>4</w:t>
      </w:r>
      <w:r w:rsidR="00AE4280">
        <w:rPr>
          <w:rFonts w:ascii="Arial" w:hAnsi="Arial" w:cs="Arial"/>
        </w:rPr>
        <w:t>0</w:t>
      </w:r>
      <w:r w:rsidR="00F33225">
        <w:rPr>
          <w:rFonts w:ascii="Arial" w:hAnsi="Arial" w:cs="Arial"/>
        </w:rPr>
        <w:t xml:space="preserve"> sati tjedno)</w:t>
      </w:r>
      <w:r w:rsidR="00A62BE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u Centru „Liče Faraguna“ Labin, objavljenog dana </w:t>
      </w:r>
      <w:r w:rsidR="00A62BE6">
        <w:rPr>
          <w:rFonts w:ascii="Arial" w:hAnsi="Arial" w:cs="Arial"/>
        </w:rPr>
        <w:t>25</w:t>
      </w:r>
      <w:r>
        <w:rPr>
          <w:rFonts w:ascii="Arial" w:hAnsi="Arial" w:cs="Arial"/>
        </w:rPr>
        <w:t xml:space="preserve">. </w:t>
      </w:r>
      <w:r w:rsidR="002E6792">
        <w:rPr>
          <w:rFonts w:ascii="Arial" w:hAnsi="Arial" w:cs="Arial"/>
        </w:rPr>
        <w:t>studenoga</w:t>
      </w:r>
      <w:r>
        <w:rPr>
          <w:rFonts w:ascii="Arial" w:hAnsi="Arial" w:cs="Arial"/>
        </w:rPr>
        <w:t xml:space="preserve"> 2024. godine na mrežnoj stranici i oglasnoj ploči Hrvatskog zavoda za zapošljavanje, održat će se:</w:t>
      </w:r>
    </w:p>
    <w:p w14:paraId="3E849D4F" w14:textId="77777777" w:rsidR="005B71AD" w:rsidRPr="00CA0C95" w:rsidRDefault="005B71AD" w:rsidP="005B71AD">
      <w:pPr>
        <w:ind w:right="-1008"/>
        <w:rPr>
          <w:rFonts w:ascii="Arial" w:hAnsi="Arial" w:cs="Arial"/>
        </w:rPr>
      </w:pPr>
      <w:r w:rsidRPr="00CA0C95">
        <w:rPr>
          <w:rFonts w:ascii="Arial" w:hAnsi="Arial" w:cs="Arial"/>
        </w:rPr>
        <w:t xml:space="preserve"> </w:t>
      </w:r>
    </w:p>
    <w:p w14:paraId="0093ADA1" w14:textId="5E9CA9AC" w:rsidR="005B71AD" w:rsidRPr="001356A6" w:rsidRDefault="00A62BE6" w:rsidP="005B71AD">
      <w:pPr>
        <w:ind w:right="-10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Utorak</w:t>
      </w:r>
      <w:r w:rsidR="005B71AD" w:rsidRPr="001356A6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</w:rPr>
        <w:t>17</w:t>
      </w:r>
      <w:r w:rsidR="005B71AD" w:rsidRPr="001356A6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prosinca</w:t>
      </w:r>
      <w:r w:rsidR="005B71AD" w:rsidRPr="001356A6">
        <w:rPr>
          <w:rFonts w:ascii="Arial" w:hAnsi="Arial" w:cs="Arial"/>
          <w:b/>
          <w:bCs/>
        </w:rPr>
        <w:t xml:space="preserve"> 2024. godine u prostorijama Centra „Liče Faraguna“ Labin, </w:t>
      </w:r>
      <w:proofErr w:type="spellStart"/>
      <w:r w:rsidR="005B71AD" w:rsidRPr="001356A6">
        <w:rPr>
          <w:rFonts w:ascii="Arial" w:hAnsi="Arial" w:cs="Arial"/>
          <w:b/>
          <w:bCs/>
        </w:rPr>
        <w:t>Šćiri</w:t>
      </w:r>
      <w:proofErr w:type="spellEnd"/>
      <w:r w:rsidR="005B71AD" w:rsidRPr="001356A6">
        <w:rPr>
          <w:rFonts w:ascii="Arial" w:hAnsi="Arial" w:cs="Arial"/>
          <w:b/>
          <w:bCs/>
        </w:rPr>
        <w:t xml:space="preserve"> 3, kako slijedi:</w:t>
      </w:r>
    </w:p>
    <w:p w14:paraId="3C78A95E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1A5BE686" w14:textId="77777777" w:rsidR="005B71AD" w:rsidRPr="00CA0C95" w:rsidRDefault="005B71AD" w:rsidP="005B71AD">
      <w:pPr>
        <w:ind w:right="-1008"/>
        <w:rPr>
          <w:rFonts w:ascii="Arial" w:hAnsi="Arial" w:cs="Arial"/>
        </w:rPr>
      </w:pPr>
    </w:p>
    <w:p w14:paraId="52A7570E" w14:textId="77777777" w:rsidR="005B71AD" w:rsidRPr="00CA0C95" w:rsidRDefault="005B71AD" w:rsidP="005B71AD">
      <w:pPr>
        <w:ind w:right="-1008"/>
        <w:rPr>
          <w:rFonts w:ascii="Arial" w:hAnsi="Arial" w:cs="Arial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250"/>
        <w:gridCol w:w="1562"/>
        <w:gridCol w:w="3002"/>
        <w:gridCol w:w="1664"/>
        <w:gridCol w:w="1584"/>
      </w:tblGrid>
      <w:tr w:rsidR="005B71AD" w:rsidRPr="00CA0C95" w14:paraId="34B2D268" w14:textId="77777777" w:rsidTr="00BD6831">
        <w:trPr>
          <w:trHeight w:val="692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38CA6" w14:textId="77777777" w:rsidR="005B71AD" w:rsidRPr="00CA0C95" w:rsidRDefault="005B71AD" w:rsidP="00BD6831">
            <w:pPr>
              <w:ind w:right="-1008"/>
              <w:rPr>
                <w:rFonts w:ascii="Arial" w:hAnsi="Arial" w:cs="Arial"/>
                <w:b/>
                <w:lang w:eastAsia="en-US"/>
              </w:rPr>
            </w:pPr>
            <w:r w:rsidRPr="00CA0C95">
              <w:rPr>
                <w:rFonts w:ascii="Arial" w:hAnsi="Arial" w:cs="Arial"/>
                <w:b/>
                <w:lang w:eastAsia="en-US"/>
              </w:rPr>
              <w:t>Red.br.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7B0F9" w14:textId="77777777" w:rsidR="005B71AD" w:rsidRPr="00CA0C95" w:rsidRDefault="005B71AD" w:rsidP="00BD6831">
            <w:pPr>
              <w:ind w:right="-1008"/>
              <w:rPr>
                <w:rFonts w:ascii="Arial" w:hAnsi="Arial" w:cs="Arial"/>
                <w:b/>
                <w:lang w:eastAsia="en-US"/>
              </w:rPr>
            </w:pPr>
            <w:r w:rsidRPr="00CA0C95">
              <w:rPr>
                <w:rFonts w:ascii="Arial" w:hAnsi="Arial" w:cs="Arial"/>
                <w:b/>
                <w:lang w:eastAsia="en-US"/>
              </w:rPr>
              <w:t>Inicijali           kandidata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CECE4" w14:textId="77777777" w:rsidR="005B71AD" w:rsidRPr="00CA0C95" w:rsidRDefault="005B71AD" w:rsidP="00BD6831">
            <w:pPr>
              <w:ind w:right="-1008"/>
              <w:rPr>
                <w:rFonts w:ascii="Arial" w:hAnsi="Arial" w:cs="Arial"/>
                <w:b/>
                <w:lang w:eastAsia="en-US"/>
              </w:rPr>
            </w:pPr>
            <w:r w:rsidRPr="00CA0C95">
              <w:rPr>
                <w:rFonts w:ascii="Arial" w:hAnsi="Arial" w:cs="Arial"/>
                <w:b/>
                <w:lang w:eastAsia="en-US"/>
              </w:rPr>
              <w:t>Mjesto prebivališta           /boravišta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8B5A7" w14:textId="77777777" w:rsidR="005B71AD" w:rsidRPr="00CA0C95" w:rsidRDefault="005B71AD" w:rsidP="00BD6831">
            <w:pPr>
              <w:ind w:right="-1008"/>
              <w:rPr>
                <w:rFonts w:ascii="Arial" w:hAnsi="Arial" w:cs="Arial"/>
                <w:b/>
                <w:lang w:eastAsia="en-US"/>
              </w:rPr>
            </w:pPr>
            <w:r w:rsidRPr="00CA0C95">
              <w:rPr>
                <w:rFonts w:ascii="Arial" w:hAnsi="Arial" w:cs="Arial"/>
                <w:b/>
                <w:lang w:eastAsia="en-US"/>
              </w:rPr>
              <w:t>Godina             rođenja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B044" w14:textId="77777777" w:rsidR="005B71AD" w:rsidRDefault="005B71AD" w:rsidP="00BD6831">
            <w:pPr>
              <w:ind w:right="-1008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Vrijeme </w:t>
            </w:r>
          </w:p>
          <w:p w14:paraId="20F0106C" w14:textId="77777777" w:rsidR="005B71AD" w:rsidRPr="00CA0C95" w:rsidRDefault="005B71AD" w:rsidP="00BD6831">
            <w:pPr>
              <w:ind w:right="-1008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intervjua</w:t>
            </w:r>
          </w:p>
        </w:tc>
      </w:tr>
      <w:tr w:rsidR="005B71AD" w:rsidRPr="00CA0C95" w14:paraId="4251DD5B" w14:textId="77777777" w:rsidTr="00BD6831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EAB15" w14:textId="77777777" w:rsidR="005B71AD" w:rsidRPr="00CA0C95" w:rsidRDefault="005B71AD" w:rsidP="00BD6831">
            <w:pPr>
              <w:ind w:right="-1008"/>
              <w:rPr>
                <w:rFonts w:ascii="Arial" w:hAnsi="Arial" w:cs="Arial"/>
                <w:lang w:eastAsia="en-US"/>
              </w:rPr>
            </w:pPr>
            <w:r w:rsidRPr="00CA0C95">
              <w:rPr>
                <w:rFonts w:ascii="Arial" w:hAnsi="Arial" w:cs="Arial"/>
                <w:lang w:eastAsia="en-US"/>
              </w:rPr>
              <w:t>1.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63386" w14:textId="267CB54C" w:rsidR="005B71AD" w:rsidRPr="00CA0C95" w:rsidRDefault="005B71AD" w:rsidP="00BD6831">
            <w:pPr>
              <w:ind w:right="-1008"/>
              <w:rPr>
                <w:rFonts w:ascii="Arial" w:hAnsi="Arial" w:cs="Arial"/>
                <w:lang w:eastAsia="en-US"/>
              </w:rPr>
            </w:pPr>
            <w:r w:rsidRPr="00CA0C95">
              <w:rPr>
                <w:rFonts w:ascii="Arial" w:hAnsi="Arial" w:cs="Arial"/>
                <w:lang w:eastAsia="en-US"/>
              </w:rPr>
              <w:t xml:space="preserve">      </w:t>
            </w:r>
            <w:r w:rsidR="00A62BE6">
              <w:rPr>
                <w:rFonts w:ascii="Arial" w:hAnsi="Arial" w:cs="Arial"/>
                <w:lang w:eastAsia="en-US"/>
              </w:rPr>
              <w:t>I.R.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36EED" w14:textId="0DAB370D" w:rsidR="005B71AD" w:rsidRPr="00CA0C95" w:rsidRDefault="00AE4280" w:rsidP="00BD6831">
            <w:pPr>
              <w:ind w:right="-1008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   </w:t>
            </w:r>
            <w:r w:rsidR="00A62BE6">
              <w:rPr>
                <w:rFonts w:ascii="Arial" w:hAnsi="Arial" w:cs="Arial"/>
                <w:lang w:eastAsia="en-US"/>
              </w:rPr>
              <w:t xml:space="preserve"> Kapelica 72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34C5F" w14:textId="2B01F68E" w:rsidR="005B71AD" w:rsidRPr="00CA0C95" w:rsidRDefault="005B71AD" w:rsidP="00BD6831">
            <w:pPr>
              <w:ind w:right="-1008"/>
              <w:rPr>
                <w:rFonts w:ascii="Arial" w:hAnsi="Arial" w:cs="Arial"/>
                <w:lang w:eastAsia="en-US"/>
              </w:rPr>
            </w:pPr>
            <w:r w:rsidRPr="00CA0C95">
              <w:rPr>
                <w:rFonts w:ascii="Arial" w:hAnsi="Arial" w:cs="Arial"/>
                <w:lang w:eastAsia="en-US"/>
              </w:rPr>
              <w:t xml:space="preserve">    </w:t>
            </w:r>
            <w:r w:rsidR="00A62BE6">
              <w:rPr>
                <w:rFonts w:ascii="Arial" w:hAnsi="Arial" w:cs="Arial"/>
                <w:lang w:eastAsia="en-US"/>
              </w:rPr>
              <w:t>1986.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9CEC" w14:textId="4BF8AB67" w:rsidR="005B71AD" w:rsidRPr="00CA0C95" w:rsidRDefault="005B71AD" w:rsidP="00BD6831">
            <w:pPr>
              <w:ind w:right="-1008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13:</w:t>
            </w:r>
            <w:r w:rsidR="00AE4280">
              <w:rPr>
                <w:rFonts w:ascii="Arial" w:hAnsi="Arial" w:cs="Arial"/>
                <w:lang w:eastAsia="en-US"/>
              </w:rPr>
              <w:t>30</w:t>
            </w:r>
            <w:r>
              <w:rPr>
                <w:rFonts w:ascii="Arial" w:hAnsi="Arial" w:cs="Arial"/>
                <w:lang w:eastAsia="en-US"/>
              </w:rPr>
              <w:t xml:space="preserve"> sati</w:t>
            </w:r>
          </w:p>
        </w:tc>
      </w:tr>
    </w:tbl>
    <w:p w14:paraId="7FFC84A3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0AF011B0" w14:textId="77777777" w:rsidR="00F33225" w:rsidRDefault="00F33225" w:rsidP="005B71AD">
      <w:pPr>
        <w:ind w:right="-1008"/>
        <w:rPr>
          <w:rFonts w:ascii="Arial" w:hAnsi="Arial" w:cs="Arial"/>
        </w:rPr>
      </w:pPr>
    </w:p>
    <w:p w14:paraId="15796B16" w14:textId="77777777" w:rsidR="005B71AD" w:rsidRPr="00CA0C95" w:rsidRDefault="005B71AD" w:rsidP="005B71AD">
      <w:pPr>
        <w:ind w:right="-1008"/>
        <w:rPr>
          <w:rFonts w:ascii="Arial" w:hAnsi="Arial" w:cs="Arial"/>
        </w:rPr>
      </w:pPr>
      <w:r w:rsidRPr="00CA0C95">
        <w:rPr>
          <w:rFonts w:ascii="Arial" w:hAnsi="Arial" w:cs="Arial"/>
        </w:rPr>
        <w:t>Ako kandidat ne pristupi Intervjuu, smatra se da je odustao od daljnjeg natječajnog postupka.</w:t>
      </w:r>
    </w:p>
    <w:p w14:paraId="7A1BF906" w14:textId="77777777" w:rsidR="00F33225" w:rsidRDefault="00F33225" w:rsidP="00F33225">
      <w:pPr>
        <w:jc w:val="both"/>
        <w:rPr>
          <w:rFonts w:ascii="Arial" w:hAnsi="Arial" w:cs="Arial"/>
        </w:rPr>
      </w:pPr>
    </w:p>
    <w:p w14:paraId="247CAC71" w14:textId="1DDE742F" w:rsidR="00F33225" w:rsidRPr="00F33225" w:rsidRDefault="00F33225" w:rsidP="00F33225">
      <w:pPr>
        <w:jc w:val="both"/>
        <w:rPr>
          <w:rFonts w:ascii="Arial" w:hAnsi="Arial" w:cs="Arial"/>
        </w:rPr>
      </w:pPr>
      <w:r w:rsidRPr="00F33225">
        <w:rPr>
          <w:rFonts w:ascii="Arial" w:hAnsi="Arial" w:cs="Arial"/>
        </w:rPr>
        <w:t>Povjerenstvo u razgovoru s kandidatom vrednuje kompetencije značajne za područje rada (temeljem dosadašnjeg iskustva i/ili osposobljavanja, komunikacijske i socijalne vještine, motivaciju i interese kandidata za rad u Centru, očekivanja kandidata i sl.).</w:t>
      </w:r>
    </w:p>
    <w:p w14:paraId="2E4EBE12" w14:textId="77777777" w:rsidR="00F33225" w:rsidRDefault="00F33225" w:rsidP="00F33225">
      <w:pPr>
        <w:jc w:val="both"/>
        <w:rPr>
          <w:rFonts w:ascii="Arial" w:hAnsi="Arial" w:cs="Arial"/>
        </w:rPr>
      </w:pPr>
    </w:p>
    <w:p w14:paraId="5DF026FE" w14:textId="26C6A904" w:rsidR="00F33225" w:rsidRPr="00F33225" w:rsidRDefault="00F33225" w:rsidP="00F33225">
      <w:pPr>
        <w:jc w:val="both"/>
        <w:rPr>
          <w:rFonts w:ascii="Arial" w:hAnsi="Arial" w:cs="Arial"/>
        </w:rPr>
      </w:pPr>
      <w:r w:rsidRPr="00F33225">
        <w:rPr>
          <w:rFonts w:ascii="Arial" w:hAnsi="Arial" w:cs="Arial"/>
        </w:rPr>
        <w:t>Svaki član Povjerenstva procjenjuje kandidata općom ocjenom od 0 do 5 bodova.</w:t>
      </w:r>
    </w:p>
    <w:p w14:paraId="33BE4E17" w14:textId="77777777" w:rsidR="00F33225" w:rsidRDefault="00F33225" w:rsidP="00F33225">
      <w:pPr>
        <w:jc w:val="both"/>
        <w:rPr>
          <w:rFonts w:ascii="Arial" w:hAnsi="Arial" w:cs="Arial"/>
        </w:rPr>
      </w:pPr>
      <w:r w:rsidRPr="00F33225">
        <w:rPr>
          <w:rFonts w:ascii="Arial" w:hAnsi="Arial" w:cs="Arial"/>
        </w:rPr>
        <w:t xml:space="preserve"> </w:t>
      </w:r>
    </w:p>
    <w:p w14:paraId="6114C419" w14:textId="3833BBF4" w:rsidR="00F33225" w:rsidRPr="00F33225" w:rsidRDefault="00F33225" w:rsidP="00F33225">
      <w:pPr>
        <w:jc w:val="both"/>
        <w:rPr>
          <w:rFonts w:ascii="Arial" w:hAnsi="Arial" w:cs="Arial"/>
        </w:rPr>
      </w:pPr>
      <w:r w:rsidRPr="00F33225">
        <w:rPr>
          <w:rFonts w:ascii="Arial" w:hAnsi="Arial" w:cs="Arial"/>
        </w:rPr>
        <w:t>Ukupni rezultat vrednovanja razgovora (Intervjua) za pojedinog kandidata je zbroj pojedinačnih ocjena svih članova Povjerenstva.</w:t>
      </w:r>
    </w:p>
    <w:p w14:paraId="6E0DE6DB" w14:textId="77777777" w:rsidR="005B71AD" w:rsidRPr="00CA0C95" w:rsidRDefault="005B71AD" w:rsidP="005B71AD">
      <w:pPr>
        <w:ind w:right="-1008"/>
        <w:rPr>
          <w:rFonts w:ascii="Arial" w:hAnsi="Arial" w:cs="Arial"/>
        </w:rPr>
      </w:pPr>
    </w:p>
    <w:p w14:paraId="265E64C8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0E4D2500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5BCE70B7" w14:textId="77777777" w:rsidR="00F33225" w:rsidRDefault="00F33225" w:rsidP="005B71AD">
      <w:pPr>
        <w:ind w:right="-1008"/>
        <w:rPr>
          <w:rFonts w:ascii="Arial" w:hAnsi="Arial" w:cs="Arial"/>
        </w:rPr>
      </w:pPr>
    </w:p>
    <w:p w14:paraId="1C1443C7" w14:textId="52ACA0FA" w:rsidR="005B71AD" w:rsidRDefault="005B71AD" w:rsidP="005B71AD">
      <w:pPr>
        <w:ind w:right="-1008"/>
        <w:rPr>
          <w:rFonts w:ascii="Arial" w:hAnsi="Arial" w:cs="Arial"/>
        </w:rPr>
      </w:pPr>
      <w:r>
        <w:rPr>
          <w:rFonts w:ascii="Arial" w:hAnsi="Arial" w:cs="Arial"/>
        </w:rPr>
        <w:t xml:space="preserve">Labin, </w:t>
      </w:r>
      <w:r w:rsidR="00A62BE6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. </w:t>
      </w:r>
      <w:r w:rsidR="00A62BE6">
        <w:rPr>
          <w:rFonts w:ascii="Arial" w:hAnsi="Arial" w:cs="Arial"/>
        </w:rPr>
        <w:t>prosinca</w:t>
      </w:r>
      <w:r>
        <w:rPr>
          <w:rFonts w:ascii="Arial" w:hAnsi="Arial" w:cs="Arial"/>
        </w:rPr>
        <w:t xml:space="preserve"> 2024. godine </w:t>
      </w:r>
    </w:p>
    <w:p w14:paraId="5078F006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4A9D0200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0462A274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3372A4D6" w14:textId="77777777" w:rsidR="002E6792" w:rsidRDefault="002E6792" w:rsidP="005B71AD">
      <w:pPr>
        <w:ind w:right="-1008"/>
        <w:rPr>
          <w:rFonts w:ascii="Arial" w:hAnsi="Arial" w:cs="Arial"/>
        </w:rPr>
      </w:pPr>
    </w:p>
    <w:p w14:paraId="56FEF78F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60F02E56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7A68354A" w14:textId="77777777" w:rsidR="00F33225" w:rsidRPr="00CA0C95" w:rsidRDefault="00F33225" w:rsidP="005B71AD">
      <w:pPr>
        <w:ind w:right="-1008"/>
        <w:rPr>
          <w:rFonts w:ascii="Arial" w:hAnsi="Arial" w:cs="Arial"/>
        </w:rPr>
      </w:pPr>
    </w:p>
    <w:p w14:paraId="792E8F2D" w14:textId="77777777" w:rsidR="005B71AD" w:rsidRPr="00CA0C95" w:rsidRDefault="005B71AD" w:rsidP="005B71AD">
      <w:pPr>
        <w:ind w:right="-1008"/>
        <w:rPr>
          <w:rFonts w:ascii="Arial" w:hAnsi="Arial" w:cs="Arial"/>
        </w:rPr>
      </w:pPr>
    </w:p>
    <w:p w14:paraId="0A37ADCF" w14:textId="59BD271B" w:rsidR="005B71AD" w:rsidRPr="00CA0C95" w:rsidRDefault="005B71AD" w:rsidP="005B71AD">
      <w:pPr>
        <w:ind w:right="-1008"/>
        <w:rPr>
          <w:rFonts w:ascii="Arial" w:hAnsi="Arial" w:cs="Arial"/>
        </w:rPr>
      </w:pPr>
      <w:r w:rsidRPr="00CA0C95">
        <w:rPr>
          <w:rFonts w:ascii="Arial" w:hAnsi="Arial" w:cs="Arial"/>
        </w:rPr>
        <w:t xml:space="preserve">                                   </w:t>
      </w:r>
      <w:r>
        <w:rPr>
          <w:rFonts w:ascii="Arial" w:hAnsi="Arial" w:cs="Arial"/>
        </w:rPr>
        <w:t xml:space="preserve">                 </w:t>
      </w:r>
      <w:r w:rsidRPr="00CA0C95">
        <w:rPr>
          <w:rFonts w:ascii="Arial" w:hAnsi="Arial" w:cs="Arial"/>
        </w:rPr>
        <w:t xml:space="preserve"> Predsjednica Povjerenstva za procjenu i vrednovanje </w:t>
      </w:r>
    </w:p>
    <w:p w14:paraId="15138670" w14:textId="0AD145E2" w:rsidR="005B71AD" w:rsidRDefault="005B71AD" w:rsidP="005B71AD">
      <w:pPr>
        <w:ind w:right="-1008"/>
        <w:rPr>
          <w:rFonts w:ascii="Arial" w:hAnsi="Arial" w:cs="Arial"/>
        </w:rPr>
      </w:pPr>
      <w:r w:rsidRPr="00CA0C95">
        <w:rPr>
          <w:rFonts w:ascii="Arial" w:hAnsi="Arial" w:cs="Arial"/>
        </w:rPr>
        <w:t xml:space="preserve">                                                     </w:t>
      </w:r>
      <w:r>
        <w:rPr>
          <w:rFonts w:ascii="Arial" w:hAnsi="Arial" w:cs="Arial"/>
        </w:rPr>
        <w:t xml:space="preserve">                 </w:t>
      </w:r>
      <w:r w:rsidRPr="00CA0C95">
        <w:rPr>
          <w:rFonts w:ascii="Arial" w:hAnsi="Arial" w:cs="Arial"/>
        </w:rPr>
        <w:t xml:space="preserve"> </w:t>
      </w:r>
      <w:r w:rsidR="00F33225">
        <w:rPr>
          <w:rFonts w:ascii="Arial" w:hAnsi="Arial" w:cs="Arial"/>
        </w:rPr>
        <w:t xml:space="preserve"> </w:t>
      </w:r>
      <w:r w:rsidRPr="00CA0C95">
        <w:rPr>
          <w:rFonts w:ascii="Arial" w:hAnsi="Arial" w:cs="Arial"/>
        </w:rPr>
        <w:t>kandidata za zapošljavanje</w:t>
      </w:r>
    </w:p>
    <w:p w14:paraId="29193EEC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488F9B1B" w14:textId="77777777" w:rsidR="005B71AD" w:rsidRDefault="005B71AD" w:rsidP="005B71AD">
      <w:pPr>
        <w:ind w:right="-10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___________________________________</w:t>
      </w:r>
    </w:p>
    <w:p w14:paraId="483E3D90" w14:textId="698E4D3F" w:rsidR="005B71AD" w:rsidRPr="00CA0C95" w:rsidRDefault="005B71AD" w:rsidP="005B71AD">
      <w:pPr>
        <w:ind w:right="-10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</w:t>
      </w:r>
      <w:r w:rsidR="00AE42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Suzana Burić</w:t>
      </w:r>
    </w:p>
    <w:p w14:paraId="16CCA697" w14:textId="77777777" w:rsidR="005B71AD" w:rsidRPr="00CA0C95" w:rsidRDefault="005B71AD" w:rsidP="005B71AD"/>
    <w:p w14:paraId="1B3A5F5F" w14:textId="77777777" w:rsidR="00175BE6" w:rsidRDefault="00175BE6"/>
    <w:sectPr w:rsidR="00175BE6" w:rsidSect="005B7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1AD"/>
    <w:rsid w:val="000824E9"/>
    <w:rsid w:val="00175BE6"/>
    <w:rsid w:val="002E6792"/>
    <w:rsid w:val="00352532"/>
    <w:rsid w:val="005B71AD"/>
    <w:rsid w:val="006A75B3"/>
    <w:rsid w:val="006E7BB9"/>
    <w:rsid w:val="00A62BE6"/>
    <w:rsid w:val="00AE4280"/>
    <w:rsid w:val="00DC5180"/>
    <w:rsid w:val="00F3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2BCAF"/>
  <w15:chartTrackingRefBased/>
  <w15:docId w15:val="{0D8C76B6-78E9-4E7E-A27D-F61EBABC5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1A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B71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B71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B71A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B71A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B71A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B71A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B71A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B71A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B71A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B71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B71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B71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B71A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B71A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B71A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B71A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B71A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B71A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B71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5B71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B71A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5B71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B71A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5B71A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B71A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5B71A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B71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B71A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B71AD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59"/>
    <w:rsid w:val="005B71AD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Centar Liče Faraguna - Tajnik</dc:creator>
  <cp:keywords/>
  <dc:description/>
  <cp:lastModifiedBy>Centar Liče Faraguna - Tajnik</cp:lastModifiedBy>
  <cp:revision>5</cp:revision>
  <cp:lastPrinted>2024-10-25T08:28:00Z</cp:lastPrinted>
  <dcterms:created xsi:type="dcterms:W3CDTF">2024-06-06T07:09:00Z</dcterms:created>
  <dcterms:modified xsi:type="dcterms:W3CDTF">2024-12-12T11:20:00Z</dcterms:modified>
</cp:coreProperties>
</file>