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F747" w14:textId="77777777" w:rsidR="00E72BF3" w:rsidRDefault="00E72BF3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47182753" w14:textId="3CCA22D6" w:rsidR="00CD7653" w:rsidRPr="00015D13" w:rsidRDefault="0058343D" w:rsidP="00CD7653">
      <w:pPr>
        <w:jc w:val="center"/>
        <w:rPr>
          <w:rFonts w:ascii="Arial" w:hAnsi="Arial" w:cs="Arial"/>
          <w:b/>
          <w:sz w:val="24"/>
          <w:szCs w:val="24"/>
        </w:rPr>
      </w:pPr>
      <w:r w:rsidRPr="00015D13">
        <w:rPr>
          <w:rFonts w:ascii="Arial" w:hAnsi="Arial" w:cs="Arial"/>
          <w:b/>
          <w:sz w:val="24"/>
          <w:szCs w:val="24"/>
        </w:rPr>
        <w:t xml:space="preserve">OBRAZLOŽENJE  </w:t>
      </w:r>
      <w:r w:rsidR="008E0918" w:rsidRPr="00015D13">
        <w:rPr>
          <w:rFonts w:ascii="Arial" w:hAnsi="Arial" w:cs="Arial"/>
          <w:b/>
          <w:sz w:val="24"/>
          <w:szCs w:val="24"/>
        </w:rPr>
        <w:t>PRVIH IZMJENA I DOPUNA FINANCIJSKOG PLANA</w:t>
      </w:r>
    </w:p>
    <w:p w14:paraId="04A96E67" w14:textId="6D4AF997" w:rsidR="0058343D" w:rsidRPr="00015D13" w:rsidRDefault="00CD7653" w:rsidP="00CD7653">
      <w:pPr>
        <w:jc w:val="center"/>
        <w:rPr>
          <w:rFonts w:ascii="Arial" w:hAnsi="Arial" w:cs="Arial"/>
          <w:b/>
          <w:sz w:val="24"/>
          <w:szCs w:val="24"/>
        </w:rPr>
      </w:pPr>
      <w:r w:rsidRPr="00015D13">
        <w:rPr>
          <w:rFonts w:ascii="Arial" w:hAnsi="Arial" w:cs="Arial"/>
          <w:b/>
          <w:sz w:val="24"/>
          <w:szCs w:val="24"/>
        </w:rPr>
        <w:t>„CENTRA LIČE FARAGUNA“ LABIN</w:t>
      </w:r>
      <w:r w:rsidR="0058343D" w:rsidRPr="00015D13">
        <w:rPr>
          <w:rFonts w:ascii="Arial" w:hAnsi="Arial" w:cs="Arial"/>
          <w:b/>
          <w:sz w:val="24"/>
          <w:szCs w:val="24"/>
        </w:rPr>
        <w:t xml:space="preserve"> ZA </w:t>
      </w:r>
      <w:r w:rsidR="000E55D6" w:rsidRPr="00015D13">
        <w:rPr>
          <w:rFonts w:ascii="Arial" w:hAnsi="Arial" w:cs="Arial"/>
          <w:b/>
          <w:sz w:val="24"/>
          <w:szCs w:val="24"/>
        </w:rPr>
        <w:t>202</w:t>
      </w:r>
      <w:r w:rsidR="00015D13" w:rsidRPr="00015D13">
        <w:rPr>
          <w:rFonts w:ascii="Arial" w:hAnsi="Arial" w:cs="Arial"/>
          <w:b/>
          <w:sz w:val="24"/>
          <w:szCs w:val="24"/>
        </w:rPr>
        <w:t>5</w:t>
      </w:r>
      <w:r w:rsidR="0058343D" w:rsidRPr="00015D13">
        <w:rPr>
          <w:rFonts w:ascii="Arial" w:hAnsi="Arial" w:cs="Arial"/>
          <w:b/>
          <w:sz w:val="24"/>
          <w:szCs w:val="24"/>
        </w:rPr>
        <w:t>. GODINU</w:t>
      </w:r>
      <w:r w:rsidRPr="00015D13">
        <w:rPr>
          <w:rFonts w:ascii="Arial" w:hAnsi="Arial" w:cs="Arial"/>
          <w:b/>
          <w:sz w:val="24"/>
          <w:szCs w:val="24"/>
        </w:rPr>
        <w:t xml:space="preserve"> </w:t>
      </w:r>
    </w:p>
    <w:p w14:paraId="72FD1153" w14:textId="77777777" w:rsidR="00E026EE" w:rsidRPr="00ED1553" w:rsidRDefault="00E026EE">
      <w:pPr>
        <w:rPr>
          <w:color w:val="FF0000"/>
        </w:rPr>
      </w:pPr>
    </w:p>
    <w:p w14:paraId="718E87EC" w14:textId="77777777" w:rsidR="0084298B" w:rsidRPr="00015D13" w:rsidRDefault="00A152E7">
      <w:pPr>
        <w:rPr>
          <w:rFonts w:ascii="Arial" w:hAnsi="Arial" w:cs="Arial"/>
          <w:b/>
        </w:rPr>
      </w:pPr>
      <w:r w:rsidRPr="00ED1553">
        <w:rPr>
          <w:rFonts w:ascii="Arial" w:hAnsi="Arial" w:cs="Arial"/>
          <w:b/>
          <w:color w:val="FF0000"/>
        </w:rPr>
        <w:t xml:space="preserve"> </w:t>
      </w:r>
      <w:r w:rsidR="00E026EE" w:rsidRPr="00015D13">
        <w:rPr>
          <w:rFonts w:ascii="Arial" w:hAnsi="Arial" w:cs="Arial"/>
          <w:b/>
        </w:rPr>
        <w:t>OBRAZLOŽENJE OPĆEG DIJELA PLANA PRORAČUNA</w:t>
      </w:r>
    </w:p>
    <w:p w14:paraId="040162CC" w14:textId="77777777" w:rsidR="006D65CB" w:rsidRPr="00015D13" w:rsidRDefault="0084298B" w:rsidP="00CD7653">
      <w:pPr>
        <w:pStyle w:val="Odlomakpopisa"/>
        <w:numPr>
          <w:ilvl w:val="0"/>
          <w:numId w:val="21"/>
        </w:numPr>
        <w:rPr>
          <w:rFonts w:ascii="Arial" w:hAnsi="Arial" w:cs="Arial"/>
          <w:b/>
        </w:rPr>
      </w:pPr>
      <w:r w:rsidRPr="00015D13">
        <w:rPr>
          <w:rFonts w:ascii="Arial" w:hAnsi="Arial" w:cs="Arial"/>
          <w:b/>
        </w:rPr>
        <w:t xml:space="preserve">OPĆENITO O </w:t>
      </w:r>
      <w:r w:rsidR="005218B8" w:rsidRPr="00015D13">
        <w:rPr>
          <w:rFonts w:ascii="Arial" w:hAnsi="Arial" w:cs="Arial"/>
          <w:b/>
        </w:rPr>
        <w:t>PLANU PRORAČUNA PRORAČUNSKOG  KORISNIKA</w:t>
      </w:r>
      <w:r w:rsidR="00C844BF" w:rsidRPr="00015D13">
        <w:rPr>
          <w:rFonts w:ascii="Arial" w:hAnsi="Arial" w:cs="Arial"/>
          <w:b/>
        </w:rPr>
        <w:t xml:space="preserve"> </w:t>
      </w:r>
    </w:p>
    <w:p w14:paraId="4437DB8A" w14:textId="50CDB902" w:rsidR="006D65CB" w:rsidRPr="00015D13" w:rsidRDefault="00F53C77" w:rsidP="009868C8">
      <w:pPr>
        <w:spacing w:after="0"/>
        <w:ind w:firstLine="708"/>
        <w:jc w:val="both"/>
        <w:rPr>
          <w:rFonts w:ascii="Arial" w:eastAsia="Calibri" w:hAnsi="Arial" w:cs="Arial"/>
        </w:rPr>
      </w:pPr>
      <w:r w:rsidRPr="00015D13">
        <w:rPr>
          <w:rFonts w:ascii="Arial" w:eastAsia="Calibri" w:hAnsi="Arial" w:cs="Arial"/>
        </w:rPr>
        <w:t>Prvim izmjenama i dopunama financijskog plana za 202</w:t>
      </w:r>
      <w:r w:rsidR="00015D13" w:rsidRPr="00015D13">
        <w:rPr>
          <w:rFonts w:ascii="Arial" w:eastAsia="Calibri" w:hAnsi="Arial" w:cs="Arial"/>
        </w:rPr>
        <w:t>5</w:t>
      </w:r>
      <w:r w:rsidRPr="00015D13">
        <w:rPr>
          <w:rFonts w:ascii="Arial" w:eastAsia="Calibri" w:hAnsi="Arial" w:cs="Arial"/>
        </w:rPr>
        <w:t>.</w:t>
      </w:r>
      <w:r w:rsidR="001A7679" w:rsidRPr="00015D13">
        <w:rPr>
          <w:rFonts w:ascii="Arial" w:eastAsia="Calibri" w:hAnsi="Arial" w:cs="Arial"/>
        </w:rPr>
        <w:t xml:space="preserve"> </w:t>
      </w:r>
      <w:r w:rsidRPr="00015D13">
        <w:rPr>
          <w:rFonts w:ascii="Arial" w:eastAsia="Calibri" w:hAnsi="Arial" w:cs="Arial"/>
        </w:rPr>
        <w:t>godinu p</w:t>
      </w:r>
      <w:r w:rsidR="005218B8" w:rsidRPr="00015D13">
        <w:rPr>
          <w:rFonts w:ascii="Arial" w:eastAsia="Calibri" w:hAnsi="Arial" w:cs="Arial"/>
        </w:rPr>
        <w:t xml:space="preserve">rihodi i primici </w:t>
      </w:r>
      <w:r w:rsidR="00F07F8F" w:rsidRPr="00015D13">
        <w:rPr>
          <w:rFonts w:ascii="Arial" w:eastAsia="Calibri" w:hAnsi="Arial" w:cs="Arial"/>
        </w:rPr>
        <w:t xml:space="preserve">Centra </w:t>
      </w:r>
      <w:r w:rsidR="007805A6" w:rsidRPr="00015D13">
        <w:rPr>
          <w:rFonts w:ascii="Arial" w:eastAsia="Calibri" w:hAnsi="Arial" w:cs="Arial"/>
        </w:rPr>
        <w:t>„</w:t>
      </w:r>
      <w:r w:rsidR="00F07F8F" w:rsidRPr="00015D13">
        <w:rPr>
          <w:rFonts w:ascii="Arial" w:eastAsia="Calibri" w:hAnsi="Arial" w:cs="Arial"/>
        </w:rPr>
        <w:t>Liče Faraguna</w:t>
      </w:r>
      <w:r w:rsidR="007805A6" w:rsidRPr="00015D13">
        <w:rPr>
          <w:rFonts w:ascii="Arial" w:eastAsia="Calibri" w:hAnsi="Arial" w:cs="Arial"/>
        </w:rPr>
        <w:t>“</w:t>
      </w:r>
      <w:r w:rsidR="00F07F8F" w:rsidRPr="00015D13">
        <w:rPr>
          <w:rFonts w:ascii="Arial" w:eastAsia="Calibri" w:hAnsi="Arial" w:cs="Arial"/>
        </w:rPr>
        <w:t xml:space="preserve"> Labin </w:t>
      </w:r>
      <w:r w:rsidRPr="00015D13">
        <w:rPr>
          <w:rFonts w:ascii="Arial" w:eastAsia="Calibri" w:hAnsi="Arial" w:cs="Arial"/>
        </w:rPr>
        <w:t xml:space="preserve">iznose </w:t>
      </w:r>
      <w:r w:rsidR="00F06526" w:rsidRPr="00015D13">
        <w:rPr>
          <w:rFonts w:ascii="Arial" w:eastAsia="Calibri" w:hAnsi="Arial" w:cs="Arial"/>
        </w:rPr>
        <w:t>:</w:t>
      </w:r>
    </w:p>
    <w:p w14:paraId="2DEE1626" w14:textId="77777777" w:rsidR="00FB6977" w:rsidRPr="00ED1553" w:rsidRDefault="00FB6977" w:rsidP="009868C8">
      <w:pPr>
        <w:spacing w:after="0"/>
        <w:ind w:firstLine="708"/>
        <w:jc w:val="both"/>
        <w:rPr>
          <w:rFonts w:ascii="Arial" w:eastAsia="Calibri" w:hAnsi="Arial" w:cs="Arial"/>
          <w:color w:val="FF0000"/>
        </w:rPr>
      </w:pPr>
    </w:p>
    <w:p w14:paraId="21D4818E" w14:textId="1D6746FE" w:rsidR="005218B8" w:rsidRPr="00015D13" w:rsidRDefault="005218B8" w:rsidP="00D3445C">
      <w:pPr>
        <w:spacing w:after="0"/>
        <w:rPr>
          <w:rFonts w:ascii="Arial" w:eastAsia="Calibri" w:hAnsi="Arial" w:cs="Arial"/>
        </w:rPr>
      </w:pPr>
      <w:r w:rsidRPr="00015D13">
        <w:rPr>
          <w:rFonts w:ascii="Arial" w:eastAsia="Calibri" w:hAnsi="Arial" w:cs="Arial"/>
        </w:rPr>
        <w:t xml:space="preserve">-  prihoda poslovanja  </w:t>
      </w:r>
      <w:r w:rsidRPr="00015D13">
        <w:rPr>
          <w:rFonts w:ascii="Arial" w:eastAsia="Calibri" w:hAnsi="Arial" w:cs="Arial"/>
        </w:rPr>
        <w:tab/>
      </w:r>
      <w:r w:rsidR="00F07F8F" w:rsidRPr="00015D13">
        <w:rPr>
          <w:rFonts w:ascii="Arial" w:eastAsia="Calibri" w:hAnsi="Arial" w:cs="Arial"/>
        </w:rPr>
        <w:tab/>
      </w:r>
      <w:r w:rsidR="00F07F8F" w:rsidRPr="00015D13">
        <w:rPr>
          <w:rFonts w:ascii="Arial" w:eastAsia="Calibri" w:hAnsi="Arial" w:cs="Arial"/>
        </w:rPr>
        <w:tab/>
      </w:r>
      <w:r w:rsidR="00F07F8F" w:rsidRPr="00015D13">
        <w:rPr>
          <w:rFonts w:ascii="Arial" w:eastAsia="Calibri" w:hAnsi="Arial" w:cs="Arial"/>
        </w:rPr>
        <w:tab/>
      </w:r>
      <w:r w:rsidR="009868C8" w:rsidRPr="00015D13">
        <w:rPr>
          <w:rFonts w:ascii="Arial" w:eastAsia="Calibri" w:hAnsi="Arial" w:cs="Arial"/>
        </w:rPr>
        <w:t xml:space="preserve">      </w:t>
      </w:r>
      <w:r w:rsidR="000F50F4" w:rsidRPr="00015D13">
        <w:rPr>
          <w:rFonts w:ascii="Arial" w:eastAsia="Calibri" w:hAnsi="Arial" w:cs="Arial"/>
        </w:rPr>
        <w:t xml:space="preserve">    </w:t>
      </w:r>
      <w:r w:rsidR="009868C8" w:rsidRPr="00015D13">
        <w:rPr>
          <w:rFonts w:ascii="Arial" w:eastAsia="Calibri" w:hAnsi="Arial" w:cs="Arial"/>
        </w:rPr>
        <w:t xml:space="preserve"> </w:t>
      </w:r>
      <w:r w:rsidR="00FB6977" w:rsidRPr="00015D13">
        <w:rPr>
          <w:rFonts w:ascii="Arial" w:eastAsia="Calibri" w:hAnsi="Arial" w:cs="Arial"/>
        </w:rPr>
        <w:tab/>
      </w:r>
      <w:r w:rsidR="00FB6977" w:rsidRPr="00015D13">
        <w:rPr>
          <w:rFonts w:ascii="Arial" w:eastAsia="Calibri" w:hAnsi="Arial" w:cs="Arial"/>
        </w:rPr>
        <w:tab/>
      </w:r>
      <w:r w:rsidR="00FB6977" w:rsidRPr="00015D13">
        <w:rPr>
          <w:rFonts w:ascii="Arial" w:eastAsia="Calibri" w:hAnsi="Arial" w:cs="Arial"/>
        </w:rPr>
        <w:tab/>
      </w:r>
      <w:r w:rsidR="00D3445C" w:rsidRPr="00015D13">
        <w:rPr>
          <w:rFonts w:ascii="Arial" w:eastAsia="Calibri" w:hAnsi="Arial" w:cs="Arial"/>
        </w:rPr>
        <w:t xml:space="preserve">          </w:t>
      </w:r>
      <w:r w:rsidR="00015D13" w:rsidRPr="00015D13">
        <w:rPr>
          <w:rFonts w:ascii="Arial" w:eastAsia="Calibri" w:hAnsi="Arial" w:cs="Arial"/>
        </w:rPr>
        <w:t>694</w:t>
      </w:r>
      <w:r w:rsidR="00D3445C" w:rsidRPr="00015D13">
        <w:rPr>
          <w:rFonts w:ascii="Arial" w:eastAsia="Calibri" w:hAnsi="Arial" w:cs="Arial"/>
        </w:rPr>
        <w:t>.</w:t>
      </w:r>
      <w:r w:rsidR="00015D13" w:rsidRPr="00015D13">
        <w:rPr>
          <w:rFonts w:ascii="Arial" w:eastAsia="Calibri" w:hAnsi="Arial" w:cs="Arial"/>
        </w:rPr>
        <w:t>084</w:t>
      </w:r>
      <w:r w:rsidR="00D3445C" w:rsidRPr="00015D13">
        <w:rPr>
          <w:rFonts w:ascii="Arial" w:eastAsia="Calibri" w:hAnsi="Arial" w:cs="Arial"/>
        </w:rPr>
        <w:t>,00</w:t>
      </w:r>
      <w:r w:rsidR="003075D5" w:rsidRPr="00015D13">
        <w:rPr>
          <w:rFonts w:ascii="Arial" w:eastAsia="Calibri" w:hAnsi="Arial" w:cs="Arial"/>
        </w:rPr>
        <w:t xml:space="preserve"> </w:t>
      </w:r>
      <w:r w:rsidR="00D3445C" w:rsidRPr="00015D13">
        <w:rPr>
          <w:rFonts w:ascii="Arial" w:eastAsia="Calibri" w:hAnsi="Arial" w:cs="Arial"/>
        </w:rPr>
        <w:t>€</w:t>
      </w:r>
    </w:p>
    <w:p w14:paraId="707ADE94" w14:textId="77777777" w:rsidR="005218B8" w:rsidRPr="00015D13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015D13">
        <w:rPr>
          <w:rFonts w:ascii="Arial" w:eastAsia="Calibri" w:hAnsi="Arial" w:cs="Arial"/>
        </w:rPr>
        <w:t xml:space="preserve">-  prihoda od prodaje  </w:t>
      </w:r>
      <w:r w:rsidRPr="00015D13">
        <w:rPr>
          <w:rFonts w:ascii="Arial" w:eastAsia="Calibri" w:hAnsi="Arial" w:cs="Arial"/>
        </w:rPr>
        <w:tab/>
      </w:r>
      <w:r w:rsidRPr="00015D13">
        <w:rPr>
          <w:rFonts w:ascii="Arial" w:eastAsia="Calibri" w:hAnsi="Arial" w:cs="Arial"/>
        </w:rPr>
        <w:tab/>
      </w:r>
      <w:r w:rsidRPr="00015D13">
        <w:rPr>
          <w:rFonts w:ascii="Arial" w:eastAsia="Calibri" w:hAnsi="Arial" w:cs="Arial"/>
        </w:rPr>
        <w:tab/>
      </w:r>
      <w:r w:rsidRPr="00015D13">
        <w:rPr>
          <w:rFonts w:ascii="Arial" w:eastAsia="Calibri" w:hAnsi="Arial" w:cs="Arial"/>
        </w:rPr>
        <w:tab/>
      </w:r>
      <w:r w:rsidRPr="00015D13">
        <w:rPr>
          <w:rFonts w:ascii="Arial" w:eastAsia="Calibri" w:hAnsi="Arial" w:cs="Arial"/>
        </w:rPr>
        <w:tab/>
      </w:r>
      <w:r w:rsidRPr="00015D13">
        <w:rPr>
          <w:rFonts w:ascii="Arial" w:eastAsia="Calibri" w:hAnsi="Arial" w:cs="Arial"/>
        </w:rPr>
        <w:tab/>
      </w:r>
    </w:p>
    <w:p w14:paraId="34B9C43C" w14:textId="1FFA1917" w:rsidR="005218B8" w:rsidRPr="00015D13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015D13">
        <w:rPr>
          <w:rFonts w:ascii="Arial" w:eastAsia="Calibri" w:hAnsi="Arial" w:cs="Arial"/>
        </w:rPr>
        <w:t xml:space="preserve">   nefinancijske imovine                    </w:t>
      </w:r>
      <w:r w:rsidRPr="00015D13">
        <w:rPr>
          <w:rFonts w:ascii="Arial" w:eastAsia="Calibri" w:hAnsi="Arial" w:cs="Arial"/>
        </w:rPr>
        <w:tab/>
        <w:t xml:space="preserve">                        </w:t>
      </w:r>
      <w:r w:rsidR="008A2785" w:rsidRPr="00015D13">
        <w:rPr>
          <w:rFonts w:ascii="Arial" w:eastAsia="Calibri" w:hAnsi="Arial" w:cs="Arial"/>
        </w:rPr>
        <w:t xml:space="preserve">         </w:t>
      </w:r>
      <w:r w:rsidR="009868C8" w:rsidRPr="00015D13">
        <w:rPr>
          <w:rFonts w:ascii="Arial" w:eastAsia="Calibri" w:hAnsi="Arial" w:cs="Arial"/>
        </w:rPr>
        <w:t xml:space="preserve">      </w:t>
      </w:r>
      <w:r w:rsidR="008A2785" w:rsidRPr="00015D13">
        <w:rPr>
          <w:rFonts w:ascii="Arial" w:eastAsia="Calibri" w:hAnsi="Arial" w:cs="Arial"/>
        </w:rPr>
        <w:t xml:space="preserve">  </w:t>
      </w:r>
      <w:r w:rsidRPr="00015D13">
        <w:rPr>
          <w:rFonts w:ascii="Arial" w:eastAsia="Calibri" w:hAnsi="Arial" w:cs="Arial"/>
        </w:rPr>
        <w:t xml:space="preserve">  </w:t>
      </w:r>
      <w:r w:rsidR="000F50F4" w:rsidRPr="00015D13">
        <w:rPr>
          <w:rFonts w:ascii="Arial" w:eastAsia="Calibri" w:hAnsi="Arial" w:cs="Arial"/>
        </w:rPr>
        <w:t xml:space="preserve">   </w:t>
      </w:r>
      <w:r w:rsidR="00FB6977" w:rsidRPr="00015D13">
        <w:rPr>
          <w:rFonts w:ascii="Arial" w:eastAsia="Calibri" w:hAnsi="Arial" w:cs="Arial"/>
        </w:rPr>
        <w:tab/>
      </w:r>
      <w:r w:rsidR="00FB6977" w:rsidRPr="00015D13">
        <w:rPr>
          <w:rFonts w:ascii="Arial" w:eastAsia="Calibri" w:hAnsi="Arial" w:cs="Arial"/>
        </w:rPr>
        <w:tab/>
      </w:r>
      <w:r w:rsidR="00FB6977" w:rsidRPr="00015D13">
        <w:rPr>
          <w:rFonts w:ascii="Arial" w:eastAsia="Calibri" w:hAnsi="Arial" w:cs="Arial"/>
        </w:rPr>
        <w:tab/>
      </w:r>
      <w:r w:rsidR="00015D13" w:rsidRPr="00015D13">
        <w:rPr>
          <w:rFonts w:ascii="Arial" w:eastAsia="Calibri" w:hAnsi="Arial" w:cs="Arial"/>
        </w:rPr>
        <w:t xml:space="preserve"> </w:t>
      </w:r>
      <w:r w:rsidR="000F50F4" w:rsidRPr="00015D13">
        <w:rPr>
          <w:rFonts w:ascii="Arial" w:eastAsia="Calibri" w:hAnsi="Arial" w:cs="Arial"/>
        </w:rPr>
        <w:t xml:space="preserve"> </w:t>
      </w:r>
      <w:r w:rsidR="008D2366" w:rsidRPr="00015D13">
        <w:rPr>
          <w:rFonts w:ascii="Arial" w:eastAsia="Calibri" w:hAnsi="Arial" w:cs="Arial"/>
        </w:rPr>
        <w:t xml:space="preserve">      </w:t>
      </w:r>
      <w:r w:rsidR="00F53C77" w:rsidRPr="00015D13">
        <w:rPr>
          <w:rFonts w:ascii="Arial" w:eastAsia="Calibri" w:hAnsi="Arial" w:cs="Arial"/>
        </w:rPr>
        <w:t xml:space="preserve"> </w:t>
      </w:r>
      <w:r w:rsidR="00E52183" w:rsidRPr="00015D13">
        <w:rPr>
          <w:rFonts w:ascii="Arial" w:eastAsia="Calibri" w:hAnsi="Arial" w:cs="Arial"/>
        </w:rPr>
        <w:t xml:space="preserve"> </w:t>
      </w:r>
      <w:r w:rsidR="008A2785" w:rsidRPr="00015D13">
        <w:rPr>
          <w:rFonts w:ascii="Arial" w:eastAsia="Calibri" w:hAnsi="Arial" w:cs="Arial"/>
        </w:rPr>
        <w:t>0,00</w:t>
      </w:r>
      <w:r w:rsidRPr="00015D13">
        <w:rPr>
          <w:rFonts w:ascii="Arial" w:eastAsia="Calibri" w:hAnsi="Arial" w:cs="Arial"/>
        </w:rPr>
        <w:t xml:space="preserve"> </w:t>
      </w:r>
      <w:r w:rsidR="00E52183" w:rsidRPr="00015D13">
        <w:rPr>
          <w:rFonts w:ascii="Arial" w:eastAsia="Calibri" w:hAnsi="Arial" w:cs="Arial"/>
        </w:rPr>
        <w:t>€</w:t>
      </w:r>
    </w:p>
    <w:p w14:paraId="2F9F1B38" w14:textId="51EF1A52" w:rsidR="00F53C77" w:rsidRPr="00015D13" w:rsidRDefault="00721EEA" w:rsidP="005218B8">
      <w:pPr>
        <w:spacing w:after="0"/>
        <w:jc w:val="both"/>
        <w:rPr>
          <w:rFonts w:ascii="Arial" w:eastAsia="Calibri" w:hAnsi="Arial" w:cs="Arial"/>
        </w:rPr>
      </w:pPr>
      <w:r w:rsidRPr="00015D13">
        <w:rPr>
          <w:rFonts w:ascii="Arial" w:eastAsia="Calibri" w:hAnsi="Arial" w:cs="Arial"/>
        </w:rPr>
        <w:t>-</w:t>
      </w:r>
      <w:r w:rsidR="00F53C77" w:rsidRPr="00015D13">
        <w:rPr>
          <w:rFonts w:ascii="Arial" w:eastAsia="Calibri" w:hAnsi="Arial" w:cs="Arial"/>
        </w:rPr>
        <w:t xml:space="preserve"> višak prihoda poslovanja 202</w:t>
      </w:r>
      <w:r w:rsidR="00AB4A04">
        <w:rPr>
          <w:rFonts w:ascii="Arial" w:eastAsia="Calibri" w:hAnsi="Arial" w:cs="Arial"/>
        </w:rPr>
        <w:t>4</w:t>
      </w:r>
      <w:r w:rsidR="00F53C77" w:rsidRPr="00015D13">
        <w:rPr>
          <w:rFonts w:ascii="Arial" w:eastAsia="Calibri" w:hAnsi="Arial" w:cs="Arial"/>
        </w:rPr>
        <w:t>.godin</w:t>
      </w:r>
      <w:r w:rsidR="00951FDF" w:rsidRPr="00015D13">
        <w:rPr>
          <w:rFonts w:ascii="Arial" w:eastAsia="Calibri" w:hAnsi="Arial" w:cs="Arial"/>
        </w:rPr>
        <w:t>e</w:t>
      </w:r>
      <w:r w:rsidR="00951FDF" w:rsidRPr="00015D13">
        <w:rPr>
          <w:rFonts w:ascii="Arial" w:eastAsia="Calibri" w:hAnsi="Arial" w:cs="Arial"/>
        </w:rPr>
        <w:tab/>
      </w:r>
      <w:r w:rsidR="00D3445C" w:rsidRPr="00015D13">
        <w:rPr>
          <w:rFonts w:ascii="Arial" w:eastAsia="Calibri" w:hAnsi="Arial" w:cs="Arial"/>
        </w:rPr>
        <w:t xml:space="preserve">                                                   </w:t>
      </w:r>
      <w:r w:rsidR="00015D13" w:rsidRPr="00015D13">
        <w:rPr>
          <w:rFonts w:ascii="Arial" w:eastAsia="Calibri" w:hAnsi="Arial" w:cs="Arial"/>
        </w:rPr>
        <w:t xml:space="preserve"> </w:t>
      </w:r>
      <w:r w:rsidR="00D3445C" w:rsidRPr="00015D13">
        <w:rPr>
          <w:rFonts w:ascii="Arial" w:eastAsia="Calibri" w:hAnsi="Arial" w:cs="Arial"/>
        </w:rPr>
        <w:t xml:space="preserve">  </w:t>
      </w:r>
      <w:r w:rsidR="00015D13" w:rsidRPr="00015D13">
        <w:rPr>
          <w:rFonts w:ascii="Arial" w:eastAsia="Calibri" w:hAnsi="Arial" w:cs="Arial"/>
        </w:rPr>
        <w:t xml:space="preserve">  </w:t>
      </w:r>
      <w:r w:rsidR="00D3445C" w:rsidRPr="00015D13">
        <w:rPr>
          <w:rFonts w:ascii="Arial" w:eastAsia="Calibri" w:hAnsi="Arial" w:cs="Arial"/>
        </w:rPr>
        <w:t xml:space="preserve">      </w:t>
      </w:r>
      <w:r w:rsidR="00015D13" w:rsidRPr="00015D13">
        <w:rPr>
          <w:rFonts w:ascii="Arial" w:eastAsia="Calibri" w:hAnsi="Arial" w:cs="Arial"/>
        </w:rPr>
        <w:t>8</w:t>
      </w:r>
      <w:r w:rsidR="00D3445C" w:rsidRPr="00015D13">
        <w:rPr>
          <w:rFonts w:ascii="Arial" w:eastAsia="Calibri" w:hAnsi="Arial" w:cs="Arial"/>
        </w:rPr>
        <w:t>.3</w:t>
      </w:r>
      <w:r w:rsidR="00015D13" w:rsidRPr="00015D13">
        <w:rPr>
          <w:rFonts w:ascii="Arial" w:eastAsia="Calibri" w:hAnsi="Arial" w:cs="Arial"/>
        </w:rPr>
        <w:t>57</w:t>
      </w:r>
      <w:r w:rsidR="00D3445C" w:rsidRPr="00015D13">
        <w:rPr>
          <w:rFonts w:ascii="Arial" w:eastAsia="Calibri" w:hAnsi="Arial" w:cs="Arial"/>
        </w:rPr>
        <w:t>,0</w:t>
      </w:r>
      <w:r w:rsidR="00015D13" w:rsidRPr="00015D13">
        <w:rPr>
          <w:rFonts w:ascii="Arial" w:eastAsia="Calibri" w:hAnsi="Arial" w:cs="Arial"/>
        </w:rPr>
        <w:t>0</w:t>
      </w:r>
      <w:r w:rsidR="00D3445C" w:rsidRPr="00015D13">
        <w:rPr>
          <w:rFonts w:ascii="Arial" w:eastAsia="Calibri" w:hAnsi="Arial" w:cs="Arial"/>
        </w:rPr>
        <w:t>€</w:t>
      </w:r>
      <w:r w:rsidR="00951FDF" w:rsidRPr="00015D13">
        <w:rPr>
          <w:rFonts w:ascii="Arial" w:eastAsia="Calibri" w:hAnsi="Arial" w:cs="Arial"/>
        </w:rPr>
        <w:tab/>
      </w:r>
      <w:r w:rsidR="00951FDF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  <w:r w:rsidR="00F53C77" w:rsidRPr="00015D13">
        <w:rPr>
          <w:rFonts w:ascii="Arial" w:eastAsia="Calibri" w:hAnsi="Arial" w:cs="Arial"/>
        </w:rPr>
        <w:tab/>
      </w:r>
    </w:p>
    <w:p w14:paraId="05E412CE" w14:textId="77777777" w:rsidR="00F53C77" w:rsidRPr="00015D13" w:rsidRDefault="00F53C77" w:rsidP="005218B8">
      <w:pPr>
        <w:spacing w:after="0"/>
        <w:jc w:val="both"/>
        <w:rPr>
          <w:rFonts w:ascii="Arial" w:eastAsia="Calibri" w:hAnsi="Arial" w:cs="Arial"/>
        </w:rPr>
      </w:pPr>
    </w:p>
    <w:p w14:paraId="1A7CBEC2" w14:textId="682D85A6" w:rsidR="005218B8" w:rsidRPr="00015D13" w:rsidRDefault="00F53C77" w:rsidP="00F53C77">
      <w:pPr>
        <w:spacing w:after="0"/>
        <w:jc w:val="both"/>
        <w:rPr>
          <w:rFonts w:ascii="Arial" w:eastAsia="Calibri" w:hAnsi="Arial" w:cs="Arial"/>
        </w:rPr>
      </w:pPr>
      <w:r w:rsidRPr="00015D13">
        <w:rPr>
          <w:rFonts w:ascii="Arial" w:eastAsia="Calibri" w:hAnsi="Arial" w:cs="Arial"/>
        </w:rPr>
        <w:t>Prvim izmjenama i dopunama financijskog plana za 202</w:t>
      </w:r>
      <w:r w:rsidR="00015D13" w:rsidRPr="00015D13">
        <w:rPr>
          <w:rFonts w:ascii="Arial" w:eastAsia="Calibri" w:hAnsi="Arial" w:cs="Arial"/>
        </w:rPr>
        <w:t>5</w:t>
      </w:r>
      <w:r w:rsidRPr="00015D13">
        <w:rPr>
          <w:rFonts w:ascii="Arial" w:eastAsia="Calibri" w:hAnsi="Arial" w:cs="Arial"/>
        </w:rPr>
        <w:t xml:space="preserve">.godinu </w:t>
      </w:r>
      <w:proofErr w:type="spellStart"/>
      <w:r w:rsidRPr="00015D13">
        <w:rPr>
          <w:rFonts w:ascii="Arial" w:eastAsia="Times New Roman" w:hAnsi="Arial" w:cs="Arial"/>
          <w:lang w:val="en-GB"/>
        </w:rPr>
        <w:t>r</w:t>
      </w:r>
      <w:r w:rsidR="005218B8" w:rsidRPr="00015D13">
        <w:rPr>
          <w:rFonts w:ascii="Arial" w:eastAsia="Times New Roman" w:hAnsi="Arial" w:cs="Arial"/>
          <w:lang w:val="en-GB"/>
        </w:rPr>
        <w:t>ashodi</w:t>
      </w:r>
      <w:proofErr w:type="spellEnd"/>
      <w:r w:rsidR="005218B8" w:rsidRPr="00015D1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5218B8" w:rsidRPr="00015D13">
        <w:rPr>
          <w:rFonts w:ascii="Arial" w:eastAsia="Times New Roman" w:hAnsi="Arial" w:cs="Arial"/>
          <w:lang w:val="en-GB"/>
        </w:rPr>
        <w:t>i</w:t>
      </w:r>
      <w:proofErr w:type="spellEnd"/>
      <w:r w:rsidR="005218B8" w:rsidRPr="00015D13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5218B8" w:rsidRPr="00015D13">
        <w:rPr>
          <w:rFonts w:ascii="Arial" w:eastAsia="Times New Roman" w:hAnsi="Arial" w:cs="Arial"/>
          <w:lang w:val="en-GB"/>
        </w:rPr>
        <w:t>izdaci</w:t>
      </w:r>
      <w:proofErr w:type="spellEnd"/>
      <w:r w:rsidR="005218B8" w:rsidRPr="00015D13">
        <w:rPr>
          <w:rFonts w:ascii="Arial" w:eastAsia="Times New Roman" w:hAnsi="Arial" w:cs="Arial"/>
          <w:lang w:val="en-GB"/>
        </w:rPr>
        <w:t xml:space="preserve"> </w:t>
      </w:r>
      <w:r w:rsidR="008A2785" w:rsidRPr="00015D13">
        <w:rPr>
          <w:rFonts w:ascii="Arial" w:eastAsia="Times New Roman" w:hAnsi="Arial" w:cs="Arial"/>
          <w:lang w:val="en-GB"/>
        </w:rPr>
        <w:t xml:space="preserve">Centra </w:t>
      </w:r>
      <w:r w:rsidR="00C9733F" w:rsidRPr="00015D13">
        <w:rPr>
          <w:rFonts w:ascii="Arial" w:eastAsia="Times New Roman" w:hAnsi="Arial" w:cs="Arial"/>
          <w:lang w:val="en-GB"/>
        </w:rPr>
        <w:t>“</w:t>
      </w:r>
      <w:proofErr w:type="spellStart"/>
      <w:r w:rsidR="008A2785" w:rsidRPr="00015D13">
        <w:rPr>
          <w:rFonts w:ascii="Arial" w:eastAsia="Times New Roman" w:hAnsi="Arial" w:cs="Arial"/>
          <w:lang w:val="en-GB"/>
        </w:rPr>
        <w:t>Liče</w:t>
      </w:r>
      <w:proofErr w:type="spellEnd"/>
      <w:r w:rsidR="008A2785" w:rsidRPr="00015D13">
        <w:rPr>
          <w:rFonts w:ascii="Arial" w:eastAsia="Times New Roman" w:hAnsi="Arial" w:cs="Arial"/>
          <w:lang w:val="en-GB"/>
        </w:rPr>
        <w:t xml:space="preserve"> Faraguna</w:t>
      </w:r>
      <w:r w:rsidR="00C9733F" w:rsidRPr="00015D13">
        <w:rPr>
          <w:rFonts w:ascii="Arial" w:eastAsia="Times New Roman" w:hAnsi="Arial" w:cs="Arial"/>
          <w:lang w:val="en-GB"/>
        </w:rPr>
        <w:t>”</w:t>
      </w:r>
      <w:r w:rsidR="006D65CB" w:rsidRPr="00015D13">
        <w:rPr>
          <w:rFonts w:ascii="Arial" w:eastAsia="Times New Roman" w:hAnsi="Arial" w:cs="Arial"/>
          <w:lang w:val="en-GB"/>
        </w:rPr>
        <w:t xml:space="preserve"> za 202</w:t>
      </w:r>
      <w:r w:rsidR="00015D13" w:rsidRPr="00015D13">
        <w:rPr>
          <w:rFonts w:ascii="Arial" w:eastAsia="Times New Roman" w:hAnsi="Arial" w:cs="Arial"/>
          <w:lang w:val="en-GB"/>
        </w:rPr>
        <w:t>5</w:t>
      </w:r>
      <w:r w:rsidR="00FB6977" w:rsidRPr="00015D13">
        <w:rPr>
          <w:rFonts w:ascii="Arial" w:eastAsia="Times New Roman" w:hAnsi="Arial" w:cs="Arial"/>
          <w:lang w:val="en-GB"/>
        </w:rPr>
        <w:t>.</w:t>
      </w:r>
      <w:r w:rsidR="005218B8" w:rsidRPr="00015D13">
        <w:rPr>
          <w:rFonts w:ascii="Arial" w:eastAsia="Times New Roman" w:hAnsi="Arial" w:cs="Arial"/>
          <w:lang w:val="en-GB"/>
        </w:rPr>
        <w:t>god</w:t>
      </w:r>
      <w:r w:rsidR="00FB6977" w:rsidRPr="00015D13">
        <w:rPr>
          <w:rFonts w:ascii="Arial" w:eastAsia="Times New Roman" w:hAnsi="Arial" w:cs="Arial"/>
          <w:lang w:val="en-GB"/>
        </w:rPr>
        <w:t xml:space="preserve">inu </w:t>
      </w:r>
      <w:proofErr w:type="spellStart"/>
      <w:r w:rsidR="00721EEA" w:rsidRPr="00015D13">
        <w:rPr>
          <w:rFonts w:ascii="Arial" w:eastAsia="Times New Roman" w:hAnsi="Arial" w:cs="Arial"/>
          <w:lang w:val="en-GB"/>
        </w:rPr>
        <w:t>iznose</w:t>
      </w:r>
      <w:proofErr w:type="spellEnd"/>
      <w:r w:rsidR="005218B8" w:rsidRPr="00015D13">
        <w:rPr>
          <w:rFonts w:ascii="Arial" w:eastAsia="Times New Roman" w:hAnsi="Arial" w:cs="Arial"/>
          <w:lang w:val="en-GB"/>
        </w:rPr>
        <w:t>:</w:t>
      </w:r>
    </w:p>
    <w:p w14:paraId="3EAEC8F5" w14:textId="77777777" w:rsidR="00FB6977" w:rsidRPr="00015D13" w:rsidRDefault="00FB6977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14:paraId="5260267C" w14:textId="3203DD7F" w:rsidR="006D65CB" w:rsidRPr="00015D13" w:rsidRDefault="006D65CB" w:rsidP="00FB6977">
      <w:pPr>
        <w:jc w:val="both"/>
        <w:rPr>
          <w:rFonts w:ascii="Arial" w:hAnsi="Arial" w:cs="Arial"/>
        </w:rPr>
      </w:pPr>
      <w:r w:rsidRPr="00015D13">
        <w:rPr>
          <w:rFonts w:ascii="Arial" w:hAnsi="Arial" w:cs="Arial"/>
        </w:rPr>
        <w:t>-</w:t>
      </w:r>
      <w:r w:rsidR="001B3E5C" w:rsidRPr="00015D13">
        <w:rPr>
          <w:rFonts w:ascii="Arial" w:hAnsi="Arial" w:cs="Arial"/>
        </w:rPr>
        <w:t xml:space="preserve"> </w:t>
      </w:r>
      <w:r w:rsidRPr="00015D13">
        <w:rPr>
          <w:rFonts w:ascii="Arial" w:hAnsi="Arial" w:cs="Arial"/>
        </w:rPr>
        <w:t>rashod</w:t>
      </w:r>
      <w:r w:rsidR="00D3445C" w:rsidRPr="00015D13">
        <w:rPr>
          <w:rFonts w:ascii="Arial" w:hAnsi="Arial" w:cs="Arial"/>
        </w:rPr>
        <w:t>i</w:t>
      </w:r>
      <w:r w:rsidRPr="00015D13">
        <w:rPr>
          <w:rFonts w:ascii="Arial" w:hAnsi="Arial" w:cs="Arial"/>
        </w:rPr>
        <w:t xml:space="preserve"> poslovanja                                            </w:t>
      </w:r>
      <w:r w:rsidR="008A2785" w:rsidRPr="00015D13">
        <w:rPr>
          <w:rFonts w:ascii="Arial" w:hAnsi="Arial" w:cs="Arial"/>
        </w:rPr>
        <w:t xml:space="preserve"> </w:t>
      </w:r>
      <w:r w:rsidRPr="00015D13">
        <w:rPr>
          <w:rFonts w:ascii="Arial" w:hAnsi="Arial" w:cs="Arial"/>
        </w:rPr>
        <w:t xml:space="preserve"> </w:t>
      </w:r>
      <w:r w:rsidR="009868C8" w:rsidRPr="00015D13">
        <w:rPr>
          <w:rFonts w:ascii="Arial" w:hAnsi="Arial" w:cs="Arial"/>
        </w:rPr>
        <w:t xml:space="preserve">         </w:t>
      </w:r>
      <w:r w:rsidRPr="00015D13">
        <w:rPr>
          <w:rFonts w:ascii="Arial" w:hAnsi="Arial" w:cs="Arial"/>
        </w:rPr>
        <w:t xml:space="preserve">  </w:t>
      </w:r>
      <w:r w:rsidR="000F50F4" w:rsidRPr="00015D13">
        <w:rPr>
          <w:rFonts w:ascii="Arial" w:hAnsi="Arial" w:cs="Arial"/>
        </w:rPr>
        <w:t xml:space="preserve">  </w:t>
      </w:r>
      <w:r w:rsidR="00FB6977" w:rsidRPr="00015D13">
        <w:rPr>
          <w:rFonts w:ascii="Arial" w:hAnsi="Arial" w:cs="Arial"/>
        </w:rPr>
        <w:tab/>
      </w:r>
      <w:r w:rsidR="00FB6977" w:rsidRPr="00015D13">
        <w:rPr>
          <w:rFonts w:ascii="Arial" w:hAnsi="Arial" w:cs="Arial"/>
        </w:rPr>
        <w:tab/>
      </w:r>
      <w:r w:rsidR="00FB6977" w:rsidRPr="00015D13">
        <w:rPr>
          <w:rFonts w:ascii="Arial" w:hAnsi="Arial" w:cs="Arial"/>
        </w:rPr>
        <w:tab/>
      </w:r>
      <w:r w:rsidR="008D2366" w:rsidRPr="00015D13">
        <w:rPr>
          <w:rFonts w:ascii="Arial" w:hAnsi="Arial" w:cs="Arial"/>
        </w:rPr>
        <w:t xml:space="preserve">     </w:t>
      </w:r>
      <w:r w:rsidR="00E72BF3" w:rsidRPr="00015D13">
        <w:rPr>
          <w:rFonts w:ascii="Arial" w:hAnsi="Arial" w:cs="Arial"/>
        </w:rPr>
        <w:t xml:space="preserve"> </w:t>
      </w:r>
      <w:r w:rsidR="00E52183" w:rsidRPr="00015D13">
        <w:rPr>
          <w:rFonts w:ascii="Arial" w:hAnsi="Arial" w:cs="Arial"/>
        </w:rPr>
        <w:t xml:space="preserve"> </w:t>
      </w:r>
      <w:r w:rsidR="00F53C77" w:rsidRPr="00015D13">
        <w:rPr>
          <w:rFonts w:ascii="Arial" w:hAnsi="Arial" w:cs="Arial"/>
        </w:rPr>
        <w:t xml:space="preserve">  </w:t>
      </w:r>
      <w:r w:rsidR="00E52183" w:rsidRPr="00015D13">
        <w:rPr>
          <w:rFonts w:ascii="Arial" w:hAnsi="Arial" w:cs="Arial"/>
        </w:rPr>
        <w:t xml:space="preserve"> </w:t>
      </w:r>
      <w:r w:rsidR="00015D13" w:rsidRPr="00015D13">
        <w:rPr>
          <w:rFonts w:ascii="Arial" w:hAnsi="Arial" w:cs="Arial"/>
        </w:rPr>
        <w:t>692</w:t>
      </w:r>
      <w:r w:rsidR="004C0004" w:rsidRPr="00015D13">
        <w:rPr>
          <w:rFonts w:ascii="Arial" w:hAnsi="Arial" w:cs="Arial"/>
        </w:rPr>
        <w:t>.</w:t>
      </w:r>
      <w:r w:rsidR="00015D13" w:rsidRPr="00015D13">
        <w:rPr>
          <w:rFonts w:ascii="Arial" w:hAnsi="Arial" w:cs="Arial"/>
        </w:rPr>
        <w:t>874</w:t>
      </w:r>
      <w:r w:rsidR="004C0004" w:rsidRPr="00015D13">
        <w:rPr>
          <w:rFonts w:ascii="Arial" w:hAnsi="Arial" w:cs="Arial"/>
        </w:rPr>
        <w:t>,00</w:t>
      </w:r>
      <w:r w:rsidR="00E52183" w:rsidRPr="00015D13">
        <w:rPr>
          <w:rFonts w:ascii="Arial" w:hAnsi="Arial" w:cs="Arial"/>
        </w:rPr>
        <w:t>€</w:t>
      </w:r>
    </w:p>
    <w:p w14:paraId="4DB147D3" w14:textId="2F79175F" w:rsidR="006D65CB" w:rsidRPr="00015D13" w:rsidRDefault="006D65CB" w:rsidP="00FB6977">
      <w:pPr>
        <w:jc w:val="both"/>
        <w:rPr>
          <w:rFonts w:ascii="Arial" w:hAnsi="Arial" w:cs="Arial"/>
        </w:rPr>
      </w:pPr>
      <w:r w:rsidRPr="00015D13">
        <w:rPr>
          <w:rFonts w:ascii="Arial" w:hAnsi="Arial" w:cs="Arial"/>
        </w:rPr>
        <w:t xml:space="preserve">- rashode za nabavu nefinancijske imovine           </w:t>
      </w:r>
      <w:r w:rsidR="008A2785" w:rsidRPr="00015D13">
        <w:rPr>
          <w:rFonts w:ascii="Arial" w:hAnsi="Arial" w:cs="Arial"/>
        </w:rPr>
        <w:t xml:space="preserve">  </w:t>
      </w:r>
      <w:r w:rsidR="009868C8" w:rsidRPr="00015D13">
        <w:rPr>
          <w:rFonts w:ascii="Arial" w:hAnsi="Arial" w:cs="Arial"/>
        </w:rPr>
        <w:t xml:space="preserve">         </w:t>
      </w:r>
      <w:r w:rsidR="008A2785" w:rsidRPr="00015D13">
        <w:rPr>
          <w:rFonts w:ascii="Arial" w:hAnsi="Arial" w:cs="Arial"/>
        </w:rPr>
        <w:t xml:space="preserve">  </w:t>
      </w:r>
      <w:r w:rsidR="000F50F4" w:rsidRPr="00015D13">
        <w:rPr>
          <w:rFonts w:ascii="Arial" w:hAnsi="Arial" w:cs="Arial"/>
        </w:rPr>
        <w:t xml:space="preserve">   </w:t>
      </w:r>
      <w:r w:rsidR="001B3E5C" w:rsidRPr="00015D13">
        <w:rPr>
          <w:rFonts w:ascii="Arial" w:hAnsi="Arial" w:cs="Arial"/>
        </w:rPr>
        <w:t xml:space="preserve"> </w:t>
      </w:r>
      <w:r w:rsidR="000F50F4" w:rsidRPr="00015D13">
        <w:rPr>
          <w:rFonts w:ascii="Arial" w:hAnsi="Arial" w:cs="Arial"/>
        </w:rPr>
        <w:t xml:space="preserve"> </w:t>
      </w:r>
      <w:r w:rsidR="00FB6977" w:rsidRPr="00015D13">
        <w:rPr>
          <w:rFonts w:ascii="Arial" w:hAnsi="Arial" w:cs="Arial"/>
        </w:rPr>
        <w:tab/>
      </w:r>
      <w:r w:rsidR="00FB6977" w:rsidRPr="00015D13">
        <w:rPr>
          <w:rFonts w:ascii="Arial" w:hAnsi="Arial" w:cs="Arial"/>
        </w:rPr>
        <w:tab/>
      </w:r>
      <w:r w:rsidR="00E72BF3" w:rsidRPr="00015D13">
        <w:rPr>
          <w:rFonts w:ascii="Arial" w:hAnsi="Arial" w:cs="Arial"/>
        </w:rPr>
        <w:t xml:space="preserve">         </w:t>
      </w:r>
      <w:r w:rsidR="00E52183" w:rsidRPr="00015D13">
        <w:rPr>
          <w:rFonts w:ascii="Arial" w:hAnsi="Arial" w:cs="Arial"/>
        </w:rPr>
        <w:t xml:space="preserve">   </w:t>
      </w:r>
      <w:r w:rsidR="00F53C77" w:rsidRPr="00015D13">
        <w:rPr>
          <w:rFonts w:ascii="Arial" w:hAnsi="Arial" w:cs="Arial"/>
        </w:rPr>
        <w:t xml:space="preserve">  </w:t>
      </w:r>
      <w:r w:rsidR="00015D13" w:rsidRPr="00015D13">
        <w:rPr>
          <w:rFonts w:ascii="Arial" w:hAnsi="Arial" w:cs="Arial"/>
        </w:rPr>
        <w:t>8</w:t>
      </w:r>
      <w:r w:rsidR="00F53C77" w:rsidRPr="00015D13">
        <w:rPr>
          <w:rFonts w:ascii="Arial" w:hAnsi="Arial" w:cs="Arial"/>
        </w:rPr>
        <w:t>.</w:t>
      </w:r>
      <w:r w:rsidR="000E55D6" w:rsidRPr="00015D13">
        <w:rPr>
          <w:rFonts w:ascii="Arial" w:hAnsi="Arial" w:cs="Arial"/>
        </w:rPr>
        <w:t>0</w:t>
      </w:r>
      <w:r w:rsidR="00F53C77" w:rsidRPr="00015D13">
        <w:rPr>
          <w:rFonts w:ascii="Arial" w:hAnsi="Arial" w:cs="Arial"/>
        </w:rPr>
        <w:t>00</w:t>
      </w:r>
      <w:r w:rsidR="00E52183" w:rsidRPr="00015D13">
        <w:rPr>
          <w:rFonts w:ascii="Arial" w:hAnsi="Arial" w:cs="Arial"/>
        </w:rPr>
        <w:t>,00 €</w:t>
      </w:r>
    </w:p>
    <w:p w14:paraId="50C4F3F8" w14:textId="018897C8" w:rsidR="00721EEA" w:rsidRPr="00015D13" w:rsidRDefault="00721EEA" w:rsidP="00FB6977">
      <w:pPr>
        <w:jc w:val="both"/>
        <w:rPr>
          <w:rFonts w:ascii="Arial" w:hAnsi="Arial" w:cs="Arial"/>
        </w:rPr>
      </w:pPr>
      <w:r w:rsidRPr="00015D13">
        <w:rPr>
          <w:rFonts w:ascii="Arial" w:hAnsi="Arial" w:cs="Arial"/>
        </w:rPr>
        <w:t>- manjak prihoda poslovanja 202</w:t>
      </w:r>
      <w:r w:rsidR="00015D13" w:rsidRPr="00015D13">
        <w:rPr>
          <w:rFonts w:ascii="Arial" w:hAnsi="Arial" w:cs="Arial"/>
        </w:rPr>
        <w:t>4</w:t>
      </w:r>
      <w:r w:rsidRPr="00015D13">
        <w:rPr>
          <w:rFonts w:ascii="Arial" w:hAnsi="Arial" w:cs="Arial"/>
        </w:rPr>
        <w:t>.god.</w:t>
      </w:r>
      <w:r w:rsidRPr="00015D13">
        <w:rPr>
          <w:rFonts w:ascii="Arial" w:hAnsi="Arial" w:cs="Arial"/>
        </w:rPr>
        <w:tab/>
      </w:r>
      <w:r w:rsidRPr="00015D13">
        <w:rPr>
          <w:rFonts w:ascii="Arial" w:hAnsi="Arial" w:cs="Arial"/>
        </w:rPr>
        <w:tab/>
      </w:r>
      <w:r w:rsidRPr="00015D13">
        <w:rPr>
          <w:rFonts w:ascii="Arial" w:hAnsi="Arial" w:cs="Arial"/>
        </w:rPr>
        <w:tab/>
      </w:r>
      <w:r w:rsidRPr="00015D13">
        <w:rPr>
          <w:rFonts w:ascii="Arial" w:hAnsi="Arial" w:cs="Arial"/>
        </w:rPr>
        <w:tab/>
      </w:r>
      <w:r w:rsidRPr="00015D13">
        <w:rPr>
          <w:rFonts w:ascii="Arial" w:hAnsi="Arial" w:cs="Arial"/>
        </w:rPr>
        <w:tab/>
      </w:r>
      <w:r w:rsidRPr="00015D13">
        <w:rPr>
          <w:rFonts w:ascii="Arial" w:hAnsi="Arial" w:cs="Arial"/>
        </w:rPr>
        <w:tab/>
      </w:r>
      <w:r w:rsidR="00D3445C" w:rsidRPr="00015D13">
        <w:rPr>
          <w:rFonts w:ascii="Arial" w:hAnsi="Arial" w:cs="Arial"/>
        </w:rPr>
        <w:t xml:space="preserve"> </w:t>
      </w:r>
      <w:r w:rsidR="00173CD3" w:rsidRPr="00015D13">
        <w:rPr>
          <w:rFonts w:ascii="Arial" w:hAnsi="Arial" w:cs="Arial"/>
        </w:rPr>
        <w:t>1.</w:t>
      </w:r>
      <w:r w:rsidR="00015D13" w:rsidRPr="00015D13">
        <w:rPr>
          <w:rFonts w:ascii="Arial" w:hAnsi="Arial" w:cs="Arial"/>
        </w:rPr>
        <w:t>567</w:t>
      </w:r>
      <w:r w:rsidR="00D3445C" w:rsidRPr="00015D13">
        <w:rPr>
          <w:rFonts w:ascii="Arial" w:hAnsi="Arial" w:cs="Arial"/>
        </w:rPr>
        <w:t>,00</w:t>
      </w:r>
      <w:r w:rsidR="00173CD3" w:rsidRPr="00015D13">
        <w:rPr>
          <w:rFonts w:ascii="Arial" w:hAnsi="Arial" w:cs="Arial"/>
        </w:rPr>
        <w:t xml:space="preserve"> </w:t>
      </w:r>
      <w:r w:rsidR="003075D5" w:rsidRPr="00015D13">
        <w:rPr>
          <w:rFonts w:ascii="Arial" w:hAnsi="Arial" w:cs="Arial"/>
        </w:rPr>
        <w:t>€</w:t>
      </w:r>
    </w:p>
    <w:p w14:paraId="6386302B" w14:textId="77777777" w:rsidR="00F53C77" w:rsidRPr="00015D13" w:rsidRDefault="00F53C77" w:rsidP="00FB6977">
      <w:pPr>
        <w:jc w:val="both"/>
        <w:rPr>
          <w:rFonts w:ascii="Arial" w:hAnsi="Arial" w:cs="Arial"/>
        </w:rPr>
      </w:pPr>
    </w:p>
    <w:p w14:paraId="70765623" w14:textId="0C85538A" w:rsidR="006D65CB" w:rsidRPr="00015D13" w:rsidRDefault="006D65CB" w:rsidP="00FB6977">
      <w:pPr>
        <w:ind w:firstLine="708"/>
        <w:jc w:val="both"/>
        <w:rPr>
          <w:rFonts w:ascii="Arial" w:hAnsi="Arial" w:cs="Arial"/>
        </w:rPr>
      </w:pPr>
      <w:r w:rsidRPr="00015D13">
        <w:rPr>
          <w:rFonts w:ascii="Arial" w:hAnsi="Arial" w:cs="Arial"/>
        </w:rPr>
        <w:t xml:space="preserve">U nastavku obrazloženja daje se tabelarni prikaz plana prihoda i primitaka te rashoda i izdataka po skupinama i podskupinama </w:t>
      </w:r>
      <w:r w:rsidR="00F53C77" w:rsidRPr="00015D13">
        <w:rPr>
          <w:rFonts w:ascii="Arial" w:hAnsi="Arial" w:cs="Arial"/>
        </w:rPr>
        <w:t xml:space="preserve">za </w:t>
      </w:r>
      <w:r w:rsidRPr="00015D13">
        <w:rPr>
          <w:rFonts w:ascii="Arial" w:hAnsi="Arial" w:cs="Arial"/>
        </w:rPr>
        <w:t>202</w:t>
      </w:r>
      <w:r w:rsidR="00015D13" w:rsidRPr="00015D13">
        <w:rPr>
          <w:rFonts w:ascii="Arial" w:hAnsi="Arial" w:cs="Arial"/>
        </w:rPr>
        <w:t>5</w:t>
      </w:r>
      <w:r w:rsidRPr="00015D13">
        <w:rPr>
          <w:rFonts w:ascii="Arial" w:hAnsi="Arial" w:cs="Arial"/>
        </w:rPr>
        <w:t>.godinu sa planom za 202</w:t>
      </w:r>
      <w:r w:rsidR="00015D13" w:rsidRPr="00015D13">
        <w:rPr>
          <w:rFonts w:ascii="Arial" w:hAnsi="Arial" w:cs="Arial"/>
        </w:rPr>
        <w:t>5</w:t>
      </w:r>
      <w:r w:rsidR="00F53C77" w:rsidRPr="00015D13">
        <w:rPr>
          <w:rFonts w:ascii="Arial" w:hAnsi="Arial" w:cs="Arial"/>
        </w:rPr>
        <w:t>.godinu i prvim izmjenama i dopunama financijskog plana za 202</w:t>
      </w:r>
      <w:r w:rsidR="00015D13" w:rsidRPr="00015D13">
        <w:rPr>
          <w:rFonts w:ascii="Arial" w:hAnsi="Arial" w:cs="Arial"/>
        </w:rPr>
        <w:t>5</w:t>
      </w:r>
      <w:r w:rsidR="00F53C77" w:rsidRPr="00015D13">
        <w:rPr>
          <w:rFonts w:ascii="Arial" w:hAnsi="Arial" w:cs="Arial"/>
        </w:rPr>
        <w:t>.godinu te indeks</w:t>
      </w:r>
      <w:r w:rsidR="00433600" w:rsidRPr="00015D13">
        <w:rPr>
          <w:rFonts w:ascii="Arial" w:hAnsi="Arial" w:cs="Arial"/>
        </w:rPr>
        <w:t>.</w:t>
      </w:r>
    </w:p>
    <w:p w14:paraId="06D381A4" w14:textId="77777777" w:rsidR="003450CD" w:rsidRPr="00015D13" w:rsidRDefault="003450CD" w:rsidP="006D65CB">
      <w:pPr>
        <w:ind w:firstLine="708"/>
        <w:rPr>
          <w:rFonts w:ascii="Arial" w:hAnsi="Arial" w:cs="Arial"/>
        </w:rPr>
      </w:pPr>
    </w:p>
    <w:p w14:paraId="7B212D0B" w14:textId="7EC7C5C5" w:rsidR="001A13BC" w:rsidRPr="00015D13" w:rsidRDefault="003450CD">
      <w:pPr>
        <w:rPr>
          <w:rFonts w:ascii="Arial" w:hAnsi="Arial" w:cs="Arial"/>
          <w:sz w:val="20"/>
          <w:szCs w:val="20"/>
        </w:rPr>
      </w:pPr>
      <w:r w:rsidRPr="00015D13">
        <w:rPr>
          <w:rFonts w:ascii="Arial" w:hAnsi="Arial" w:cs="Arial"/>
          <w:sz w:val="20"/>
          <w:szCs w:val="20"/>
        </w:rPr>
        <w:t>TABLICA</w:t>
      </w:r>
      <w:r w:rsidR="00E026EE" w:rsidRPr="00015D13">
        <w:rPr>
          <w:rFonts w:ascii="Arial" w:hAnsi="Arial" w:cs="Arial"/>
          <w:sz w:val="20"/>
          <w:szCs w:val="20"/>
        </w:rPr>
        <w:t xml:space="preserve"> </w:t>
      </w:r>
      <w:r w:rsidR="001A13BC" w:rsidRPr="00015D13">
        <w:rPr>
          <w:rFonts w:ascii="Arial" w:hAnsi="Arial" w:cs="Arial"/>
          <w:sz w:val="20"/>
          <w:szCs w:val="20"/>
        </w:rPr>
        <w:t>1.</w:t>
      </w:r>
      <w:r w:rsidR="00E026EE" w:rsidRPr="00015D13">
        <w:rPr>
          <w:rFonts w:ascii="Arial" w:hAnsi="Arial" w:cs="Arial"/>
          <w:sz w:val="20"/>
          <w:szCs w:val="20"/>
        </w:rPr>
        <w:t xml:space="preserve"> </w:t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015D13">
        <w:rPr>
          <w:rFonts w:ascii="Arial" w:hAnsi="Arial" w:cs="Arial"/>
          <w:sz w:val="20"/>
          <w:szCs w:val="20"/>
        </w:rPr>
        <w:tab/>
      </w:r>
      <w:r w:rsidR="002B3D87" w:rsidRPr="00ED1553">
        <w:rPr>
          <w:rFonts w:ascii="Arial" w:hAnsi="Arial" w:cs="Arial"/>
          <w:color w:val="FF0000"/>
          <w:sz w:val="20"/>
          <w:szCs w:val="20"/>
        </w:rPr>
        <w:tab/>
      </w:r>
      <w:r w:rsidR="002B3D87" w:rsidRPr="00ED1553">
        <w:rPr>
          <w:rFonts w:ascii="Arial" w:hAnsi="Arial" w:cs="Arial"/>
          <w:color w:val="FF0000"/>
          <w:sz w:val="20"/>
          <w:szCs w:val="20"/>
        </w:rPr>
        <w:tab/>
      </w:r>
      <w:r w:rsidR="002B3D87" w:rsidRPr="00ED1553">
        <w:rPr>
          <w:rFonts w:ascii="Arial" w:hAnsi="Arial" w:cs="Arial"/>
          <w:color w:val="FF0000"/>
          <w:sz w:val="20"/>
          <w:szCs w:val="20"/>
        </w:rPr>
        <w:tab/>
      </w:r>
      <w:r w:rsidRPr="00015D13">
        <w:rPr>
          <w:rFonts w:ascii="Arial" w:hAnsi="Arial" w:cs="Arial"/>
          <w:sz w:val="20"/>
          <w:szCs w:val="20"/>
        </w:rPr>
        <w:t xml:space="preserve">       </w:t>
      </w:r>
      <w:r w:rsidR="009C4D66" w:rsidRPr="00015D13">
        <w:rPr>
          <w:rFonts w:ascii="Arial" w:hAnsi="Arial" w:cs="Arial"/>
          <w:sz w:val="20"/>
          <w:szCs w:val="20"/>
        </w:rPr>
        <w:t xml:space="preserve">     </w:t>
      </w:r>
      <w:r w:rsidR="002B3D87" w:rsidRPr="00015D13">
        <w:rPr>
          <w:rFonts w:ascii="Arial" w:hAnsi="Arial" w:cs="Arial"/>
          <w:sz w:val="20"/>
          <w:szCs w:val="20"/>
        </w:rPr>
        <w:t xml:space="preserve">- </w:t>
      </w:r>
      <w:r w:rsidR="00E4586A" w:rsidRPr="00015D13">
        <w:rPr>
          <w:rFonts w:ascii="Arial" w:hAnsi="Arial" w:cs="Arial"/>
          <w:sz w:val="20"/>
          <w:szCs w:val="20"/>
        </w:rPr>
        <w:t>EUR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004"/>
        <w:gridCol w:w="2801"/>
        <w:gridCol w:w="1546"/>
        <w:gridCol w:w="1350"/>
        <w:gridCol w:w="1546"/>
        <w:gridCol w:w="1217"/>
      </w:tblGrid>
      <w:tr w:rsidR="00ED1553" w:rsidRPr="00ED1553" w14:paraId="70E17946" w14:textId="77777777" w:rsidTr="00895D9D">
        <w:tc>
          <w:tcPr>
            <w:tcW w:w="1004" w:type="dxa"/>
          </w:tcPr>
          <w:p w14:paraId="42C9EF3D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KONTO</w:t>
            </w:r>
          </w:p>
        </w:tc>
        <w:tc>
          <w:tcPr>
            <w:tcW w:w="2801" w:type="dxa"/>
          </w:tcPr>
          <w:p w14:paraId="57EBD4E5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VRSTA PRIHODA I PRIMITAKA</w:t>
            </w:r>
          </w:p>
        </w:tc>
        <w:tc>
          <w:tcPr>
            <w:tcW w:w="1546" w:type="dxa"/>
          </w:tcPr>
          <w:p w14:paraId="0C84FA58" w14:textId="1D7F793D" w:rsidR="00895D9D" w:rsidRPr="00015D13" w:rsidRDefault="00895D9D" w:rsidP="00DD5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15D13" w:rsidRPr="00015D1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15D13">
              <w:rPr>
                <w:rFonts w:ascii="Arial" w:hAnsi="Arial" w:cs="Arial"/>
                <w:b/>
                <w:sz w:val="20"/>
                <w:szCs w:val="20"/>
              </w:rPr>
              <w:t>.-</w:t>
            </w:r>
          </w:p>
          <w:p w14:paraId="0D5337F3" w14:textId="6484C75A" w:rsidR="00895D9D" w:rsidRPr="00015D13" w:rsidRDefault="00895D9D" w:rsidP="00F53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PLAN</w:t>
            </w:r>
          </w:p>
        </w:tc>
        <w:tc>
          <w:tcPr>
            <w:tcW w:w="1350" w:type="dxa"/>
          </w:tcPr>
          <w:p w14:paraId="6F89DEC4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78ADCB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PROMJENA</w:t>
            </w:r>
          </w:p>
          <w:p w14:paraId="1E66AA47" w14:textId="671B7DEA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PLANA</w:t>
            </w:r>
          </w:p>
        </w:tc>
        <w:tc>
          <w:tcPr>
            <w:tcW w:w="1546" w:type="dxa"/>
          </w:tcPr>
          <w:p w14:paraId="4C962830" w14:textId="152097A7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PRVE IZMJENE I DOPUNE FIN.</w:t>
            </w:r>
          </w:p>
          <w:p w14:paraId="37909B25" w14:textId="3F3DBA4C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PLANA 202</w:t>
            </w:r>
            <w:r w:rsidR="00015D13" w:rsidRPr="00015D1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15D1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17" w:type="dxa"/>
          </w:tcPr>
          <w:p w14:paraId="419CAEE3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D13">
              <w:rPr>
                <w:rFonts w:ascii="Arial" w:hAnsi="Arial" w:cs="Arial"/>
                <w:b/>
                <w:sz w:val="20"/>
                <w:szCs w:val="20"/>
              </w:rPr>
              <w:t>INDEKS</w:t>
            </w:r>
          </w:p>
          <w:p w14:paraId="32EE0924" w14:textId="47F2E572" w:rsidR="00895D9D" w:rsidRPr="00015D13" w:rsidRDefault="00B2296E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95D9D" w:rsidRPr="00015D13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</w:tr>
      <w:tr w:rsidR="00ED1553" w:rsidRPr="00ED1553" w14:paraId="749C4442" w14:textId="77777777" w:rsidTr="00895D9D">
        <w:tc>
          <w:tcPr>
            <w:tcW w:w="1004" w:type="dxa"/>
          </w:tcPr>
          <w:p w14:paraId="14F67269" w14:textId="3FB03CDB" w:rsidR="00895D9D" w:rsidRPr="00015D13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01" w:type="dxa"/>
          </w:tcPr>
          <w:p w14:paraId="4D8FE2E9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46" w:type="dxa"/>
          </w:tcPr>
          <w:p w14:paraId="2400EA66" w14:textId="61ED050F" w:rsidR="00895D9D" w:rsidRPr="00015D13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50" w:type="dxa"/>
          </w:tcPr>
          <w:p w14:paraId="69A79D17" w14:textId="7ADC1B04" w:rsidR="00895D9D" w:rsidRPr="00015D13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46" w:type="dxa"/>
          </w:tcPr>
          <w:p w14:paraId="522D1828" w14:textId="0C90292F" w:rsidR="00895D9D" w:rsidRPr="00015D13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17" w:type="dxa"/>
          </w:tcPr>
          <w:p w14:paraId="27048CDA" w14:textId="77777777" w:rsidR="00895D9D" w:rsidRPr="00015D13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5</w:t>
            </w:r>
          </w:p>
        </w:tc>
      </w:tr>
      <w:tr w:rsidR="003D237D" w:rsidRPr="003D237D" w14:paraId="237611C4" w14:textId="77777777" w:rsidTr="00895D9D">
        <w:tc>
          <w:tcPr>
            <w:tcW w:w="1004" w:type="dxa"/>
          </w:tcPr>
          <w:p w14:paraId="29F3999B" w14:textId="77777777" w:rsidR="00895D9D" w:rsidRPr="00015D13" w:rsidRDefault="00895D9D">
            <w:pPr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01" w:type="dxa"/>
          </w:tcPr>
          <w:p w14:paraId="01588C14" w14:textId="77777777" w:rsidR="00895D9D" w:rsidRPr="00015D13" w:rsidRDefault="00895D9D">
            <w:pPr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PRIHODI POSLOVANJA</w:t>
            </w:r>
          </w:p>
        </w:tc>
        <w:tc>
          <w:tcPr>
            <w:tcW w:w="1546" w:type="dxa"/>
          </w:tcPr>
          <w:p w14:paraId="3D029AA8" w14:textId="4A60F4D2" w:rsidR="00895D9D" w:rsidRPr="00015D13" w:rsidRDefault="00015D13" w:rsidP="00F53D8E">
            <w:pPr>
              <w:jc w:val="right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662.520</w:t>
            </w:r>
            <w:r w:rsidR="00895D9D" w:rsidRPr="00015D1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346332F6" w14:textId="399FBD2E" w:rsidR="00895D9D" w:rsidRPr="00015D13" w:rsidRDefault="00015D13" w:rsidP="00895D9D">
            <w:pPr>
              <w:jc w:val="right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31.564</w:t>
            </w:r>
            <w:r w:rsidR="00895D9D" w:rsidRPr="00015D1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27F3EC23" w14:textId="7E349C15" w:rsidR="00895D9D" w:rsidRPr="00015D13" w:rsidRDefault="00015D13" w:rsidP="00B11C08">
            <w:pPr>
              <w:jc w:val="right"/>
              <w:rPr>
                <w:rFonts w:ascii="Arial" w:hAnsi="Arial" w:cs="Arial"/>
                <w:b/>
              </w:rPr>
            </w:pPr>
            <w:r w:rsidRPr="00015D13">
              <w:rPr>
                <w:rFonts w:ascii="Arial" w:hAnsi="Arial" w:cs="Arial"/>
                <w:b/>
              </w:rPr>
              <w:t>694</w:t>
            </w:r>
            <w:r w:rsidR="00895D9D" w:rsidRPr="00015D13">
              <w:rPr>
                <w:rFonts w:ascii="Arial" w:hAnsi="Arial" w:cs="Arial"/>
                <w:b/>
              </w:rPr>
              <w:t>.</w:t>
            </w:r>
            <w:r w:rsidRPr="00015D13">
              <w:rPr>
                <w:rFonts w:ascii="Arial" w:hAnsi="Arial" w:cs="Arial"/>
                <w:b/>
              </w:rPr>
              <w:t>084</w:t>
            </w:r>
            <w:r w:rsidR="00895D9D" w:rsidRPr="00015D13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17" w:type="dxa"/>
          </w:tcPr>
          <w:p w14:paraId="53B6B622" w14:textId="0B6198F0" w:rsidR="00895D9D" w:rsidRPr="003D237D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 w:rsidRPr="003D237D">
              <w:rPr>
                <w:rFonts w:ascii="Arial" w:hAnsi="Arial" w:cs="Arial"/>
                <w:b/>
              </w:rPr>
              <w:t>1</w:t>
            </w:r>
            <w:r w:rsidR="003D237D" w:rsidRPr="003D237D">
              <w:rPr>
                <w:rFonts w:ascii="Arial" w:hAnsi="Arial" w:cs="Arial"/>
                <w:b/>
              </w:rPr>
              <w:t>04</w:t>
            </w:r>
            <w:r w:rsidRPr="003D237D">
              <w:rPr>
                <w:rFonts w:ascii="Arial" w:hAnsi="Arial" w:cs="Arial"/>
                <w:b/>
              </w:rPr>
              <w:t>,7</w:t>
            </w:r>
            <w:r w:rsidR="003D237D" w:rsidRPr="003D237D">
              <w:rPr>
                <w:rFonts w:ascii="Arial" w:hAnsi="Arial" w:cs="Arial"/>
                <w:b/>
              </w:rPr>
              <w:t>6</w:t>
            </w:r>
          </w:p>
        </w:tc>
      </w:tr>
      <w:tr w:rsidR="00ED1553" w:rsidRPr="00ED1553" w14:paraId="11AA5D7F" w14:textId="77777777" w:rsidTr="00895D9D">
        <w:tc>
          <w:tcPr>
            <w:tcW w:w="1004" w:type="dxa"/>
          </w:tcPr>
          <w:p w14:paraId="039456C3" w14:textId="77777777" w:rsidR="00895D9D" w:rsidRPr="00015D13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015D1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801" w:type="dxa"/>
          </w:tcPr>
          <w:p w14:paraId="6CD1200C" w14:textId="77777777" w:rsidR="00895D9D" w:rsidRPr="00015D13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015D13">
              <w:rPr>
                <w:rFonts w:ascii="Arial" w:hAnsi="Arial" w:cs="Arial"/>
                <w:sz w:val="20"/>
                <w:szCs w:val="20"/>
              </w:rPr>
              <w:t>POMOĆI IZ INOZ. I OD SUBJEKATA UNUTAR OPĆEG PRORAČUNA</w:t>
            </w:r>
          </w:p>
        </w:tc>
        <w:tc>
          <w:tcPr>
            <w:tcW w:w="1546" w:type="dxa"/>
          </w:tcPr>
          <w:p w14:paraId="73BAB749" w14:textId="77777777" w:rsidR="00895D9D" w:rsidRPr="00015D13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560CE886" w14:textId="38EE6478" w:rsidR="00895D9D" w:rsidRPr="00015D13" w:rsidRDefault="00015D13" w:rsidP="00A31ADD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571</w:t>
            </w:r>
            <w:r w:rsidR="00895D9D" w:rsidRPr="00015D13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64</w:t>
            </w:r>
            <w:r w:rsidR="00895D9D" w:rsidRPr="00015D13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</w:tcPr>
          <w:p w14:paraId="24BA6A7A" w14:textId="77777777" w:rsidR="00895D9D" w:rsidRPr="00015D13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0A1A546B" w14:textId="2B604802" w:rsidR="00895D9D" w:rsidRPr="00015D13" w:rsidRDefault="00015D13" w:rsidP="00A31ADD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18</w:t>
            </w:r>
            <w:r w:rsidR="00895D9D" w:rsidRPr="00015D13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497</w:t>
            </w:r>
            <w:r w:rsidR="00895D9D" w:rsidRPr="00015D13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5C1FF9EE" w14:textId="5CA6E7E0" w:rsidR="00895D9D" w:rsidRPr="00015D13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0BF19A2B" w14:textId="614729B4" w:rsidR="00895D9D" w:rsidRPr="00015D13" w:rsidRDefault="00015D13" w:rsidP="00A31ADD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590</w:t>
            </w:r>
            <w:r w:rsidR="00895D9D" w:rsidRPr="00015D13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137</w:t>
            </w:r>
            <w:r w:rsidR="00895D9D" w:rsidRPr="00015D13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676CAFA8" w14:textId="77777777" w:rsidR="00895D9D" w:rsidRPr="00ED1553" w:rsidRDefault="00895D9D" w:rsidP="00F53D8E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6F3CFC5D" w14:textId="37838CB4" w:rsidR="00895D9D" w:rsidRPr="00ED1553" w:rsidRDefault="00895D9D" w:rsidP="00F53D8E">
            <w:pPr>
              <w:jc w:val="right"/>
              <w:rPr>
                <w:rFonts w:ascii="Arial" w:hAnsi="Arial" w:cs="Arial"/>
                <w:color w:val="FF0000"/>
              </w:rPr>
            </w:pPr>
            <w:r w:rsidRPr="003D237D">
              <w:rPr>
                <w:rFonts w:ascii="Arial" w:hAnsi="Arial" w:cs="Arial"/>
              </w:rPr>
              <w:t>1</w:t>
            </w:r>
            <w:r w:rsidR="003D237D" w:rsidRPr="003D237D">
              <w:rPr>
                <w:rFonts w:ascii="Arial" w:hAnsi="Arial" w:cs="Arial"/>
              </w:rPr>
              <w:t>03</w:t>
            </w:r>
            <w:r w:rsidRPr="003D237D">
              <w:rPr>
                <w:rFonts w:ascii="Arial" w:hAnsi="Arial" w:cs="Arial"/>
              </w:rPr>
              <w:t>,2</w:t>
            </w:r>
            <w:r w:rsidR="003D237D" w:rsidRPr="003D237D">
              <w:rPr>
                <w:rFonts w:ascii="Arial" w:hAnsi="Arial" w:cs="Arial"/>
              </w:rPr>
              <w:t>4</w:t>
            </w:r>
          </w:p>
        </w:tc>
      </w:tr>
      <w:tr w:rsidR="00ED1553" w:rsidRPr="00ED1553" w14:paraId="1D1A354B" w14:textId="77777777" w:rsidTr="00895D9D">
        <w:tc>
          <w:tcPr>
            <w:tcW w:w="1004" w:type="dxa"/>
          </w:tcPr>
          <w:p w14:paraId="41EA4EA1" w14:textId="77777777" w:rsidR="00895D9D" w:rsidRPr="00015D13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015D1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801" w:type="dxa"/>
          </w:tcPr>
          <w:p w14:paraId="54D743BD" w14:textId="77777777" w:rsidR="00895D9D" w:rsidRPr="00015D13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015D13">
              <w:rPr>
                <w:rFonts w:ascii="Arial" w:hAnsi="Arial" w:cs="Arial"/>
                <w:sz w:val="20"/>
                <w:szCs w:val="20"/>
              </w:rPr>
              <w:t>PRIHODI OD UPRAVNIH I ADMIN.PRIST. PO POSEBNIM PROPISIMA I NAKNADA</w:t>
            </w:r>
          </w:p>
        </w:tc>
        <w:tc>
          <w:tcPr>
            <w:tcW w:w="1546" w:type="dxa"/>
          </w:tcPr>
          <w:p w14:paraId="3E6C1E2F" w14:textId="77777777" w:rsidR="00895D9D" w:rsidRPr="00015D13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3DDD275E" w14:textId="77777777" w:rsidR="00895D9D" w:rsidRPr="00015D13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54CEC54B" w14:textId="13368177" w:rsidR="00895D9D" w:rsidRPr="00015D13" w:rsidRDefault="00015D13" w:rsidP="00DD521D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2</w:t>
            </w:r>
            <w:r w:rsidR="00F34879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540</w:t>
            </w:r>
            <w:r w:rsidR="00895D9D" w:rsidRPr="00015D13">
              <w:rPr>
                <w:rFonts w:ascii="Arial" w:hAnsi="Arial" w:cs="Arial"/>
              </w:rPr>
              <w:t>,00</w:t>
            </w:r>
          </w:p>
          <w:p w14:paraId="1DA72533" w14:textId="3EF8110A" w:rsidR="00895D9D" w:rsidRPr="00015D13" w:rsidRDefault="00895D9D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58FB3C3" w14:textId="77777777" w:rsidR="00015D13" w:rsidRPr="00015D13" w:rsidRDefault="00015D13" w:rsidP="00F53D8E">
            <w:pPr>
              <w:jc w:val="right"/>
              <w:rPr>
                <w:rFonts w:ascii="Arial" w:hAnsi="Arial" w:cs="Arial"/>
              </w:rPr>
            </w:pPr>
          </w:p>
          <w:p w14:paraId="43732651" w14:textId="77777777" w:rsidR="00015D13" w:rsidRPr="00015D13" w:rsidRDefault="00015D13" w:rsidP="00F53D8E">
            <w:pPr>
              <w:jc w:val="right"/>
              <w:rPr>
                <w:rFonts w:ascii="Arial" w:hAnsi="Arial" w:cs="Arial"/>
              </w:rPr>
            </w:pPr>
          </w:p>
          <w:p w14:paraId="05CFB7ED" w14:textId="44EFED65" w:rsidR="00895D9D" w:rsidRPr="00015D13" w:rsidRDefault="00015D13" w:rsidP="00F53D8E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0,00</w:t>
            </w:r>
          </w:p>
          <w:p w14:paraId="4597EBAE" w14:textId="66BAC6AD" w:rsidR="00015D13" w:rsidRPr="00015D13" w:rsidRDefault="00015D13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6A6D2088" w14:textId="2F2550C2" w:rsidR="00895D9D" w:rsidRPr="00015D13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63715E43" w14:textId="77777777" w:rsidR="00895D9D" w:rsidRPr="00015D13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0615949" w14:textId="2D116AE1" w:rsidR="00895D9D" w:rsidRPr="00015D13" w:rsidRDefault="00015D13" w:rsidP="00F53D8E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2</w:t>
            </w:r>
            <w:r w:rsidR="00F34879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540</w:t>
            </w:r>
            <w:r w:rsidR="00895D9D" w:rsidRPr="00015D13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429B0F12" w14:textId="77777777" w:rsidR="00895D9D" w:rsidRPr="00ED1553" w:rsidRDefault="00895D9D" w:rsidP="00F53D8E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362E1106" w14:textId="77777777" w:rsidR="003D237D" w:rsidRDefault="003D237D" w:rsidP="00F53D8E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4C240680" w14:textId="1A7FDC2B" w:rsidR="00895D9D" w:rsidRPr="00ED1553" w:rsidRDefault="003D237D" w:rsidP="00F53D8E">
            <w:pPr>
              <w:jc w:val="right"/>
              <w:rPr>
                <w:rFonts w:ascii="Arial" w:hAnsi="Arial" w:cs="Arial"/>
                <w:color w:val="FF0000"/>
              </w:rPr>
            </w:pPr>
            <w:r w:rsidRPr="003D237D">
              <w:rPr>
                <w:rFonts w:ascii="Arial" w:hAnsi="Arial" w:cs="Arial"/>
              </w:rPr>
              <w:t>100,00</w:t>
            </w:r>
          </w:p>
        </w:tc>
      </w:tr>
      <w:tr w:rsidR="00ED1553" w:rsidRPr="00ED1553" w14:paraId="32FAE4C2" w14:textId="77777777" w:rsidTr="00895D9D">
        <w:tc>
          <w:tcPr>
            <w:tcW w:w="1004" w:type="dxa"/>
          </w:tcPr>
          <w:p w14:paraId="5380069E" w14:textId="77777777" w:rsidR="00895D9D" w:rsidRPr="00015D13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015D13">
              <w:rPr>
                <w:rFonts w:ascii="Arial" w:hAnsi="Arial" w:cs="Arial"/>
                <w:sz w:val="20"/>
                <w:szCs w:val="20"/>
              </w:rPr>
              <w:lastRenderedPageBreak/>
              <w:t>66</w:t>
            </w:r>
          </w:p>
        </w:tc>
        <w:tc>
          <w:tcPr>
            <w:tcW w:w="2801" w:type="dxa"/>
          </w:tcPr>
          <w:p w14:paraId="718AC7F8" w14:textId="77777777" w:rsidR="00895D9D" w:rsidRPr="00015D13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015D13">
              <w:rPr>
                <w:rFonts w:ascii="Arial" w:hAnsi="Arial" w:cs="Arial"/>
                <w:sz w:val="20"/>
                <w:szCs w:val="20"/>
              </w:rPr>
              <w:t>PRIHODI OD PRODAJE PROIZVODA I ROBE TE PRUŽENIH USLUGA I PRIHODA OD DONACIJA</w:t>
            </w:r>
          </w:p>
        </w:tc>
        <w:tc>
          <w:tcPr>
            <w:tcW w:w="1546" w:type="dxa"/>
          </w:tcPr>
          <w:p w14:paraId="1B73AE62" w14:textId="77777777" w:rsidR="00895D9D" w:rsidRPr="00015D13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7DD14B6E" w14:textId="0A910805" w:rsidR="00895D9D" w:rsidRPr="00015D13" w:rsidRDefault="00015D13" w:rsidP="00F53D8E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6</w:t>
            </w:r>
            <w:r w:rsidR="00895D9D" w:rsidRPr="00015D13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3</w:t>
            </w:r>
            <w:r w:rsidR="00895D9D" w:rsidRPr="00015D13">
              <w:rPr>
                <w:rFonts w:ascii="Arial" w:hAnsi="Arial" w:cs="Arial"/>
              </w:rPr>
              <w:t>00,00</w:t>
            </w:r>
          </w:p>
        </w:tc>
        <w:tc>
          <w:tcPr>
            <w:tcW w:w="1350" w:type="dxa"/>
          </w:tcPr>
          <w:p w14:paraId="0F3A2AA0" w14:textId="77777777" w:rsidR="00895D9D" w:rsidRPr="00015D13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63D0A1BE" w14:textId="45820062" w:rsidR="00895D9D" w:rsidRPr="00015D13" w:rsidRDefault="00895D9D" w:rsidP="00A31ADD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00</w:t>
            </w:r>
          </w:p>
        </w:tc>
        <w:tc>
          <w:tcPr>
            <w:tcW w:w="1546" w:type="dxa"/>
          </w:tcPr>
          <w:p w14:paraId="6B20CD88" w14:textId="70395DCE" w:rsidR="00895D9D" w:rsidRPr="00015D13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18B302B2" w14:textId="52F53547" w:rsidR="00895D9D" w:rsidRPr="00015D13" w:rsidRDefault="00015D13" w:rsidP="00A31ADD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6</w:t>
            </w:r>
            <w:r w:rsidR="00895D9D" w:rsidRPr="00015D13">
              <w:rPr>
                <w:rFonts w:ascii="Arial" w:hAnsi="Arial" w:cs="Arial"/>
              </w:rPr>
              <w:t>.</w:t>
            </w:r>
            <w:r w:rsidRPr="00015D13">
              <w:rPr>
                <w:rFonts w:ascii="Arial" w:hAnsi="Arial" w:cs="Arial"/>
              </w:rPr>
              <w:t>3</w:t>
            </w:r>
            <w:r w:rsidR="00895D9D" w:rsidRPr="00015D13">
              <w:rPr>
                <w:rFonts w:ascii="Arial" w:hAnsi="Arial" w:cs="Arial"/>
              </w:rPr>
              <w:t>00,00</w:t>
            </w:r>
          </w:p>
        </w:tc>
        <w:tc>
          <w:tcPr>
            <w:tcW w:w="1217" w:type="dxa"/>
          </w:tcPr>
          <w:p w14:paraId="363B33D3" w14:textId="77777777" w:rsidR="00895D9D" w:rsidRPr="00015D13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5E27ABE9" w14:textId="183FF082" w:rsidR="00895D9D" w:rsidRPr="00015D13" w:rsidRDefault="00895D9D" w:rsidP="00F53D8E">
            <w:pPr>
              <w:jc w:val="right"/>
              <w:rPr>
                <w:rFonts w:ascii="Arial" w:hAnsi="Arial" w:cs="Arial"/>
              </w:rPr>
            </w:pPr>
            <w:r w:rsidRPr="00015D13">
              <w:rPr>
                <w:rFonts w:ascii="Arial" w:hAnsi="Arial" w:cs="Arial"/>
              </w:rPr>
              <w:t>100,00</w:t>
            </w:r>
          </w:p>
        </w:tc>
      </w:tr>
      <w:tr w:rsidR="00ED1553" w:rsidRPr="00ED1553" w14:paraId="65C63242" w14:textId="77777777" w:rsidTr="00895D9D">
        <w:tc>
          <w:tcPr>
            <w:tcW w:w="1004" w:type="dxa"/>
          </w:tcPr>
          <w:p w14:paraId="25FAF848" w14:textId="77777777" w:rsidR="00895D9D" w:rsidRPr="007558D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7558D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801" w:type="dxa"/>
          </w:tcPr>
          <w:p w14:paraId="2813A598" w14:textId="77777777" w:rsidR="00895D9D" w:rsidRPr="007558DD" w:rsidRDefault="00895D9D" w:rsidP="003E0DF9">
            <w:pPr>
              <w:rPr>
                <w:rFonts w:ascii="Arial" w:hAnsi="Arial" w:cs="Arial"/>
                <w:sz w:val="20"/>
                <w:szCs w:val="20"/>
              </w:rPr>
            </w:pPr>
            <w:r w:rsidRPr="007558DD">
              <w:rPr>
                <w:rFonts w:ascii="Arial" w:hAnsi="Arial" w:cs="Arial"/>
                <w:sz w:val="20"/>
                <w:szCs w:val="20"/>
              </w:rPr>
              <w:t xml:space="preserve">PRIHODI IZ NADLEŽNOG PRORAČUNA </w:t>
            </w:r>
          </w:p>
        </w:tc>
        <w:tc>
          <w:tcPr>
            <w:tcW w:w="1546" w:type="dxa"/>
          </w:tcPr>
          <w:p w14:paraId="0091A4AA" w14:textId="77777777" w:rsidR="00895D9D" w:rsidRPr="007558DD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5121BDC8" w14:textId="56C947A7" w:rsidR="00895D9D" w:rsidRPr="007558DD" w:rsidRDefault="00015D13" w:rsidP="00F53D8E">
            <w:pPr>
              <w:jc w:val="right"/>
              <w:rPr>
                <w:rFonts w:ascii="Arial" w:hAnsi="Arial" w:cs="Arial"/>
              </w:rPr>
            </w:pPr>
            <w:r w:rsidRPr="007558DD">
              <w:rPr>
                <w:rFonts w:ascii="Arial" w:hAnsi="Arial" w:cs="Arial"/>
              </w:rPr>
              <w:t>82</w:t>
            </w:r>
            <w:r w:rsidR="00895D9D" w:rsidRPr="007558DD">
              <w:rPr>
                <w:rFonts w:ascii="Arial" w:hAnsi="Arial" w:cs="Arial"/>
              </w:rPr>
              <w:t>.</w:t>
            </w:r>
            <w:r w:rsidRPr="007558DD">
              <w:rPr>
                <w:rFonts w:ascii="Arial" w:hAnsi="Arial" w:cs="Arial"/>
              </w:rPr>
              <w:t>040</w:t>
            </w:r>
            <w:r w:rsidR="00895D9D" w:rsidRPr="007558DD"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27559BA6" w14:textId="77777777" w:rsidR="00895D9D" w:rsidRPr="007558D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2315FFC8" w14:textId="04EA8043" w:rsidR="00895D9D" w:rsidRPr="007558DD" w:rsidRDefault="00015D13" w:rsidP="00F53D8E">
            <w:pPr>
              <w:jc w:val="right"/>
              <w:rPr>
                <w:rFonts w:ascii="Arial" w:hAnsi="Arial" w:cs="Arial"/>
              </w:rPr>
            </w:pPr>
            <w:r w:rsidRPr="007558DD">
              <w:rPr>
                <w:rFonts w:ascii="Arial" w:hAnsi="Arial" w:cs="Arial"/>
              </w:rPr>
              <w:t>13</w:t>
            </w:r>
            <w:r w:rsidR="00895D9D" w:rsidRPr="007558DD">
              <w:rPr>
                <w:rFonts w:ascii="Arial" w:hAnsi="Arial" w:cs="Arial"/>
              </w:rPr>
              <w:t>.</w:t>
            </w:r>
            <w:r w:rsidRPr="007558DD">
              <w:rPr>
                <w:rFonts w:ascii="Arial" w:hAnsi="Arial" w:cs="Arial"/>
              </w:rPr>
              <w:t>067</w:t>
            </w:r>
            <w:r w:rsidR="00895D9D" w:rsidRPr="007558DD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2ECD8690" w14:textId="55D9E43E" w:rsidR="00895D9D" w:rsidRPr="007558D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7298D78D" w14:textId="0D3D890F" w:rsidR="00895D9D" w:rsidRPr="007558DD" w:rsidRDefault="00015D13" w:rsidP="00F53D8E">
            <w:pPr>
              <w:jc w:val="right"/>
              <w:rPr>
                <w:rFonts w:ascii="Arial" w:hAnsi="Arial" w:cs="Arial"/>
              </w:rPr>
            </w:pPr>
            <w:r w:rsidRPr="007558DD">
              <w:rPr>
                <w:rFonts w:ascii="Arial" w:hAnsi="Arial" w:cs="Arial"/>
              </w:rPr>
              <w:t>95</w:t>
            </w:r>
            <w:r w:rsidR="00895D9D" w:rsidRPr="007558DD">
              <w:rPr>
                <w:rFonts w:ascii="Arial" w:hAnsi="Arial" w:cs="Arial"/>
              </w:rPr>
              <w:t>.</w:t>
            </w:r>
            <w:r w:rsidRPr="007558DD">
              <w:rPr>
                <w:rFonts w:ascii="Arial" w:hAnsi="Arial" w:cs="Arial"/>
              </w:rPr>
              <w:t>107</w:t>
            </w:r>
            <w:r w:rsidR="00895D9D" w:rsidRPr="007558DD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67FA704F" w14:textId="77777777" w:rsidR="00895D9D" w:rsidRPr="00ED1553" w:rsidRDefault="00895D9D" w:rsidP="00F53D8E">
            <w:pPr>
              <w:jc w:val="right"/>
              <w:rPr>
                <w:rFonts w:ascii="Arial" w:hAnsi="Arial" w:cs="Arial"/>
                <w:color w:val="FF0000"/>
              </w:rPr>
            </w:pPr>
          </w:p>
          <w:p w14:paraId="3CBE260A" w14:textId="55BF0EA0" w:rsidR="00895D9D" w:rsidRPr="00ED1553" w:rsidRDefault="009B529E" w:rsidP="00F53D8E">
            <w:pPr>
              <w:jc w:val="right"/>
              <w:rPr>
                <w:rFonts w:ascii="Arial" w:hAnsi="Arial" w:cs="Arial"/>
                <w:color w:val="FF0000"/>
              </w:rPr>
            </w:pPr>
            <w:r w:rsidRPr="009B529E">
              <w:rPr>
                <w:rFonts w:ascii="Arial" w:hAnsi="Arial" w:cs="Arial"/>
              </w:rPr>
              <w:t>115,93</w:t>
            </w:r>
          </w:p>
        </w:tc>
      </w:tr>
      <w:tr w:rsidR="009B529E" w:rsidRPr="009B529E" w14:paraId="2A0CB928" w14:textId="77777777" w:rsidTr="00895D9D">
        <w:tc>
          <w:tcPr>
            <w:tcW w:w="1004" w:type="dxa"/>
          </w:tcPr>
          <w:p w14:paraId="792B1458" w14:textId="77777777" w:rsidR="00895D9D" w:rsidRPr="00DF6F02" w:rsidRDefault="00895D9D">
            <w:pPr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01" w:type="dxa"/>
          </w:tcPr>
          <w:p w14:paraId="04B87646" w14:textId="77777777" w:rsidR="00895D9D" w:rsidRPr="00DF6F02" w:rsidRDefault="00895D9D">
            <w:pPr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VLASTITI IZVORI</w:t>
            </w:r>
          </w:p>
        </w:tc>
        <w:tc>
          <w:tcPr>
            <w:tcW w:w="1546" w:type="dxa"/>
          </w:tcPr>
          <w:p w14:paraId="339E0A1C" w14:textId="79C2A534" w:rsidR="00895D9D" w:rsidRPr="00DF6F02" w:rsidRDefault="00DF6F02" w:rsidP="00DF6F02">
            <w:pPr>
              <w:jc w:val="center"/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 xml:space="preserve">       1</w:t>
            </w:r>
            <w:r w:rsidR="00895D9D" w:rsidRPr="00DF6F02">
              <w:rPr>
                <w:rFonts w:ascii="Arial" w:hAnsi="Arial" w:cs="Arial"/>
                <w:b/>
              </w:rPr>
              <w:t>.500,00</w:t>
            </w:r>
          </w:p>
        </w:tc>
        <w:tc>
          <w:tcPr>
            <w:tcW w:w="1350" w:type="dxa"/>
          </w:tcPr>
          <w:p w14:paraId="5E0F2A11" w14:textId="41F02557" w:rsidR="00895D9D" w:rsidRPr="00DF6F02" w:rsidRDefault="00DF6F02" w:rsidP="00F53D8E">
            <w:pPr>
              <w:jc w:val="right"/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6</w:t>
            </w:r>
            <w:r w:rsidR="00895D9D" w:rsidRPr="00DF6F02">
              <w:rPr>
                <w:rFonts w:ascii="Arial" w:hAnsi="Arial" w:cs="Arial"/>
                <w:b/>
              </w:rPr>
              <w:t>.8</w:t>
            </w:r>
            <w:r w:rsidRPr="00DF6F02">
              <w:rPr>
                <w:rFonts w:ascii="Arial" w:hAnsi="Arial" w:cs="Arial"/>
                <w:b/>
              </w:rPr>
              <w:t>57</w:t>
            </w:r>
            <w:r w:rsidR="00895D9D" w:rsidRPr="00DF6F0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50F6B43B" w14:textId="3EB45229" w:rsidR="00895D9D" w:rsidRPr="00DF6F02" w:rsidRDefault="00DF6F02" w:rsidP="00895D9D">
            <w:pPr>
              <w:jc w:val="right"/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8</w:t>
            </w:r>
            <w:r w:rsidR="00895D9D" w:rsidRPr="00DF6F02">
              <w:rPr>
                <w:rFonts w:ascii="Arial" w:hAnsi="Arial" w:cs="Arial"/>
                <w:b/>
              </w:rPr>
              <w:t>.3</w:t>
            </w:r>
            <w:r w:rsidRPr="00DF6F02">
              <w:rPr>
                <w:rFonts w:ascii="Arial" w:hAnsi="Arial" w:cs="Arial"/>
                <w:b/>
              </w:rPr>
              <w:t>57</w:t>
            </w:r>
            <w:r w:rsidR="00895D9D" w:rsidRPr="00DF6F0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17" w:type="dxa"/>
          </w:tcPr>
          <w:p w14:paraId="236D1008" w14:textId="001EDA15" w:rsidR="00895D9D" w:rsidRPr="009B529E" w:rsidRDefault="00895D9D" w:rsidP="00895D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529E">
              <w:rPr>
                <w:rFonts w:ascii="Arial" w:hAnsi="Arial" w:cs="Arial"/>
                <w:b/>
              </w:rPr>
              <w:t xml:space="preserve">      </w:t>
            </w:r>
            <w:r w:rsidR="009B529E" w:rsidRPr="009B529E">
              <w:rPr>
                <w:rFonts w:ascii="Arial" w:hAnsi="Arial" w:cs="Arial"/>
                <w:b/>
              </w:rPr>
              <w:t>557</w:t>
            </w:r>
            <w:r w:rsidRPr="009B529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9B529E" w:rsidRPr="009B529E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</w:tr>
      <w:tr w:rsidR="009B529E" w:rsidRPr="009B529E" w14:paraId="3E2A3D88" w14:textId="77777777" w:rsidTr="00895D9D">
        <w:tc>
          <w:tcPr>
            <w:tcW w:w="1004" w:type="dxa"/>
          </w:tcPr>
          <w:p w14:paraId="4527FA7D" w14:textId="77777777" w:rsidR="00895D9D" w:rsidRPr="00DF6F02" w:rsidRDefault="00895D9D">
            <w:pPr>
              <w:rPr>
                <w:rFonts w:ascii="Arial" w:hAnsi="Arial" w:cs="Arial"/>
              </w:rPr>
            </w:pPr>
            <w:r w:rsidRPr="00DF6F02">
              <w:rPr>
                <w:rFonts w:ascii="Arial" w:hAnsi="Arial" w:cs="Arial"/>
              </w:rPr>
              <w:t>92</w:t>
            </w:r>
          </w:p>
        </w:tc>
        <w:tc>
          <w:tcPr>
            <w:tcW w:w="2801" w:type="dxa"/>
          </w:tcPr>
          <w:p w14:paraId="29C167C6" w14:textId="64A02C92" w:rsidR="00895D9D" w:rsidRPr="00DF6F02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F6F02">
              <w:rPr>
                <w:rFonts w:ascii="Arial" w:hAnsi="Arial" w:cs="Arial"/>
                <w:sz w:val="20"/>
                <w:szCs w:val="20"/>
              </w:rPr>
              <w:t>REZULTAT POSLOVANJA</w:t>
            </w:r>
            <w:r w:rsidR="00D543E7" w:rsidRPr="00DF6F02">
              <w:rPr>
                <w:rFonts w:ascii="Arial" w:hAnsi="Arial" w:cs="Arial"/>
                <w:sz w:val="20"/>
                <w:szCs w:val="20"/>
              </w:rPr>
              <w:t>-VIŠAK</w:t>
            </w:r>
          </w:p>
        </w:tc>
        <w:tc>
          <w:tcPr>
            <w:tcW w:w="1546" w:type="dxa"/>
          </w:tcPr>
          <w:p w14:paraId="7BB6F303" w14:textId="26D030D5" w:rsidR="00895D9D" w:rsidRPr="00DF6F02" w:rsidRDefault="007558DD" w:rsidP="007558DD">
            <w:pPr>
              <w:jc w:val="center"/>
              <w:rPr>
                <w:rFonts w:ascii="Arial" w:hAnsi="Arial" w:cs="Arial"/>
              </w:rPr>
            </w:pPr>
            <w:r w:rsidRPr="00DF6F02">
              <w:rPr>
                <w:rFonts w:ascii="Arial" w:hAnsi="Arial" w:cs="Arial"/>
              </w:rPr>
              <w:t xml:space="preserve"> </w:t>
            </w:r>
            <w:r w:rsidR="00DF6F02" w:rsidRPr="00DF6F02">
              <w:rPr>
                <w:rFonts w:ascii="Arial" w:hAnsi="Arial" w:cs="Arial"/>
              </w:rPr>
              <w:t xml:space="preserve">      1.</w:t>
            </w:r>
            <w:r w:rsidR="00895D9D" w:rsidRPr="00DF6F02">
              <w:rPr>
                <w:rFonts w:ascii="Arial" w:hAnsi="Arial" w:cs="Arial"/>
              </w:rPr>
              <w:t>500,00</w:t>
            </w:r>
          </w:p>
        </w:tc>
        <w:tc>
          <w:tcPr>
            <w:tcW w:w="1350" w:type="dxa"/>
          </w:tcPr>
          <w:p w14:paraId="1E84C728" w14:textId="204F4391" w:rsidR="00895D9D" w:rsidRPr="00DF6F02" w:rsidRDefault="00DF6F02" w:rsidP="00F53D8E">
            <w:pPr>
              <w:jc w:val="right"/>
              <w:rPr>
                <w:rFonts w:ascii="Arial" w:hAnsi="Arial" w:cs="Arial"/>
              </w:rPr>
            </w:pPr>
            <w:r w:rsidRPr="00DF6F02">
              <w:rPr>
                <w:rFonts w:ascii="Arial" w:hAnsi="Arial" w:cs="Arial"/>
              </w:rPr>
              <w:t>6</w:t>
            </w:r>
            <w:r w:rsidR="00895D9D" w:rsidRPr="00DF6F02">
              <w:rPr>
                <w:rFonts w:ascii="Arial" w:hAnsi="Arial" w:cs="Arial"/>
              </w:rPr>
              <w:t>.8</w:t>
            </w:r>
            <w:r w:rsidRPr="00DF6F02">
              <w:rPr>
                <w:rFonts w:ascii="Arial" w:hAnsi="Arial" w:cs="Arial"/>
              </w:rPr>
              <w:t>57</w:t>
            </w:r>
            <w:r w:rsidR="00895D9D" w:rsidRPr="00DF6F02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3495C35C" w14:textId="2A152511" w:rsidR="00895D9D" w:rsidRPr="00DF6F02" w:rsidRDefault="00DF6F02" w:rsidP="00F53D8E">
            <w:pPr>
              <w:jc w:val="right"/>
              <w:rPr>
                <w:rFonts w:ascii="Arial" w:hAnsi="Arial" w:cs="Arial"/>
              </w:rPr>
            </w:pPr>
            <w:r w:rsidRPr="00DF6F02">
              <w:rPr>
                <w:rFonts w:ascii="Arial" w:hAnsi="Arial" w:cs="Arial"/>
              </w:rPr>
              <w:t>8</w:t>
            </w:r>
            <w:r w:rsidR="00D543E7" w:rsidRPr="00DF6F02">
              <w:rPr>
                <w:rFonts w:ascii="Arial" w:hAnsi="Arial" w:cs="Arial"/>
              </w:rPr>
              <w:t>.3</w:t>
            </w:r>
            <w:r w:rsidRPr="00DF6F02">
              <w:rPr>
                <w:rFonts w:ascii="Arial" w:hAnsi="Arial" w:cs="Arial"/>
              </w:rPr>
              <w:t>57</w:t>
            </w:r>
            <w:r w:rsidR="00D543E7" w:rsidRPr="00DF6F02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70747144" w14:textId="67CE4EC9" w:rsidR="00895D9D" w:rsidRPr="009B529E" w:rsidRDefault="009B529E" w:rsidP="00F53D8E">
            <w:pPr>
              <w:jc w:val="right"/>
              <w:rPr>
                <w:rFonts w:ascii="Arial" w:hAnsi="Arial" w:cs="Arial"/>
              </w:rPr>
            </w:pPr>
            <w:r w:rsidRPr="009B529E">
              <w:rPr>
                <w:rFonts w:ascii="Arial" w:hAnsi="Arial" w:cs="Arial"/>
              </w:rPr>
              <w:t>557</w:t>
            </w:r>
            <w:r w:rsidR="00D543E7" w:rsidRPr="009B529E">
              <w:rPr>
                <w:rFonts w:ascii="Arial" w:hAnsi="Arial" w:cs="Arial"/>
              </w:rPr>
              <w:t>,</w:t>
            </w:r>
            <w:r w:rsidRPr="009B529E">
              <w:rPr>
                <w:rFonts w:ascii="Arial" w:hAnsi="Arial" w:cs="Arial"/>
              </w:rPr>
              <w:t>13</w:t>
            </w:r>
          </w:p>
        </w:tc>
      </w:tr>
      <w:tr w:rsidR="00ED1553" w:rsidRPr="00ED1553" w14:paraId="52170143" w14:textId="77777777" w:rsidTr="00895D9D">
        <w:tc>
          <w:tcPr>
            <w:tcW w:w="1004" w:type="dxa"/>
          </w:tcPr>
          <w:p w14:paraId="249EA7DF" w14:textId="77777777" w:rsidR="00895D9D" w:rsidRPr="00ED1553" w:rsidRDefault="00895D9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01" w:type="dxa"/>
          </w:tcPr>
          <w:p w14:paraId="759AD5FF" w14:textId="77777777" w:rsidR="00895D9D" w:rsidRPr="00DF6F02" w:rsidRDefault="00895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6F02">
              <w:rPr>
                <w:rFonts w:ascii="Arial" w:hAnsi="Arial" w:cs="Arial"/>
                <w:b/>
                <w:sz w:val="20"/>
                <w:szCs w:val="20"/>
              </w:rPr>
              <w:t>SVEUKUPNI PRIHODI I REZULTAT POSLOVANJA</w:t>
            </w:r>
          </w:p>
        </w:tc>
        <w:tc>
          <w:tcPr>
            <w:tcW w:w="1546" w:type="dxa"/>
          </w:tcPr>
          <w:p w14:paraId="50109C7C" w14:textId="5B163FC0" w:rsidR="00895D9D" w:rsidRPr="00DF6F02" w:rsidRDefault="00DF6F02" w:rsidP="00F53D8E">
            <w:pPr>
              <w:jc w:val="right"/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664</w:t>
            </w:r>
            <w:r w:rsidR="00895D9D" w:rsidRPr="00DF6F02">
              <w:rPr>
                <w:rFonts w:ascii="Arial" w:hAnsi="Arial" w:cs="Arial"/>
                <w:b/>
              </w:rPr>
              <w:t>.</w:t>
            </w:r>
            <w:r w:rsidRPr="00DF6F02">
              <w:rPr>
                <w:rFonts w:ascii="Arial" w:hAnsi="Arial" w:cs="Arial"/>
                <w:b/>
              </w:rPr>
              <w:t>020</w:t>
            </w:r>
            <w:r w:rsidR="00895D9D" w:rsidRPr="00DF6F0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301B289F" w14:textId="33C634C3" w:rsidR="00895D9D" w:rsidRPr="00DF6F02" w:rsidRDefault="00DF6F02" w:rsidP="00F53D8E">
            <w:pPr>
              <w:jc w:val="right"/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38</w:t>
            </w:r>
            <w:r w:rsidR="00D543E7" w:rsidRPr="00DF6F02">
              <w:rPr>
                <w:rFonts w:ascii="Arial" w:hAnsi="Arial" w:cs="Arial"/>
                <w:b/>
              </w:rPr>
              <w:t>.</w:t>
            </w:r>
            <w:r w:rsidRPr="00DF6F02">
              <w:rPr>
                <w:rFonts w:ascii="Arial" w:hAnsi="Arial" w:cs="Arial"/>
                <w:b/>
              </w:rPr>
              <w:t>421</w:t>
            </w:r>
            <w:r w:rsidR="00D543E7" w:rsidRPr="00DF6F02">
              <w:rPr>
                <w:rFonts w:ascii="Arial" w:hAnsi="Arial" w:cs="Arial"/>
                <w:b/>
              </w:rPr>
              <w:t>,</w:t>
            </w:r>
            <w:r w:rsidRPr="00DF6F02">
              <w:rPr>
                <w:rFonts w:ascii="Arial" w:hAnsi="Arial" w:cs="Arial"/>
                <w:b/>
              </w:rPr>
              <w:t>0</w:t>
            </w:r>
            <w:r w:rsidR="00D543E7" w:rsidRPr="00DF6F0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46" w:type="dxa"/>
          </w:tcPr>
          <w:p w14:paraId="28501CD6" w14:textId="18F647B1" w:rsidR="00895D9D" w:rsidRPr="00DF6F02" w:rsidRDefault="00DF6F02" w:rsidP="00D543E7">
            <w:pPr>
              <w:jc w:val="right"/>
              <w:rPr>
                <w:rFonts w:ascii="Arial" w:hAnsi="Arial" w:cs="Arial"/>
                <w:b/>
              </w:rPr>
            </w:pPr>
            <w:r w:rsidRPr="00DF6F02">
              <w:rPr>
                <w:rFonts w:ascii="Arial" w:hAnsi="Arial" w:cs="Arial"/>
                <w:b/>
              </w:rPr>
              <w:t>702</w:t>
            </w:r>
            <w:r w:rsidR="00D543E7" w:rsidRPr="00DF6F02">
              <w:rPr>
                <w:rFonts w:ascii="Arial" w:hAnsi="Arial" w:cs="Arial"/>
                <w:b/>
              </w:rPr>
              <w:t>.</w:t>
            </w:r>
            <w:r w:rsidRPr="00DF6F02">
              <w:rPr>
                <w:rFonts w:ascii="Arial" w:hAnsi="Arial" w:cs="Arial"/>
                <w:b/>
              </w:rPr>
              <w:t>441</w:t>
            </w:r>
            <w:r w:rsidR="00D543E7" w:rsidRPr="00DF6F0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17" w:type="dxa"/>
          </w:tcPr>
          <w:p w14:paraId="246F04C7" w14:textId="67AE6CD0" w:rsidR="00895D9D" w:rsidRPr="00ED1553" w:rsidRDefault="00D543E7" w:rsidP="00F53D8E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9B529E">
              <w:rPr>
                <w:rFonts w:ascii="Arial" w:hAnsi="Arial" w:cs="Arial"/>
                <w:b/>
              </w:rPr>
              <w:t>1</w:t>
            </w:r>
            <w:r w:rsidR="009B529E" w:rsidRPr="009B529E">
              <w:rPr>
                <w:rFonts w:ascii="Arial" w:hAnsi="Arial" w:cs="Arial"/>
                <w:b/>
              </w:rPr>
              <w:t>05</w:t>
            </w:r>
            <w:r w:rsidRPr="009B529E">
              <w:rPr>
                <w:rFonts w:ascii="Arial" w:hAnsi="Arial" w:cs="Arial"/>
                <w:b/>
              </w:rPr>
              <w:t>,</w:t>
            </w:r>
            <w:r w:rsidR="009B529E" w:rsidRPr="009B529E">
              <w:rPr>
                <w:rFonts w:ascii="Arial" w:hAnsi="Arial" w:cs="Arial"/>
                <w:b/>
              </w:rPr>
              <w:t>79</w:t>
            </w:r>
          </w:p>
        </w:tc>
      </w:tr>
      <w:tr w:rsidR="00ED1553" w:rsidRPr="00ED1553" w14:paraId="2E758BEE" w14:textId="77777777" w:rsidTr="00895D9D">
        <w:tc>
          <w:tcPr>
            <w:tcW w:w="1004" w:type="dxa"/>
          </w:tcPr>
          <w:p w14:paraId="57983F4E" w14:textId="77777777" w:rsidR="00895D9D" w:rsidRPr="00DC0832" w:rsidRDefault="00895D9D">
            <w:pPr>
              <w:rPr>
                <w:rFonts w:ascii="Arial" w:hAnsi="Arial" w:cs="Arial"/>
                <w:b/>
              </w:rPr>
            </w:pPr>
            <w:r w:rsidRPr="00DC083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01" w:type="dxa"/>
          </w:tcPr>
          <w:p w14:paraId="06C1769F" w14:textId="77777777" w:rsidR="00895D9D" w:rsidRPr="00DC0832" w:rsidRDefault="00895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0832">
              <w:rPr>
                <w:rFonts w:ascii="Arial" w:hAnsi="Arial" w:cs="Arial"/>
                <w:b/>
                <w:sz w:val="20"/>
                <w:szCs w:val="20"/>
              </w:rPr>
              <w:t>RASHODI POSLOVANJA</w:t>
            </w:r>
          </w:p>
        </w:tc>
        <w:tc>
          <w:tcPr>
            <w:tcW w:w="1546" w:type="dxa"/>
          </w:tcPr>
          <w:p w14:paraId="46F058B9" w14:textId="0973D1D9" w:rsidR="00895D9D" w:rsidRPr="00DC0832" w:rsidRDefault="00DC0832" w:rsidP="00F53D8E">
            <w:pPr>
              <w:jc w:val="right"/>
              <w:rPr>
                <w:rFonts w:ascii="Arial" w:hAnsi="Arial" w:cs="Arial"/>
                <w:b/>
              </w:rPr>
            </w:pPr>
            <w:r w:rsidRPr="00DC0832">
              <w:rPr>
                <w:rFonts w:ascii="Arial" w:hAnsi="Arial" w:cs="Arial"/>
                <w:b/>
              </w:rPr>
              <w:t>662</w:t>
            </w:r>
            <w:r w:rsidR="00895D9D" w:rsidRPr="00DC0832">
              <w:rPr>
                <w:rFonts w:ascii="Arial" w:hAnsi="Arial" w:cs="Arial"/>
                <w:b/>
              </w:rPr>
              <w:t>.</w:t>
            </w:r>
            <w:r w:rsidRPr="00DC0832">
              <w:rPr>
                <w:rFonts w:ascii="Arial" w:hAnsi="Arial" w:cs="Arial"/>
                <w:b/>
              </w:rPr>
              <w:t>020</w:t>
            </w:r>
            <w:r w:rsidR="00895D9D" w:rsidRPr="00DC083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0FAC4CE7" w14:textId="7ECFD6D6" w:rsidR="00895D9D" w:rsidRPr="00DC0832" w:rsidRDefault="00DC0832" w:rsidP="00A11D16">
            <w:pPr>
              <w:jc w:val="right"/>
              <w:rPr>
                <w:rFonts w:ascii="Arial" w:hAnsi="Arial" w:cs="Arial"/>
                <w:b/>
              </w:rPr>
            </w:pPr>
            <w:r w:rsidRPr="00DC0832">
              <w:rPr>
                <w:rFonts w:ascii="Arial" w:hAnsi="Arial" w:cs="Arial"/>
                <w:b/>
              </w:rPr>
              <w:t>30</w:t>
            </w:r>
            <w:r w:rsidR="004C1E8E" w:rsidRPr="00DC0832">
              <w:rPr>
                <w:rFonts w:ascii="Arial" w:hAnsi="Arial" w:cs="Arial"/>
                <w:b/>
              </w:rPr>
              <w:t>.</w:t>
            </w:r>
            <w:r w:rsidRPr="00DC0832">
              <w:rPr>
                <w:rFonts w:ascii="Arial" w:hAnsi="Arial" w:cs="Arial"/>
                <w:b/>
              </w:rPr>
              <w:t>854</w:t>
            </w:r>
            <w:r w:rsidR="004C1E8E" w:rsidRPr="00DC083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0D889C6F" w14:textId="088A1A5C" w:rsidR="00895D9D" w:rsidRPr="00DC0832" w:rsidRDefault="00DC0832" w:rsidP="00A11D16">
            <w:pPr>
              <w:jc w:val="right"/>
              <w:rPr>
                <w:rFonts w:ascii="Arial" w:hAnsi="Arial" w:cs="Arial"/>
                <w:b/>
              </w:rPr>
            </w:pPr>
            <w:r w:rsidRPr="00DC0832">
              <w:rPr>
                <w:rFonts w:ascii="Arial" w:hAnsi="Arial" w:cs="Arial"/>
                <w:b/>
              </w:rPr>
              <w:t>692</w:t>
            </w:r>
            <w:r w:rsidR="00895D9D" w:rsidRPr="00DC0832">
              <w:rPr>
                <w:rFonts w:ascii="Arial" w:hAnsi="Arial" w:cs="Arial"/>
                <w:b/>
              </w:rPr>
              <w:t>.</w:t>
            </w:r>
            <w:r w:rsidRPr="00DC0832">
              <w:rPr>
                <w:rFonts w:ascii="Arial" w:hAnsi="Arial" w:cs="Arial"/>
                <w:b/>
              </w:rPr>
              <w:t>874</w:t>
            </w:r>
            <w:r w:rsidR="00895D9D" w:rsidRPr="00DC0832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17" w:type="dxa"/>
          </w:tcPr>
          <w:p w14:paraId="4CE5FF07" w14:textId="57F47B49" w:rsidR="00895D9D" w:rsidRPr="00ED1553" w:rsidRDefault="00895D9D" w:rsidP="00A11D16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9B529E">
              <w:rPr>
                <w:rFonts w:ascii="Arial" w:hAnsi="Arial" w:cs="Arial"/>
                <w:b/>
              </w:rPr>
              <w:t>1</w:t>
            </w:r>
            <w:r w:rsidR="009B529E" w:rsidRPr="009B529E">
              <w:rPr>
                <w:rFonts w:ascii="Arial" w:hAnsi="Arial" w:cs="Arial"/>
                <w:b/>
              </w:rPr>
              <w:t>04</w:t>
            </w:r>
            <w:r w:rsidRPr="009B529E">
              <w:rPr>
                <w:rFonts w:ascii="Arial" w:hAnsi="Arial" w:cs="Arial"/>
                <w:b/>
              </w:rPr>
              <w:t>,</w:t>
            </w:r>
            <w:r w:rsidR="009B529E" w:rsidRPr="009B529E">
              <w:rPr>
                <w:rFonts w:ascii="Arial" w:hAnsi="Arial" w:cs="Arial"/>
                <w:b/>
              </w:rPr>
              <w:t>66</w:t>
            </w:r>
          </w:p>
        </w:tc>
      </w:tr>
      <w:tr w:rsidR="00ED1553" w:rsidRPr="00ED1553" w14:paraId="08E4E846" w14:textId="77777777" w:rsidTr="00895D9D">
        <w:tc>
          <w:tcPr>
            <w:tcW w:w="1004" w:type="dxa"/>
          </w:tcPr>
          <w:p w14:paraId="6E8601E0" w14:textId="77777777" w:rsidR="00895D9D" w:rsidRPr="003054CA" w:rsidRDefault="00895D9D">
            <w:pPr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31</w:t>
            </w:r>
          </w:p>
        </w:tc>
        <w:tc>
          <w:tcPr>
            <w:tcW w:w="2801" w:type="dxa"/>
          </w:tcPr>
          <w:p w14:paraId="2602D51B" w14:textId="77777777" w:rsidR="00895D9D" w:rsidRPr="003054CA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3054CA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546" w:type="dxa"/>
          </w:tcPr>
          <w:p w14:paraId="55B6217B" w14:textId="48C15D40" w:rsidR="00895D9D" w:rsidRPr="003054CA" w:rsidRDefault="00DC0832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588</w:t>
            </w:r>
            <w:r w:rsidR="00895D9D" w:rsidRPr="003054CA">
              <w:rPr>
                <w:rFonts w:ascii="Arial" w:hAnsi="Arial" w:cs="Arial"/>
              </w:rPr>
              <w:t>.</w:t>
            </w:r>
            <w:r w:rsidRPr="003054CA">
              <w:rPr>
                <w:rFonts w:ascii="Arial" w:hAnsi="Arial" w:cs="Arial"/>
              </w:rPr>
              <w:t>600</w:t>
            </w:r>
            <w:r w:rsidR="00895D9D"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3679DB97" w14:textId="317B8BCF" w:rsidR="00895D9D" w:rsidRPr="003054CA" w:rsidRDefault="00DC0832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15</w:t>
            </w:r>
            <w:r w:rsidR="00D543E7" w:rsidRPr="003054CA">
              <w:rPr>
                <w:rFonts w:ascii="Arial" w:hAnsi="Arial" w:cs="Arial"/>
              </w:rPr>
              <w:t>.</w:t>
            </w:r>
            <w:r w:rsidRPr="003054CA">
              <w:rPr>
                <w:rFonts w:ascii="Arial" w:hAnsi="Arial" w:cs="Arial"/>
              </w:rPr>
              <w:t>980</w:t>
            </w:r>
            <w:r w:rsidR="00D543E7"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472F601F" w14:textId="27686643" w:rsidR="00895D9D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604</w:t>
            </w:r>
            <w:r w:rsidR="00895D9D" w:rsidRPr="003054CA">
              <w:rPr>
                <w:rFonts w:ascii="Arial" w:hAnsi="Arial" w:cs="Arial"/>
              </w:rPr>
              <w:t>.</w:t>
            </w:r>
            <w:r w:rsidRPr="003054CA">
              <w:rPr>
                <w:rFonts w:ascii="Arial" w:hAnsi="Arial" w:cs="Arial"/>
              </w:rPr>
              <w:t>58</w:t>
            </w:r>
            <w:r w:rsidR="00895D9D"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217" w:type="dxa"/>
          </w:tcPr>
          <w:p w14:paraId="7F876970" w14:textId="7BA5F31C" w:rsidR="00895D9D" w:rsidRPr="00ED1553" w:rsidRDefault="00895D9D" w:rsidP="00AD22D0">
            <w:pPr>
              <w:jc w:val="right"/>
              <w:rPr>
                <w:rFonts w:ascii="Arial" w:hAnsi="Arial" w:cs="Arial"/>
                <w:color w:val="FF0000"/>
              </w:rPr>
            </w:pPr>
            <w:r w:rsidRPr="009B529E">
              <w:rPr>
                <w:rFonts w:ascii="Arial" w:hAnsi="Arial" w:cs="Arial"/>
              </w:rPr>
              <w:t>1</w:t>
            </w:r>
            <w:r w:rsidR="009B529E" w:rsidRPr="009B529E">
              <w:rPr>
                <w:rFonts w:ascii="Arial" w:hAnsi="Arial" w:cs="Arial"/>
              </w:rPr>
              <w:t>02</w:t>
            </w:r>
            <w:r w:rsidRPr="009B529E">
              <w:rPr>
                <w:rFonts w:ascii="Arial" w:hAnsi="Arial" w:cs="Arial"/>
              </w:rPr>
              <w:t>,7</w:t>
            </w:r>
            <w:r w:rsidR="009B529E" w:rsidRPr="009B529E">
              <w:rPr>
                <w:rFonts w:ascii="Arial" w:hAnsi="Arial" w:cs="Arial"/>
              </w:rPr>
              <w:t>1</w:t>
            </w:r>
          </w:p>
        </w:tc>
      </w:tr>
      <w:tr w:rsidR="00ED1553" w:rsidRPr="00ED1553" w14:paraId="45762CCE" w14:textId="77777777" w:rsidTr="00895D9D">
        <w:tc>
          <w:tcPr>
            <w:tcW w:w="1004" w:type="dxa"/>
          </w:tcPr>
          <w:p w14:paraId="242B2165" w14:textId="77777777" w:rsidR="00895D9D" w:rsidRPr="003054CA" w:rsidRDefault="00895D9D">
            <w:pPr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32</w:t>
            </w:r>
          </w:p>
        </w:tc>
        <w:tc>
          <w:tcPr>
            <w:tcW w:w="2801" w:type="dxa"/>
          </w:tcPr>
          <w:p w14:paraId="25ACE2C2" w14:textId="77777777" w:rsidR="00895D9D" w:rsidRPr="003054CA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3054CA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546" w:type="dxa"/>
          </w:tcPr>
          <w:p w14:paraId="7483E665" w14:textId="2D285716" w:rsidR="00895D9D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73</w:t>
            </w:r>
            <w:r w:rsidR="00895D9D" w:rsidRPr="003054CA">
              <w:rPr>
                <w:rFonts w:ascii="Arial" w:hAnsi="Arial" w:cs="Arial"/>
              </w:rPr>
              <w:t>.</w:t>
            </w:r>
            <w:r w:rsidRPr="003054CA">
              <w:rPr>
                <w:rFonts w:ascii="Arial" w:hAnsi="Arial" w:cs="Arial"/>
              </w:rPr>
              <w:t>380</w:t>
            </w:r>
            <w:r w:rsidR="00895D9D"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5B635044" w14:textId="77C4ED5F" w:rsidR="00895D9D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14</w:t>
            </w:r>
            <w:r w:rsidR="00D543E7" w:rsidRPr="003054CA">
              <w:rPr>
                <w:rFonts w:ascii="Arial" w:hAnsi="Arial" w:cs="Arial"/>
              </w:rPr>
              <w:t>.8</w:t>
            </w:r>
            <w:r w:rsidRPr="003054CA">
              <w:rPr>
                <w:rFonts w:ascii="Arial" w:hAnsi="Arial" w:cs="Arial"/>
              </w:rPr>
              <w:t>74</w:t>
            </w:r>
            <w:r w:rsidR="00D543E7"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032A9A32" w14:textId="305381CE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8</w:t>
            </w:r>
            <w:r w:rsidR="003054CA" w:rsidRPr="003054CA">
              <w:rPr>
                <w:rFonts w:ascii="Arial" w:hAnsi="Arial" w:cs="Arial"/>
              </w:rPr>
              <w:t>8</w:t>
            </w:r>
            <w:r w:rsidRPr="003054CA">
              <w:rPr>
                <w:rFonts w:ascii="Arial" w:hAnsi="Arial" w:cs="Arial"/>
              </w:rPr>
              <w:t>.</w:t>
            </w:r>
            <w:r w:rsidR="003054CA" w:rsidRPr="003054CA">
              <w:rPr>
                <w:rFonts w:ascii="Arial" w:hAnsi="Arial" w:cs="Arial"/>
              </w:rPr>
              <w:t>254</w:t>
            </w:r>
            <w:r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146A1A0D" w14:textId="0024F05E" w:rsidR="00895D9D" w:rsidRPr="00ED1553" w:rsidRDefault="009B529E" w:rsidP="00F53D8E">
            <w:pPr>
              <w:jc w:val="right"/>
              <w:rPr>
                <w:rFonts w:ascii="Arial" w:hAnsi="Arial" w:cs="Arial"/>
                <w:color w:val="FF0000"/>
              </w:rPr>
            </w:pPr>
            <w:r w:rsidRPr="009B529E">
              <w:rPr>
                <w:rFonts w:ascii="Arial" w:hAnsi="Arial" w:cs="Arial"/>
              </w:rPr>
              <w:t>120</w:t>
            </w:r>
            <w:r w:rsidR="00895D9D" w:rsidRPr="009B529E">
              <w:rPr>
                <w:rFonts w:ascii="Arial" w:hAnsi="Arial" w:cs="Arial"/>
              </w:rPr>
              <w:t>,</w:t>
            </w:r>
            <w:r w:rsidRPr="009B529E">
              <w:rPr>
                <w:rFonts w:ascii="Arial" w:hAnsi="Arial" w:cs="Arial"/>
              </w:rPr>
              <w:t>27</w:t>
            </w:r>
          </w:p>
        </w:tc>
      </w:tr>
      <w:tr w:rsidR="00ED1553" w:rsidRPr="00ED1553" w14:paraId="15C97C93" w14:textId="77777777" w:rsidTr="00895D9D">
        <w:tc>
          <w:tcPr>
            <w:tcW w:w="1004" w:type="dxa"/>
          </w:tcPr>
          <w:p w14:paraId="5F392310" w14:textId="6DBCDD34" w:rsidR="00895D9D" w:rsidRPr="003054CA" w:rsidRDefault="00895D9D">
            <w:pPr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34</w:t>
            </w:r>
          </w:p>
        </w:tc>
        <w:tc>
          <w:tcPr>
            <w:tcW w:w="2801" w:type="dxa"/>
          </w:tcPr>
          <w:p w14:paraId="2E02F7C7" w14:textId="017F10E0" w:rsidR="00895D9D" w:rsidRPr="003054CA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3054CA"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546" w:type="dxa"/>
          </w:tcPr>
          <w:p w14:paraId="42E85466" w14:textId="0EA788A4" w:rsidR="00895D9D" w:rsidRPr="003054CA" w:rsidRDefault="00895D9D" w:rsidP="000E55D6">
            <w:pPr>
              <w:jc w:val="center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 xml:space="preserve">          0,00</w:t>
            </w:r>
          </w:p>
        </w:tc>
        <w:tc>
          <w:tcPr>
            <w:tcW w:w="1350" w:type="dxa"/>
          </w:tcPr>
          <w:p w14:paraId="253EE78B" w14:textId="67EF9022" w:rsidR="00895D9D" w:rsidRPr="003054CA" w:rsidRDefault="00D543E7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546" w:type="dxa"/>
          </w:tcPr>
          <w:p w14:paraId="65FAB55A" w14:textId="4C31B606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217" w:type="dxa"/>
          </w:tcPr>
          <w:p w14:paraId="5E0C37E7" w14:textId="4BB84F0D" w:rsidR="00895D9D" w:rsidRPr="00ED1553" w:rsidRDefault="00895D9D" w:rsidP="003054C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ED1553" w:rsidRPr="00ED1553" w14:paraId="61FD0155" w14:textId="77777777" w:rsidTr="00895D9D">
        <w:tc>
          <w:tcPr>
            <w:tcW w:w="1004" w:type="dxa"/>
          </w:tcPr>
          <w:p w14:paraId="73027715" w14:textId="0D7ABE21" w:rsidR="00895D9D" w:rsidRPr="003054CA" w:rsidRDefault="00895D9D">
            <w:pPr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38</w:t>
            </w:r>
          </w:p>
        </w:tc>
        <w:tc>
          <w:tcPr>
            <w:tcW w:w="2801" w:type="dxa"/>
          </w:tcPr>
          <w:p w14:paraId="409F4DA6" w14:textId="70EF7B26" w:rsidR="00895D9D" w:rsidRPr="003054CA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3054CA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546" w:type="dxa"/>
          </w:tcPr>
          <w:p w14:paraId="3A72BE3C" w14:textId="569CC1AD" w:rsidR="00895D9D" w:rsidRPr="003054CA" w:rsidRDefault="00D543E7" w:rsidP="000E55D6">
            <w:pPr>
              <w:jc w:val="center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 xml:space="preserve">     </w:t>
            </w:r>
            <w:r w:rsidR="003054CA" w:rsidRPr="003054CA">
              <w:rPr>
                <w:rFonts w:ascii="Arial" w:hAnsi="Arial" w:cs="Arial"/>
              </w:rPr>
              <w:t>4</w:t>
            </w:r>
            <w:r w:rsidR="00895D9D"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</w:tcPr>
          <w:p w14:paraId="7BC8248D" w14:textId="655ECF35" w:rsidR="00895D9D" w:rsidRPr="003054CA" w:rsidRDefault="00D543E7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546" w:type="dxa"/>
          </w:tcPr>
          <w:p w14:paraId="5EF8D0F9" w14:textId="5165AD3A" w:rsidR="00895D9D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4</w:t>
            </w:r>
            <w:r w:rsidR="00895D9D"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217" w:type="dxa"/>
          </w:tcPr>
          <w:p w14:paraId="0A75BDBF" w14:textId="147009EA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100,00</w:t>
            </w:r>
          </w:p>
        </w:tc>
      </w:tr>
      <w:tr w:rsidR="00ED1553" w:rsidRPr="00ED1553" w14:paraId="62F5160C" w14:textId="77777777" w:rsidTr="00895D9D">
        <w:tc>
          <w:tcPr>
            <w:tcW w:w="1004" w:type="dxa"/>
          </w:tcPr>
          <w:p w14:paraId="114682EC" w14:textId="4C94E879" w:rsidR="00895D9D" w:rsidRPr="003054CA" w:rsidRDefault="00895D9D">
            <w:pPr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01" w:type="dxa"/>
          </w:tcPr>
          <w:p w14:paraId="591944C4" w14:textId="77777777" w:rsidR="00895D9D" w:rsidRPr="003054CA" w:rsidRDefault="00895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4CA">
              <w:rPr>
                <w:rFonts w:ascii="Arial" w:hAnsi="Arial" w:cs="Arial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546" w:type="dxa"/>
          </w:tcPr>
          <w:p w14:paraId="2E853D4D" w14:textId="77777777" w:rsidR="00895D9D" w:rsidRPr="003054CA" w:rsidRDefault="00895D9D" w:rsidP="00DD521D">
            <w:pPr>
              <w:jc w:val="right"/>
              <w:rPr>
                <w:rFonts w:ascii="Arial" w:hAnsi="Arial" w:cs="Arial"/>
                <w:b/>
              </w:rPr>
            </w:pPr>
          </w:p>
          <w:p w14:paraId="396FF369" w14:textId="3065FAD2" w:rsidR="00895D9D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2</w:t>
            </w:r>
            <w:r w:rsidR="00895D9D" w:rsidRPr="003054CA">
              <w:rPr>
                <w:rFonts w:ascii="Arial" w:hAnsi="Arial" w:cs="Arial"/>
                <w:b/>
              </w:rPr>
              <w:t>.000,00</w:t>
            </w:r>
          </w:p>
        </w:tc>
        <w:tc>
          <w:tcPr>
            <w:tcW w:w="1350" w:type="dxa"/>
          </w:tcPr>
          <w:p w14:paraId="008491B7" w14:textId="77777777" w:rsidR="00895D9D" w:rsidRPr="003054CA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56CDE095" w14:textId="1C6F18FB" w:rsidR="00D543E7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6.00</w:t>
            </w:r>
            <w:r w:rsidR="00D543E7" w:rsidRPr="003054CA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46" w:type="dxa"/>
          </w:tcPr>
          <w:p w14:paraId="447E9829" w14:textId="482F39EC" w:rsidR="00895D9D" w:rsidRPr="003054CA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6D9E5AE" w14:textId="31CF6037" w:rsidR="00895D9D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8</w:t>
            </w:r>
            <w:r w:rsidR="00895D9D" w:rsidRPr="003054CA">
              <w:rPr>
                <w:rFonts w:ascii="Arial" w:hAnsi="Arial" w:cs="Arial"/>
                <w:b/>
              </w:rPr>
              <w:t>.000,00</w:t>
            </w:r>
          </w:p>
        </w:tc>
        <w:tc>
          <w:tcPr>
            <w:tcW w:w="1217" w:type="dxa"/>
          </w:tcPr>
          <w:p w14:paraId="4291BFA6" w14:textId="77777777" w:rsidR="00895D9D" w:rsidRPr="009B529E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04CF238" w14:textId="61C36B54" w:rsidR="00895D9D" w:rsidRPr="009B529E" w:rsidRDefault="009B529E" w:rsidP="00F53D8E">
            <w:pPr>
              <w:jc w:val="right"/>
              <w:rPr>
                <w:rFonts w:ascii="Arial" w:hAnsi="Arial" w:cs="Arial"/>
                <w:b/>
              </w:rPr>
            </w:pPr>
            <w:r w:rsidRPr="009B529E">
              <w:rPr>
                <w:rFonts w:ascii="Arial" w:hAnsi="Arial" w:cs="Arial"/>
                <w:b/>
              </w:rPr>
              <w:t>4</w:t>
            </w:r>
            <w:r w:rsidR="00895D9D" w:rsidRPr="009B529E">
              <w:rPr>
                <w:rFonts w:ascii="Arial" w:hAnsi="Arial" w:cs="Arial"/>
                <w:b/>
              </w:rPr>
              <w:t>00,00</w:t>
            </w:r>
          </w:p>
        </w:tc>
      </w:tr>
      <w:tr w:rsidR="00ED1553" w:rsidRPr="00ED1553" w14:paraId="0483DB21" w14:textId="77777777" w:rsidTr="00895D9D">
        <w:tc>
          <w:tcPr>
            <w:tcW w:w="1004" w:type="dxa"/>
          </w:tcPr>
          <w:p w14:paraId="6F5BC40A" w14:textId="77777777" w:rsidR="00895D9D" w:rsidRPr="003054CA" w:rsidRDefault="00895D9D">
            <w:pPr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42</w:t>
            </w:r>
          </w:p>
        </w:tc>
        <w:tc>
          <w:tcPr>
            <w:tcW w:w="2801" w:type="dxa"/>
          </w:tcPr>
          <w:p w14:paraId="2E7CB33D" w14:textId="77777777" w:rsidR="00895D9D" w:rsidRPr="003054CA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3054CA"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46" w:type="dxa"/>
          </w:tcPr>
          <w:p w14:paraId="76439D0E" w14:textId="77777777" w:rsidR="00895D9D" w:rsidRPr="003054CA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00F4EB87" w14:textId="597D0B64" w:rsidR="00895D9D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2</w:t>
            </w:r>
            <w:r w:rsidR="00895D9D" w:rsidRPr="003054CA">
              <w:rPr>
                <w:rFonts w:ascii="Arial" w:hAnsi="Arial" w:cs="Arial"/>
              </w:rPr>
              <w:t>.000,00</w:t>
            </w:r>
          </w:p>
        </w:tc>
        <w:tc>
          <w:tcPr>
            <w:tcW w:w="1350" w:type="dxa"/>
          </w:tcPr>
          <w:p w14:paraId="6C794D04" w14:textId="77777777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79D6A4C8" w14:textId="4B6312A0" w:rsidR="00D543E7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6.00</w:t>
            </w:r>
            <w:r w:rsidR="00D543E7"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546" w:type="dxa"/>
          </w:tcPr>
          <w:p w14:paraId="3B643B9C" w14:textId="332DA9C4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EFC4EA4" w14:textId="12BA6DBA" w:rsidR="00895D9D" w:rsidRPr="003054CA" w:rsidRDefault="003054CA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8</w:t>
            </w:r>
            <w:r w:rsidR="00895D9D" w:rsidRPr="003054CA">
              <w:rPr>
                <w:rFonts w:ascii="Arial" w:hAnsi="Arial" w:cs="Arial"/>
              </w:rPr>
              <w:t>.000,00</w:t>
            </w:r>
          </w:p>
        </w:tc>
        <w:tc>
          <w:tcPr>
            <w:tcW w:w="1217" w:type="dxa"/>
          </w:tcPr>
          <w:p w14:paraId="6E009456" w14:textId="77777777" w:rsidR="00895D9D" w:rsidRPr="009B529E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061D70D" w14:textId="1A74048E" w:rsidR="00895D9D" w:rsidRPr="009B529E" w:rsidRDefault="009B529E" w:rsidP="00F53D8E">
            <w:pPr>
              <w:jc w:val="right"/>
              <w:rPr>
                <w:rFonts w:ascii="Arial" w:hAnsi="Arial" w:cs="Arial"/>
              </w:rPr>
            </w:pPr>
            <w:r w:rsidRPr="009B529E">
              <w:rPr>
                <w:rFonts w:ascii="Arial" w:hAnsi="Arial" w:cs="Arial"/>
              </w:rPr>
              <w:t>4</w:t>
            </w:r>
            <w:r w:rsidR="00895D9D" w:rsidRPr="009B529E">
              <w:rPr>
                <w:rFonts w:ascii="Arial" w:hAnsi="Arial" w:cs="Arial"/>
              </w:rPr>
              <w:t>00,00</w:t>
            </w:r>
          </w:p>
        </w:tc>
      </w:tr>
      <w:tr w:rsidR="009B529E" w:rsidRPr="009B529E" w14:paraId="732EDD5A" w14:textId="77777777" w:rsidTr="00895D9D">
        <w:tc>
          <w:tcPr>
            <w:tcW w:w="1004" w:type="dxa"/>
          </w:tcPr>
          <w:p w14:paraId="1AB7BAEB" w14:textId="77777777" w:rsidR="004C1E8E" w:rsidRPr="00ED1553" w:rsidRDefault="004C1E8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01" w:type="dxa"/>
          </w:tcPr>
          <w:p w14:paraId="158A77AE" w14:textId="67EEBEC7" w:rsidR="004C1E8E" w:rsidRPr="003054CA" w:rsidRDefault="004C1E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4CA">
              <w:rPr>
                <w:rFonts w:ascii="Arial" w:hAnsi="Arial" w:cs="Arial"/>
                <w:b/>
                <w:sz w:val="20"/>
                <w:szCs w:val="20"/>
              </w:rPr>
              <w:t>SVEUKUPNI RASHODI 3+4</w:t>
            </w:r>
          </w:p>
        </w:tc>
        <w:tc>
          <w:tcPr>
            <w:tcW w:w="1546" w:type="dxa"/>
          </w:tcPr>
          <w:p w14:paraId="7C1E0B6D" w14:textId="587E11B6" w:rsidR="004C1E8E" w:rsidRPr="003054CA" w:rsidRDefault="003054CA" w:rsidP="00DD521D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664</w:t>
            </w:r>
            <w:r w:rsidR="004C1E8E" w:rsidRPr="003054CA">
              <w:rPr>
                <w:rFonts w:ascii="Arial" w:hAnsi="Arial" w:cs="Arial"/>
                <w:b/>
              </w:rPr>
              <w:t>.</w:t>
            </w:r>
            <w:r w:rsidRPr="003054CA">
              <w:rPr>
                <w:rFonts w:ascii="Arial" w:hAnsi="Arial" w:cs="Arial"/>
                <w:b/>
              </w:rPr>
              <w:t>020</w:t>
            </w:r>
            <w:r w:rsidR="004C1E8E" w:rsidRPr="003054C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27A93DCC" w14:textId="7B5E0487" w:rsidR="004C1E8E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36</w:t>
            </w:r>
            <w:r w:rsidR="004C1E8E" w:rsidRPr="003054CA">
              <w:rPr>
                <w:rFonts w:ascii="Arial" w:hAnsi="Arial" w:cs="Arial"/>
                <w:b/>
              </w:rPr>
              <w:t>.</w:t>
            </w:r>
            <w:r w:rsidRPr="003054CA">
              <w:rPr>
                <w:rFonts w:ascii="Arial" w:hAnsi="Arial" w:cs="Arial"/>
                <w:b/>
              </w:rPr>
              <w:t>854</w:t>
            </w:r>
            <w:r w:rsidR="004C1E8E" w:rsidRPr="003054C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22B495DA" w14:textId="51497850" w:rsidR="004C1E8E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700</w:t>
            </w:r>
            <w:r w:rsidR="004C1E8E" w:rsidRPr="003054CA">
              <w:rPr>
                <w:rFonts w:ascii="Arial" w:hAnsi="Arial" w:cs="Arial"/>
                <w:b/>
              </w:rPr>
              <w:t>.</w:t>
            </w:r>
            <w:r w:rsidRPr="003054CA">
              <w:rPr>
                <w:rFonts w:ascii="Arial" w:hAnsi="Arial" w:cs="Arial"/>
                <w:b/>
              </w:rPr>
              <w:t>874</w:t>
            </w:r>
            <w:r w:rsidR="004C1E8E" w:rsidRPr="003054C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17" w:type="dxa"/>
          </w:tcPr>
          <w:p w14:paraId="04E57E67" w14:textId="7BDAE883" w:rsidR="004C1E8E" w:rsidRPr="009B529E" w:rsidRDefault="004C1E8E" w:rsidP="00F53D8E">
            <w:pPr>
              <w:jc w:val="right"/>
              <w:rPr>
                <w:rFonts w:ascii="Arial" w:hAnsi="Arial" w:cs="Arial"/>
                <w:b/>
              </w:rPr>
            </w:pPr>
            <w:r w:rsidRPr="009B529E">
              <w:rPr>
                <w:rFonts w:ascii="Arial" w:hAnsi="Arial" w:cs="Arial"/>
                <w:b/>
              </w:rPr>
              <w:t>1</w:t>
            </w:r>
            <w:r w:rsidR="009B529E" w:rsidRPr="009B529E">
              <w:rPr>
                <w:rFonts w:ascii="Arial" w:hAnsi="Arial" w:cs="Arial"/>
                <w:b/>
              </w:rPr>
              <w:t>05</w:t>
            </w:r>
            <w:r w:rsidRPr="009B529E">
              <w:rPr>
                <w:rFonts w:ascii="Arial" w:hAnsi="Arial" w:cs="Arial"/>
                <w:b/>
              </w:rPr>
              <w:t>,</w:t>
            </w:r>
            <w:r w:rsidR="009B529E" w:rsidRPr="009B529E">
              <w:rPr>
                <w:rFonts w:ascii="Arial" w:hAnsi="Arial" w:cs="Arial"/>
                <w:b/>
              </w:rPr>
              <w:t>55</w:t>
            </w:r>
          </w:p>
        </w:tc>
      </w:tr>
      <w:tr w:rsidR="00ED1553" w:rsidRPr="00ED1553" w14:paraId="1F7CA559" w14:textId="77777777" w:rsidTr="00895D9D">
        <w:tc>
          <w:tcPr>
            <w:tcW w:w="1004" w:type="dxa"/>
          </w:tcPr>
          <w:p w14:paraId="03C6E23E" w14:textId="3F5DCB82" w:rsidR="00895D9D" w:rsidRPr="003054CA" w:rsidRDefault="00895D9D">
            <w:pPr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92</w:t>
            </w:r>
          </w:p>
        </w:tc>
        <w:tc>
          <w:tcPr>
            <w:tcW w:w="2801" w:type="dxa"/>
          </w:tcPr>
          <w:p w14:paraId="7FE20CFB" w14:textId="1EF090BE" w:rsidR="00895D9D" w:rsidRPr="003054CA" w:rsidRDefault="00D543E7" w:rsidP="00D543E7">
            <w:pPr>
              <w:rPr>
                <w:rFonts w:ascii="Arial" w:hAnsi="Arial" w:cs="Arial"/>
                <w:sz w:val="20"/>
                <w:szCs w:val="20"/>
              </w:rPr>
            </w:pPr>
            <w:r w:rsidRPr="003054CA">
              <w:rPr>
                <w:rFonts w:ascii="Arial" w:hAnsi="Arial" w:cs="Arial"/>
                <w:sz w:val="20"/>
                <w:szCs w:val="20"/>
              </w:rPr>
              <w:t>REZULTAT POSLOVANJA-MANJAK</w:t>
            </w:r>
          </w:p>
        </w:tc>
        <w:tc>
          <w:tcPr>
            <w:tcW w:w="1546" w:type="dxa"/>
          </w:tcPr>
          <w:p w14:paraId="65E3C53A" w14:textId="77777777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1E18FCAF" w14:textId="6E123E39" w:rsidR="00D543E7" w:rsidRPr="003054CA" w:rsidRDefault="00D543E7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0,00</w:t>
            </w:r>
          </w:p>
        </w:tc>
        <w:tc>
          <w:tcPr>
            <w:tcW w:w="1350" w:type="dxa"/>
          </w:tcPr>
          <w:p w14:paraId="4CEA1016" w14:textId="77777777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57FAFCAB" w14:textId="6A6CC58F" w:rsidR="00D543E7" w:rsidRPr="003054CA" w:rsidRDefault="007475DD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1.</w:t>
            </w:r>
            <w:r w:rsidR="003054CA" w:rsidRPr="003054CA">
              <w:rPr>
                <w:rFonts w:ascii="Arial" w:hAnsi="Arial" w:cs="Arial"/>
              </w:rPr>
              <w:t>567</w:t>
            </w:r>
            <w:r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75E84C04" w14:textId="77777777" w:rsidR="00D543E7" w:rsidRPr="003054CA" w:rsidRDefault="00D543E7" w:rsidP="00F53D8E">
            <w:pPr>
              <w:jc w:val="right"/>
              <w:rPr>
                <w:rFonts w:ascii="Arial" w:hAnsi="Arial" w:cs="Arial"/>
              </w:rPr>
            </w:pPr>
          </w:p>
          <w:p w14:paraId="3FA29706" w14:textId="21A5DF49" w:rsidR="00895D9D" w:rsidRPr="003054CA" w:rsidRDefault="00895D9D" w:rsidP="00F53D8E">
            <w:pPr>
              <w:jc w:val="right"/>
              <w:rPr>
                <w:rFonts w:ascii="Arial" w:hAnsi="Arial" w:cs="Arial"/>
              </w:rPr>
            </w:pPr>
            <w:r w:rsidRPr="003054CA">
              <w:rPr>
                <w:rFonts w:ascii="Arial" w:hAnsi="Arial" w:cs="Arial"/>
              </w:rPr>
              <w:t>1.</w:t>
            </w:r>
            <w:r w:rsidR="003054CA" w:rsidRPr="003054CA">
              <w:rPr>
                <w:rFonts w:ascii="Arial" w:hAnsi="Arial" w:cs="Arial"/>
              </w:rPr>
              <w:t>567</w:t>
            </w:r>
            <w:r w:rsidRPr="003054CA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5B8885AA" w14:textId="77777777" w:rsidR="00895D9D" w:rsidRPr="00ED1553" w:rsidRDefault="00895D9D" w:rsidP="00F53D8E">
            <w:pPr>
              <w:jc w:val="right"/>
              <w:rPr>
                <w:rFonts w:ascii="Arial" w:hAnsi="Arial" w:cs="Arial"/>
                <w:color w:val="FF0000"/>
              </w:rPr>
            </w:pPr>
          </w:p>
        </w:tc>
      </w:tr>
      <w:tr w:rsidR="00895D9D" w:rsidRPr="00ED1553" w14:paraId="4307ECBB" w14:textId="77777777" w:rsidTr="00895D9D">
        <w:tc>
          <w:tcPr>
            <w:tcW w:w="1004" w:type="dxa"/>
          </w:tcPr>
          <w:p w14:paraId="0BE011F7" w14:textId="77777777" w:rsidR="00895D9D" w:rsidRPr="003054CA" w:rsidRDefault="00895D9D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2E1DE0E9" w14:textId="2D0056ED" w:rsidR="00895D9D" w:rsidRPr="003054CA" w:rsidRDefault="00895D9D" w:rsidP="004C1E8E">
            <w:pPr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SVEUKUPNI RASHODI</w:t>
            </w:r>
            <w:r w:rsidR="004C1E8E" w:rsidRPr="003054CA">
              <w:rPr>
                <w:rFonts w:ascii="Arial" w:hAnsi="Arial" w:cs="Arial"/>
                <w:b/>
              </w:rPr>
              <w:t xml:space="preserve"> S REZULTATOM</w:t>
            </w:r>
          </w:p>
        </w:tc>
        <w:tc>
          <w:tcPr>
            <w:tcW w:w="1546" w:type="dxa"/>
          </w:tcPr>
          <w:p w14:paraId="011387DC" w14:textId="77777777" w:rsidR="004C1E8E" w:rsidRPr="003054CA" w:rsidRDefault="004C1E8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B4A1C9E" w14:textId="76D8435A" w:rsidR="00895D9D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664</w:t>
            </w:r>
            <w:r w:rsidR="00895D9D" w:rsidRPr="003054CA">
              <w:rPr>
                <w:rFonts w:ascii="Arial" w:hAnsi="Arial" w:cs="Arial"/>
                <w:b/>
              </w:rPr>
              <w:t>.</w:t>
            </w:r>
            <w:r w:rsidRPr="003054CA">
              <w:rPr>
                <w:rFonts w:ascii="Arial" w:hAnsi="Arial" w:cs="Arial"/>
                <w:b/>
              </w:rPr>
              <w:t>020</w:t>
            </w:r>
            <w:r w:rsidR="00895D9D" w:rsidRPr="003054C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654FBA84" w14:textId="77777777" w:rsidR="00895D9D" w:rsidRPr="003054CA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58D79E4" w14:textId="6D234E8E" w:rsidR="004C1E8E" w:rsidRPr="003054CA" w:rsidRDefault="003054CA" w:rsidP="003054CA">
            <w:pPr>
              <w:jc w:val="center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 xml:space="preserve">  38</w:t>
            </w:r>
            <w:r w:rsidR="004C1E8E" w:rsidRPr="003054CA">
              <w:rPr>
                <w:rFonts w:ascii="Arial" w:hAnsi="Arial" w:cs="Arial"/>
                <w:b/>
              </w:rPr>
              <w:t>.</w:t>
            </w:r>
            <w:r w:rsidRPr="003054CA">
              <w:rPr>
                <w:rFonts w:ascii="Arial" w:hAnsi="Arial" w:cs="Arial"/>
                <w:b/>
              </w:rPr>
              <w:t>421</w:t>
            </w:r>
            <w:r w:rsidR="004C1E8E" w:rsidRPr="003054C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004EDC6A" w14:textId="77777777" w:rsidR="004C1E8E" w:rsidRPr="003054CA" w:rsidRDefault="004C1E8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7538A84C" w14:textId="0035DAC4" w:rsidR="00895D9D" w:rsidRPr="003054CA" w:rsidRDefault="003054CA" w:rsidP="00F53D8E">
            <w:pPr>
              <w:jc w:val="right"/>
              <w:rPr>
                <w:rFonts w:ascii="Arial" w:hAnsi="Arial" w:cs="Arial"/>
                <w:b/>
              </w:rPr>
            </w:pPr>
            <w:r w:rsidRPr="003054CA">
              <w:rPr>
                <w:rFonts w:ascii="Arial" w:hAnsi="Arial" w:cs="Arial"/>
                <w:b/>
              </w:rPr>
              <w:t>702</w:t>
            </w:r>
            <w:r w:rsidR="00895D9D" w:rsidRPr="003054CA">
              <w:rPr>
                <w:rFonts w:ascii="Arial" w:hAnsi="Arial" w:cs="Arial"/>
                <w:b/>
              </w:rPr>
              <w:t>.</w:t>
            </w:r>
            <w:r w:rsidRPr="003054CA">
              <w:rPr>
                <w:rFonts w:ascii="Arial" w:hAnsi="Arial" w:cs="Arial"/>
                <w:b/>
              </w:rPr>
              <w:t>441</w:t>
            </w:r>
            <w:r w:rsidR="00895D9D" w:rsidRPr="003054CA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17" w:type="dxa"/>
          </w:tcPr>
          <w:p w14:paraId="6C6A82F5" w14:textId="77777777" w:rsidR="004C1E8E" w:rsidRPr="00ED1553" w:rsidRDefault="004C1E8E" w:rsidP="00F53D8E">
            <w:pPr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99D4FB7" w14:textId="17A40631" w:rsidR="00895D9D" w:rsidRPr="00ED1553" w:rsidRDefault="00895D9D" w:rsidP="00F53D8E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9B529E">
              <w:rPr>
                <w:rFonts w:ascii="Arial" w:hAnsi="Arial" w:cs="Arial"/>
                <w:b/>
              </w:rPr>
              <w:t>1</w:t>
            </w:r>
            <w:r w:rsidR="009B529E" w:rsidRPr="009B529E">
              <w:rPr>
                <w:rFonts w:ascii="Arial" w:hAnsi="Arial" w:cs="Arial"/>
                <w:b/>
              </w:rPr>
              <w:t>05</w:t>
            </w:r>
            <w:r w:rsidRPr="009B529E">
              <w:rPr>
                <w:rFonts w:ascii="Arial" w:hAnsi="Arial" w:cs="Arial"/>
                <w:b/>
              </w:rPr>
              <w:t>,</w:t>
            </w:r>
            <w:r w:rsidR="009B529E" w:rsidRPr="009B529E">
              <w:rPr>
                <w:rFonts w:ascii="Arial" w:hAnsi="Arial" w:cs="Arial"/>
                <w:b/>
              </w:rPr>
              <w:t>79</w:t>
            </w:r>
          </w:p>
        </w:tc>
      </w:tr>
    </w:tbl>
    <w:p w14:paraId="38D982A7" w14:textId="77777777" w:rsidR="00A11D16" w:rsidRPr="00ED1553" w:rsidRDefault="00A11D16">
      <w:pPr>
        <w:rPr>
          <w:rFonts w:ascii="Arial" w:hAnsi="Arial" w:cs="Arial"/>
          <w:b/>
          <w:color w:val="FF0000"/>
        </w:rPr>
      </w:pPr>
    </w:p>
    <w:p w14:paraId="5C265F50" w14:textId="77777777" w:rsidR="006D32B4" w:rsidRPr="00ED1553" w:rsidRDefault="006D32B4">
      <w:pPr>
        <w:rPr>
          <w:rFonts w:ascii="Arial" w:hAnsi="Arial" w:cs="Arial"/>
          <w:b/>
          <w:color w:val="FF0000"/>
        </w:rPr>
      </w:pPr>
    </w:p>
    <w:p w14:paraId="34256E9B" w14:textId="1B10FFA9" w:rsidR="006D32B4" w:rsidRPr="00F35B36" w:rsidRDefault="00275689">
      <w:pPr>
        <w:rPr>
          <w:rFonts w:ascii="Arial" w:hAnsi="Arial" w:cs="Arial"/>
          <w:b/>
        </w:rPr>
      </w:pPr>
      <w:r w:rsidRPr="00F35B36">
        <w:rPr>
          <w:rFonts w:ascii="Arial" w:hAnsi="Arial" w:cs="Arial"/>
          <w:b/>
        </w:rPr>
        <w:t>OBRAZLOŽENJE PRIHODA I PRIMITAKA</w:t>
      </w:r>
    </w:p>
    <w:p w14:paraId="6EF6F2F5" w14:textId="44104B51" w:rsidR="00033102" w:rsidRPr="00D60C6B" w:rsidRDefault="002D2529">
      <w:pPr>
        <w:rPr>
          <w:rFonts w:ascii="Arial" w:hAnsi="Arial" w:cs="Arial"/>
          <w:b/>
        </w:rPr>
      </w:pPr>
      <w:r w:rsidRPr="00D60C6B">
        <w:rPr>
          <w:rFonts w:ascii="Arial" w:hAnsi="Arial" w:cs="Arial"/>
          <w:b/>
        </w:rPr>
        <w:t xml:space="preserve">Prihodi </w:t>
      </w:r>
      <w:r w:rsidR="00616010" w:rsidRPr="00D60C6B">
        <w:rPr>
          <w:rFonts w:ascii="Arial" w:hAnsi="Arial" w:cs="Arial"/>
          <w:b/>
        </w:rPr>
        <w:t xml:space="preserve">i primitci </w:t>
      </w:r>
      <w:r w:rsidRPr="00D60C6B">
        <w:rPr>
          <w:rFonts w:ascii="Arial" w:hAnsi="Arial" w:cs="Arial"/>
          <w:b/>
        </w:rPr>
        <w:t>poslovanja</w:t>
      </w:r>
      <w:r w:rsidRPr="00D60C6B">
        <w:rPr>
          <w:rFonts w:ascii="Arial" w:hAnsi="Arial" w:cs="Arial"/>
        </w:rPr>
        <w:t xml:space="preserve"> </w:t>
      </w:r>
      <w:r w:rsidR="003235B1" w:rsidRPr="00D60C6B">
        <w:rPr>
          <w:rFonts w:ascii="Arial" w:hAnsi="Arial" w:cs="Arial"/>
          <w:b/>
        </w:rPr>
        <w:t>sa ostvarenim viškom za 202</w:t>
      </w:r>
      <w:r w:rsidR="00D60C6B" w:rsidRPr="00D60C6B">
        <w:rPr>
          <w:rFonts w:ascii="Arial" w:hAnsi="Arial" w:cs="Arial"/>
          <w:b/>
        </w:rPr>
        <w:t>4</w:t>
      </w:r>
      <w:r w:rsidR="003235B1" w:rsidRPr="00D60C6B">
        <w:rPr>
          <w:rFonts w:ascii="Arial" w:hAnsi="Arial" w:cs="Arial"/>
          <w:b/>
        </w:rPr>
        <w:t>.god</w:t>
      </w:r>
      <w:r w:rsidR="003235B1" w:rsidRPr="00D60C6B">
        <w:rPr>
          <w:rFonts w:ascii="Arial" w:hAnsi="Arial" w:cs="Arial"/>
        </w:rPr>
        <w:t xml:space="preserve">. </w:t>
      </w:r>
      <w:r w:rsidR="003235B1" w:rsidRPr="00D60C6B">
        <w:rPr>
          <w:rFonts w:ascii="Arial" w:hAnsi="Arial" w:cs="Arial"/>
          <w:b/>
        </w:rPr>
        <w:t>uvećani su u prvim</w:t>
      </w:r>
      <w:r w:rsidR="003235B1" w:rsidRPr="00D60C6B">
        <w:rPr>
          <w:rFonts w:ascii="Arial" w:hAnsi="Arial" w:cs="Arial"/>
        </w:rPr>
        <w:t xml:space="preserve"> </w:t>
      </w:r>
      <w:r w:rsidR="003235B1" w:rsidRPr="00D60C6B">
        <w:rPr>
          <w:rFonts w:ascii="Arial" w:hAnsi="Arial" w:cs="Arial"/>
          <w:b/>
        </w:rPr>
        <w:t xml:space="preserve">izmjenama plana za </w:t>
      </w:r>
      <w:r w:rsidR="00D60C6B" w:rsidRPr="00D60C6B">
        <w:rPr>
          <w:rFonts w:ascii="Arial" w:hAnsi="Arial" w:cs="Arial"/>
          <w:b/>
        </w:rPr>
        <w:t>38</w:t>
      </w:r>
      <w:r w:rsidR="003235B1" w:rsidRPr="00D60C6B">
        <w:rPr>
          <w:rFonts w:ascii="Arial" w:hAnsi="Arial" w:cs="Arial"/>
          <w:b/>
        </w:rPr>
        <w:t>.</w:t>
      </w:r>
      <w:r w:rsidR="00D60C6B" w:rsidRPr="00D60C6B">
        <w:rPr>
          <w:rFonts w:ascii="Arial" w:hAnsi="Arial" w:cs="Arial"/>
          <w:b/>
        </w:rPr>
        <w:t>421</w:t>
      </w:r>
      <w:r w:rsidR="003235B1" w:rsidRPr="00D60C6B">
        <w:rPr>
          <w:rFonts w:ascii="Arial" w:hAnsi="Arial" w:cs="Arial"/>
          <w:b/>
        </w:rPr>
        <w:t>,00€</w:t>
      </w:r>
      <w:r w:rsidRPr="00D60C6B">
        <w:rPr>
          <w:rFonts w:ascii="Arial" w:hAnsi="Arial" w:cs="Arial"/>
        </w:rPr>
        <w:t xml:space="preserve"> </w:t>
      </w:r>
      <w:r w:rsidR="003235B1" w:rsidRPr="00D60C6B">
        <w:rPr>
          <w:rFonts w:ascii="Arial" w:hAnsi="Arial" w:cs="Arial"/>
          <w:b/>
        </w:rPr>
        <w:t xml:space="preserve"> te sada iznose </w:t>
      </w:r>
      <w:r w:rsidRPr="00D60C6B">
        <w:rPr>
          <w:rFonts w:ascii="Arial" w:hAnsi="Arial" w:cs="Arial"/>
          <w:b/>
        </w:rPr>
        <w:t xml:space="preserve"> </w:t>
      </w:r>
      <w:r w:rsidR="00D60C6B" w:rsidRPr="00D60C6B">
        <w:rPr>
          <w:rFonts w:ascii="Arial" w:hAnsi="Arial" w:cs="Arial"/>
          <w:b/>
        </w:rPr>
        <w:t>702</w:t>
      </w:r>
      <w:r w:rsidR="006D32B4" w:rsidRPr="00D60C6B">
        <w:rPr>
          <w:rFonts w:ascii="Arial" w:hAnsi="Arial" w:cs="Arial"/>
          <w:b/>
        </w:rPr>
        <w:t>.</w:t>
      </w:r>
      <w:r w:rsidR="00D60C6B" w:rsidRPr="00D60C6B">
        <w:rPr>
          <w:rFonts w:ascii="Arial" w:hAnsi="Arial" w:cs="Arial"/>
          <w:b/>
        </w:rPr>
        <w:t>441</w:t>
      </w:r>
      <w:r w:rsidR="006D32B4" w:rsidRPr="00D60C6B">
        <w:rPr>
          <w:rFonts w:ascii="Arial" w:hAnsi="Arial" w:cs="Arial"/>
          <w:b/>
        </w:rPr>
        <w:t>,00</w:t>
      </w:r>
      <w:r w:rsidR="00C25D5E" w:rsidRPr="00D60C6B">
        <w:rPr>
          <w:rFonts w:ascii="Arial" w:hAnsi="Arial" w:cs="Arial"/>
          <w:b/>
        </w:rPr>
        <w:t xml:space="preserve"> </w:t>
      </w:r>
      <w:r w:rsidR="003235B1" w:rsidRPr="00D60C6B">
        <w:rPr>
          <w:rFonts w:ascii="Arial" w:hAnsi="Arial" w:cs="Arial"/>
          <w:b/>
        </w:rPr>
        <w:t xml:space="preserve"> </w:t>
      </w:r>
      <w:r w:rsidR="00C25D5E" w:rsidRPr="00D60C6B">
        <w:rPr>
          <w:rFonts w:ascii="Arial" w:hAnsi="Arial" w:cs="Arial"/>
          <w:b/>
        </w:rPr>
        <w:t>€</w:t>
      </w:r>
      <w:r w:rsidR="003235B1" w:rsidRPr="00D60C6B">
        <w:rPr>
          <w:rFonts w:ascii="Arial" w:hAnsi="Arial" w:cs="Arial"/>
          <w:b/>
        </w:rPr>
        <w:t xml:space="preserve">, </w:t>
      </w:r>
      <w:r w:rsidR="00F74350" w:rsidRPr="00D60C6B">
        <w:rPr>
          <w:rFonts w:ascii="Arial" w:hAnsi="Arial" w:cs="Arial"/>
          <w:b/>
        </w:rPr>
        <w:t>u postotku za</w:t>
      </w:r>
      <w:r w:rsidR="003235B1" w:rsidRPr="00D60C6B">
        <w:rPr>
          <w:rFonts w:ascii="Arial" w:hAnsi="Arial" w:cs="Arial"/>
          <w:b/>
        </w:rPr>
        <w:t xml:space="preserve"> </w:t>
      </w:r>
      <w:r w:rsidR="00D60C6B" w:rsidRPr="00D60C6B">
        <w:rPr>
          <w:rFonts w:ascii="Arial" w:hAnsi="Arial" w:cs="Arial"/>
          <w:b/>
        </w:rPr>
        <w:t>5</w:t>
      </w:r>
      <w:r w:rsidR="003235B1" w:rsidRPr="00D60C6B">
        <w:rPr>
          <w:rFonts w:ascii="Arial" w:hAnsi="Arial" w:cs="Arial"/>
          <w:b/>
        </w:rPr>
        <w:t>,</w:t>
      </w:r>
      <w:r w:rsidR="00D60C6B" w:rsidRPr="00D60C6B">
        <w:rPr>
          <w:rFonts w:ascii="Arial" w:hAnsi="Arial" w:cs="Arial"/>
          <w:b/>
        </w:rPr>
        <w:t>79</w:t>
      </w:r>
      <w:r w:rsidR="003235B1" w:rsidRPr="00D60C6B">
        <w:rPr>
          <w:rFonts w:ascii="Arial" w:hAnsi="Arial" w:cs="Arial"/>
          <w:b/>
        </w:rPr>
        <w:t>% u odnosu na plan</w:t>
      </w:r>
      <w:r w:rsidR="008F520A" w:rsidRPr="00D60C6B">
        <w:rPr>
          <w:rFonts w:ascii="Arial" w:hAnsi="Arial" w:cs="Arial"/>
          <w:b/>
        </w:rPr>
        <w:t xml:space="preserve"> i dijele se na</w:t>
      </w:r>
    </w:p>
    <w:p w14:paraId="65ECEC2B" w14:textId="57CB3A44" w:rsidR="007B1CC1" w:rsidRPr="00E76612" w:rsidRDefault="002D2529" w:rsidP="007B1CC1">
      <w:pPr>
        <w:pStyle w:val="Odlomakpopisa"/>
        <w:numPr>
          <w:ilvl w:val="0"/>
          <w:numId w:val="25"/>
        </w:numPr>
        <w:spacing w:line="360" w:lineRule="auto"/>
        <w:rPr>
          <w:rFonts w:ascii="Arial" w:hAnsi="Arial" w:cs="Arial"/>
          <w:b/>
          <w:color w:val="000000" w:themeColor="text1"/>
        </w:rPr>
      </w:pPr>
      <w:r w:rsidRPr="00E76612">
        <w:rPr>
          <w:rFonts w:ascii="Arial" w:hAnsi="Arial" w:cs="Arial"/>
          <w:b/>
          <w:color w:val="000000" w:themeColor="text1"/>
        </w:rPr>
        <w:t>Pomoći iz inozemstva i od s</w:t>
      </w:r>
      <w:r w:rsidR="004E50B6" w:rsidRPr="00E76612">
        <w:rPr>
          <w:rFonts w:ascii="Arial" w:hAnsi="Arial" w:cs="Arial"/>
          <w:b/>
          <w:color w:val="000000" w:themeColor="text1"/>
        </w:rPr>
        <w:t xml:space="preserve">ubjekata unutar općeg proračuna, </w:t>
      </w:r>
      <w:r w:rsidR="008F520A" w:rsidRPr="00E76612">
        <w:rPr>
          <w:rFonts w:ascii="Arial" w:hAnsi="Arial" w:cs="Arial"/>
          <w:b/>
          <w:color w:val="000000" w:themeColor="text1"/>
        </w:rPr>
        <w:t xml:space="preserve"> </w:t>
      </w:r>
    </w:p>
    <w:p w14:paraId="152DF23F" w14:textId="0E6E4D70" w:rsidR="00283293" w:rsidRPr="00EA404C" w:rsidRDefault="008F520A" w:rsidP="007B1CC1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E76612">
        <w:rPr>
          <w:rFonts w:ascii="Arial" w:hAnsi="Arial" w:cs="Arial"/>
          <w:color w:val="000000" w:themeColor="text1"/>
        </w:rPr>
        <w:t>tekuće pomoći iz Državnog proračun</w:t>
      </w:r>
      <w:r w:rsidR="00E76612" w:rsidRPr="00E76612">
        <w:rPr>
          <w:rFonts w:ascii="Arial" w:hAnsi="Arial" w:cs="Arial"/>
          <w:color w:val="000000" w:themeColor="text1"/>
        </w:rPr>
        <w:t>a</w:t>
      </w:r>
      <w:r w:rsidRPr="00E76612">
        <w:rPr>
          <w:rFonts w:ascii="Arial" w:hAnsi="Arial" w:cs="Arial"/>
          <w:color w:val="000000" w:themeColor="text1"/>
        </w:rPr>
        <w:t xml:space="preserve"> su uvećane za </w:t>
      </w:r>
      <w:r w:rsidR="0024107A">
        <w:rPr>
          <w:rFonts w:ascii="Arial" w:hAnsi="Arial" w:cs="Arial"/>
          <w:color w:val="000000" w:themeColor="text1"/>
        </w:rPr>
        <w:t>1</w:t>
      </w:r>
      <w:r w:rsidRPr="00E76612">
        <w:rPr>
          <w:rFonts w:ascii="Arial" w:hAnsi="Arial" w:cs="Arial"/>
          <w:color w:val="000000" w:themeColor="text1"/>
        </w:rPr>
        <w:t>.</w:t>
      </w:r>
      <w:r w:rsidR="00E76612" w:rsidRPr="00E76612">
        <w:rPr>
          <w:rFonts w:ascii="Arial" w:hAnsi="Arial" w:cs="Arial"/>
          <w:color w:val="000000" w:themeColor="text1"/>
        </w:rPr>
        <w:t>217</w:t>
      </w:r>
      <w:r w:rsidRPr="00E76612">
        <w:rPr>
          <w:rFonts w:ascii="Arial" w:hAnsi="Arial" w:cs="Arial"/>
          <w:color w:val="000000" w:themeColor="text1"/>
        </w:rPr>
        <w:t>,00</w:t>
      </w:r>
      <w:r w:rsidR="00E76612" w:rsidRPr="00E76612">
        <w:rPr>
          <w:rFonts w:ascii="Arial" w:hAnsi="Arial" w:cs="Arial"/>
          <w:color w:val="000000" w:themeColor="text1"/>
        </w:rPr>
        <w:t xml:space="preserve"> </w:t>
      </w:r>
      <w:r w:rsidRPr="00E76612">
        <w:rPr>
          <w:rFonts w:ascii="Arial" w:hAnsi="Arial" w:cs="Arial"/>
          <w:color w:val="000000" w:themeColor="text1"/>
        </w:rPr>
        <w:t>€</w:t>
      </w:r>
      <w:r w:rsidRPr="00ED1553">
        <w:rPr>
          <w:rFonts w:ascii="Arial" w:hAnsi="Arial" w:cs="Arial"/>
          <w:color w:val="FF0000"/>
        </w:rPr>
        <w:t xml:space="preserve"> </w:t>
      </w:r>
      <w:r w:rsidRPr="0024107A">
        <w:rPr>
          <w:rFonts w:ascii="Arial" w:hAnsi="Arial" w:cs="Arial"/>
          <w:color w:val="000000" w:themeColor="text1"/>
        </w:rPr>
        <w:t xml:space="preserve">te sad iznose </w:t>
      </w:r>
      <w:r w:rsidR="0024107A">
        <w:rPr>
          <w:rFonts w:ascii="Arial" w:hAnsi="Arial" w:cs="Arial"/>
          <w:color w:val="000000" w:themeColor="text1"/>
        </w:rPr>
        <w:t>13</w:t>
      </w:r>
      <w:r w:rsidR="00AE6FE2" w:rsidRPr="0024107A">
        <w:rPr>
          <w:rFonts w:ascii="Arial" w:hAnsi="Arial" w:cs="Arial"/>
          <w:color w:val="000000" w:themeColor="text1"/>
        </w:rPr>
        <w:t>.</w:t>
      </w:r>
      <w:r w:rsidR="0024107A">
        <w:rPr>
          <w:rFonts w:ascii="Arial" w:hAnsi="Arial" w:cs="Arial"/>
          <w:color w:val="000000" w:themeColor="text1"/>
        </w:rPr>
        <w:t>917</w:t>
      </w:r>
      <w:r w:rsidR="007B1CC1" w:rsidRPr="0024107A">
        <w:rPr>
          <w:rFonts w:ascii="Arial" w:hAnsi="Arial" w:cs="Arial"/>
          <w:color w:val="000000" w:themeColor="text1"/>
        </w:rPr>
        <w:t>,00</w:t>
      </w:r>
      <w:r w:rsidR="007B1CC1" w:rsidRPr="00EA404C">
        <w:rPr>
          <w:rFonts w:ascii="Arial" w:hAnsi="Arial" w:cs="Arial"/>
        </w:rPr>
        <w:t xml:space="preserve">€ ili </w:t>
      </w:r>
      <w:r w:rsidR="00EA404C" w:rsidRPr="00EA404C">
        <w:rPr>
          <w:rFonts w:ascii="Arial" w:hAnsi="Arial" w:cs="Arial"/>
        </w:rPr>
        <w:t>9</w:t>
      </w:r>
      <w:r w:rsidR="007B1CC1" w:rsidRPr="00EA404C">
        <w:rPr>
          <w:rFonts w:ascii="Arial" w:hAnsi="Arial" w:cs="Arial"/>
        </w:rPr>
        <w:t>,</w:t>
      </w:r>
      <w:r w:rsidR="00EA404C" w:rsidRPr="00EA404C">
        <w:rPr>
          <w:rFonts w:ascii="Arial" w:hAnsi="Arial" w:cs="Arial"/>
        </w:rPr>
        <w:t xml:space="preserve">58 </w:t>
      </w:r>
      <w:r w:rsidR="007B1CC1" w:rsidRPr="00EA404C">
        <w:rPr>
          <w:rFonts w:ascii="Arial" w:hAnsi="Arial" w:cs="Arial"/>
        </w:rPr>
        <w:t>% u odnosu na plan.</w:t>
      </w:r>
    </w:p>
    <w:p w14:paraId="180FFE3B" w14:textId="1064D5FE" w:rsidR="007B1CC1" w:rsidRPr="00E76612" w:rsidRDefault="007B1CC1" w:rsidP="007B1CC1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 w:rsidRPr="00E76612">
        <w:rPr>
          <w:rFonts w:ascii="Arial" w:hAnsi="Arial" w:cs="Arial"/>
          <w:color w:val="000000" w:themeColor="text1"/>
        </w:rPr>
        <w:t xml:space="preserve">Pomoći temeljem prijenosa  iz EU sredstava  </w:t>
      </w:r>
      <w:r w:rsidR="00E76612" w:rsidRPr="00E76612">
        <w:rPr>
          <w:rFonts w:ascii="Arial" w:hAnsi="Arial" w:cs="Arial"/>
          <w:color w:val="000000" w:themeColor="text1"/>
        </w:rPr>
        <w:t>ostale su nepromijenjene</w:t>
      </w:r>
    </w:p>
    <w:p w14:paraId="68F03DF5" w14:textId="6515F472" w:rsidR="00AE6FE2" w:rsidRPr="00ED1553" w:rsidRDefault="00AE6FE2" w:rsidP="00AE6FE2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  <w:color w:val="FF0000"/>
        </w:rPr>
      </w:pPr>
      <w:r w:rsidRPr="00E76612">
        <w:rPr>
          <w:rFonts w:ascii="Arial" w:hAnsi="Arial" w:cs="Arial"/>
          <w:color w:val="000000" w:themeColor="text1"/>
        </w:rPr>
        <w:t>Pomoći iz Državne riznice za plaće  zaposlenika  uvećane  su za</w:t>
      </w:r>
      <w:r w:rsidR="00E76612" w:rsidRPr="00E76612">
        <w:rPr>
          <w:rFonts w:ascii="Arial" w:hAnsi="Arial" w:cs="Arial"/>
          <w:color w:val="000000" w:themeColor="text1"/>
        </w:rPr>
        <w:t xml:space="preserve"> 3</w:t>
      </w:r>
      <w:r w:rsidRPr="00E76612">
        <w:rPr>
          <w:rFonts w:ascii="Arial" w:hAnsi="Arial" w:cs="Arial"/>
          <w:color w:val="000000" w:themeColor="text1"/>
        </w:rPr>
        <w:t>,</w:t>
      </w:r>
      <w:r w:rsidR="00E76612" w:rsidRPr="00E76612">
        <w:rPr>
          <w:rFonts w:ascii="Arial" w:hAnsi="Arial" w:cs="Arial"/>
          <w:color w:val="000000" w:themeColor="text1"/>
        </w:rPr>
        <w:t>38</w:t>
      </w:r>
      <w:r w:rsidRPr="00E76612">
        <w:rPr>
          <w:rFonts w:ascii="Arial" w:hAnsi="Arial" w:cs="Arial"/>
          <w:color w:val="000000" w:themeColor="text1"/>
        </w:rPr>
        <w:t xml:space="preserve">%  plana ili za </w:t>
      </w:r>
      <w:r w:rsidR="00E76612" w:rsidRPr="00E76612">
        <w:rPr>
          <w:rFonts w:ascii="Arial" w:hAnsi="Arial" w:cs="Arial"/>
          <w:color w:val="000000" w:themeColor="text1"/>
        </w:rPr>
        <w:t>17</w:t>
      </w:r>
      <w:r w:rsidRPr="00E76612">
        <w:rPr>
          <w:rFonts w:ascii="Arial" w:hAnsi="Arial" w:cs="Arial"/>
          <w:color w:val="000000" w:themeColor="text1"/>
        </w:rPr>
        <w:t>.</w:t>
      </w:r>
      <w:r w:rsidR="00E76612" w:rsidRPr="00E76612">
        <w:rPr>
          <w:rFonts w:ascii="Arial" w:hAnsi="Arial" w:cs="Arial"/>
          <w:color w:val="000000" w:themeColor="text1"/>
        </w:rPr>
        <w:t>280</w:t>
      </w:r>
      <w:r w:rsidRPr="00E76612">
        <w:rPr>
          <w:rFonts w:ascii="Arial" w:hAnsi="Arial" w:cs="Arial"/>
          <w:color w:val="000000" w:themeColor="text1"/>
        </w:rPr>
        <w:t>,00</w:t>
      </w:r>
      <w:r w:rsidR="00E76612" w:rsidRPr="00E76612">
        <w:rPr>
          <w:rFonts w:ascii="Arial" w:hAnsi="Arial" w:cs="Arial"/>
          <w:color w:val="000000" w:themeColor="text1"/>
        </w:rPr>
        <w:t xml:space="preserve"> </w:t>
      </w:r>
      <w:r w:rsidRPr="00E76612">
        <w:rPr>
          <w:rFonts w:ascii="Arial" w:hAnsi="Arial" w:cs="Arial"/>
          <w:color w:val="000000" w:themeColor="text1"/>
        </w:rPr>
        <w:t xml:space="preserve">€ </w:t>
      </w:r>
      <w:r w:rsidR="00F74350" w:rsidRPr="00E76612">
        <w:rPr>
          <w:rFonts w:ascii="Arial" w:hAnsi="Arial" w:cs="Arial"/>
          <w:color w:val="000000" w:themeColor="text1"/>
        </w:rPr>
        <w:t xml:space="preserve">te </w:t>
      </w:r>
      <w:r w:rsidR="00D51FED" w:rsidRPr="00E76612">
        <w:rPr>
          <w:rFonts w:ascii="Arial" w:hAnsi="Arial" w:cs="Arial"/>
          <w:color w:val="000000" w:themeColor="text1"/>
        </w:rPr>
        <w:t xml:space="preserve">novi plan iznosi </w:t>
      </w:r>
      <w:r w:rsidR="00E76612" w:rsidRPr="00E76612">
        <w:rPr>
          <w:rFonts w:ascii="Arial" w:hAnsi="Arial" w:cs="Arial"/>
          <w:color w:val="000000" w:themeColor="text1"/>
        </w:rPr>
        <w:t>5</w:t>
      </w:r>
      <w:r w:rsidR="00D51FED" w:rsidRPr="00E76612">
        <w:rPr>
          <w:rFonts w:ascii="Arial" w:hAnsi="Arial" w:cs="Arial"/>
          <w:color w:val="000000" w:themeColor="text1"/>
        </w:rPr>
        <w:t>29.</w:t>
      </w:r>
      <w:r w:rsidR="00E76612" w:rsidRPr="00E76612">
        <w:rPr>
          <w:rFonts w:ascii="Arial" w:hAnsi="Arial" w:cs="Arial"/>
          <w:color w:val="000000" w:themeColor="text1"/>
        </w:rPr>
        <w:t>080</w:t>
      </w:r>
      <w:r w:rsidR="00D51FED" w:rsidRPr="00E76612">
        <w:rPr>
          <w:rFonts w:ascii="Arial" w:hAnsi="Arial" w:cs="Arial"/>
          <w:color w:val="000000" w:themeColor="text1"/>
        </w:rPr>
        <w:t xml:space="preserve">,00 </w:t>
      </w:r>
      <w:bookmarkStart w:id="0" w:name="_Hlk202812464"/>
      <w:r w:rsidR="00D51FED" w:rsidRPr="00E76612">
        <w:rPr>
          <w:rFonts w:ascii="Arial" w:hAnsi="Arial" w:cs="Arial"/>
          <w:color w:val="000000" w:themeColor="text1"/>
        </w:rPr>
        <w:t>€.</w:t>
      </w:r>
      <w:r w:rsidR="0024107A">
        <w:rPr>
          <w:rFonts w:ascii="Arial" w:hAnsi="Arial" w:cs="Arial"/>
          <w:color w:val="000000" w:themeColor="text1"/>
        </w:rPr>
        <w:t xml:space="preserve"> Povećanje </w:t>
      </w:r>
      <w:r w:rsidR="00864A93">
        <w:rPr>
          <w:rFonts w:ascii="Arial" w:hAnsi="Arial" w:cs="Arial"/>
          <w:color w:val="000000" w:themeColor="text1"/>
        </w:rPr>
        <w:t>se odnosi na veći broj bolovanja i neplaniranih zamjena te naknada za prijevoz i ostali rashodi.</w:t>
      </w:r>
    </w:p>
    <w:bookmarkEnd w:id="0"/>
    <w:p w14:paraId="1EBA4F3B" w14:textId="77777777" w:rsidR="000B56F7" w:rsidRPr="0082052A" w:rsidRDefault="000B56F7" w:rsidP="002D2529">
      <w:pPr>
        <w:rPr>
          <w:rFonts w:ascii="Arial" w:hAnsi="Arial" w:cs="Arial"/>
          <w:b/>
          <w:color w:val="000000" w:themeColor="text1"/>
        </w:rPr>
      </w:pPr>
      <w:r w:rsidRPr="0082052A">
        <w:rPr>
          <w:rFonts w:ascii="Arial" w:hAnsi="Arial" w:cs="Arial"/>
          <w:b/>
          <w:color w:val="000000" w:themeColor="text1"/>
        </w:rPr>
        <w:t>2</w:t>
      </w:r>
      <w:r w:rsidR="00BF21E5" w:rsidRPr="0082052A">
        <w:rPr>
          <w:rFonts w:ascii="Arial" w:hAnsi="Arial" w:cs="Arial"/>
          <w:b/>
          <w:color w:val="000000" w:themeColor="text1"/>
        </w:rPr>
        <w:t xml:space="preserve">. Prihodi od prodaje proizvoda i robe te pruženih usluga </w:t>
      </w:r>
    </w:p>
    <w:p w14:paraId="369F3421" w14:textId="74C3752D" w:rsidR="00D51FED" w:rsidRPr="0082052A" w:rsidRDefault="00D51FED" w:rsidP="002D2529">
      <w:pPr>
        <w:rPr>
          <w:rFonts w:ascii="Arial" w:hAnsi="Arial" w:cs="Arial"/>
          <w:color w:val="000000" w:themeColor="text1"/>
        </w:rPr>
      </w:pPr>
      <w:r w:rsidRPr="0082052A">
        <w:rPr>
          <w:rFonts w:ascii="Arial" w:hAnsi="Arial" w:cs="Arial"/>
          <w:color w:val="000000" w:themeColor="text1"/>
        </w:rPr>
        <w:t>-</w:t>
      </w:r>
      <w:r w:rsidR="000B56F7" w:rsidRPr="0082052A">
        <w:rPr>
          <w:rFonts w:ascii="Arial" w:hAnsi="Arial" w:cs="Arial"/>
          <w:color w:val="000000" w:themeColor="text1"/>
        </w:rPr>
        <w:t xml:space="preserve">Prihodi od prodaje proizvoda i robe te pruženih usluga </w:t>
      </w:r>
      <w:r w:rsidR="003965E6" w:rsidRPr="0082052A">
        <w:rPr>
          <w:rFonts w:ascii="Arial" w:hAnsi="Arial" w:cs="Arial"/>
          <w:color w:val="000000" w:themeColor="text1"/>
        </w:rPr>
        <w:t xml:space="preserve">planirani su u </w:t>
      </w:r>
      <w:r w:rsidR="000B56F7" w:rsidRPr="0082052A">
        <w:rPr>
          <w:rFonts w:ascii="Arial" w:hAnsi="Arial" w:cs="Arial"/>
          <w:color w:val="000000" w:themeColor="text1"/>
        </w:rPr>
        <w:t>iznosu 4.100,00</w:t>
      </w:r>
      <w:r w:rsidR="00927F86" w:rsidRPr="0082052A">
        <w:rPr>
          <w:rFonts w:ascii="Arial" w:hAnsi="Arial" w:cs="Arial"/>
          <w:color w:val="000000" w:themeColor="text1"/>
        </w:rPr>
        <w:t xml:space="preserve"> </w:t>
      </w:r>
      <w:r w:rsidR="003C5913" w:rsidRPr="0082052A">
        <w:rPr>
          <w:rFonts w:ascii="Arial" w:hAnsi="Arial" w:cs="Arial"/>
          <w:color w:val="000000" w:themeColor="text1"/>
        </w:rPr>
        <w:t>€ i ostaju nepromijenjeni Prvim izmjenama i dopunama financijskog plana 202</w:t>
      </w:r>
      <w:r w:rsidR="0082052A" w:rsidRPr="0082052A">
        <w:rPr>
          <w:rFonts w:ascii="Arial" w:hAnsi="Arial" w:cs="Arial"/>
          <w:color w:val="000000" w:themeColor="text1"/>
        </w:rPr>
        <w:t>5</w:t>
      </w:r>
      <w:r w:rsidR="003C5913" w:rsidRPr="0082052A">
        <w:rPr>
          <w:rFonts w:ascii="Arial" w:hAnsi="Arial" w:cs="Arial"/>
          <w:color w:val="000000" w:themeColor="text1"/>
        </w:rPr>
        <w:t>.godine.</w:t>
      </w:r>
    </w:p>
    <w:p w14:paraId="414961B2" w14:textId="7051DE50" w:rsidR="000B56F7" w:rsidRPr="00ED1553" w:rsidRDefault="004A22B6" w:rsidP="002D2529">
      <w:pPr>
        <w:rPr>
          <w:rFonts w:ascii="Arial" w:hAnsi="Arial" w:cs="Arial"/>
          <w:color w:val="FF0000"/>
        </w:rPr>
      </w:pPr>
      <w:r w:rsidRPr="00AF4084">
        <w:rPr>
          <w:rFonts w:ascii="Arial" w:hAnsi="Arial" w:cs="Arial"/>
          <w:color w:val="000000" w:themeColor="text1"/>
        </w:rPr>
        <w:t xml:space="preserve">Planirana  sredstva </w:t>
      </w:r>
      <w:r w:rsidR="00FB6977" w:rsidRPr="00AF4084">
        <w:rPr>
          <w:rFonts w:ascii="Arial" w:hAnsi="Arial" w:cs="Arial"/>
          <w:color w:val="000000" w:themeColor="text1"/>
        </w:rPr>
        <w:t xml:space="preserve">se </w:t>
      </w:r>
      <w:r w:rsidRPr="00AF4084">
        <w:rPr>
          <w:rFonts w:ascii="Arial" w:hAnsi="Arial" w:cs="Arial"/>
          <w:color w:val="000000" w:themeColor="text1"/>
        </w:rPr>
        <w:t>odnose</w:t>
      </w:r>
      <w:r w:rsidR="00FB6977" w:rsidRPr="00AF4084">
        <w:rPr>
          <w:rFonts w:ascii="Arial" w:hAnsi="Arial" w:cs="Arial"/>
          <w:color w:val="000000" w:themeColor="text1"/>
        </w:rPr>
        <w:t xml:space="preserve"> </w:t>
      </w:r>
      <w:r w:rsidR="00EF1EF3" w:rsidRPr="00AF4084">
        <w:rPr>
          <w:rFonts w:ascii="Arial" w:hAnsi="Arial" w:cs="Arial"/>
          <w:color w:val="000000" w:themeColor="text1"/>
        </w:rPr>
        <w:t>na</w:t>
      </w:r>
      <w:r w:rsidRPr="00AF4084">
        <w:rPr>
          <w:rFonts w:ascii="Arial" w:hAnsi="Arial" w:cs="Arial"/>
          <w:color w:val="000000" w:themeColor="text1"/>
        </w:rPr>
        <w:t xml:space="preserve"> vlastiti</w:t>
      </w:r>
      <w:r w:rsidR="007841F8" w:rsidRPr="00AF4084">
        <w:rPr>
          <w:rFonts w:ascii="Arial" w:hAnsi="Arial" w:cs="Arial"/>
          <w:color w:val="000000" w:themeColor="text1"/>
        </w:rPr>
        <w:t xml:space="preserve"> prihod ostvaren uslug</w:t>
      </w:r>
      <w:r w:rsidR="00EF1EF3" w:rsidRPr="00AF4084">
        <w:rPr>
          <w:rFonts w:ascii="Arial" w:hAnsi="Arial" w:cs="Arial"/>
          <w:color w:val="000000" w:themeColor="text1"/>
        </w:rPr>
        <w:t>o</w:t>
      </w:r>
      <w:r w:rsidR="007841F8" w:rsidRPr="00AF4084">
        <w:rPr>
          <w:rFonts w:ascii="Arial" w:hAnsi="Arial" w:cs="Arial"/>
          <w:color w:val="000000" w:themeColor="text1"/>
        </w:rPr>
        <w:t>m prijevoza učenika</w:t>
      </w:r>
      <w:r w:rsidRPr="00AF4084">
        <w:rPr>
          <w:rFonts w:ascii="Arial" w:hAnsi="Arial" w:cs="Arial"/>
          <w:color w:val="000000" w:themeColor="text1"/>
        </w:rPr>
        <w:t xml:space="preserve"> kombijem Centra </w:t>
      </w:r>
      <w:r w:rsidR="00C9733F" w:rsidRPr="00AF4084">
        <w:rPr>
          <w:rFonts w:ascii="Arial" w:hAnsi="Arial" w:cs="Arial"/>
          <w:color w:val="000000" w:themeColor="text1"/>
        </w:rPr>
        <w:t>„</w:t>
      </w:r>
      <w:r w:rsidRPr="00AF4084">
        <w:rPr>
          <w:rFonts w:ascii="Arial" w:hAnsi="Arial" w:cs="Arial"/>
          <w:color w:val="000000" w:themeColor="text1"/>
        </w:rPr>
        <w:t>Liče Faraguna</w:t>
      </w:r>
      <w:r w:rsidR="00C9733F" w:rsidRPr="00AF4084">
        <w:rPr>
          <w:rFonts w:ascii="Arial" w:hAnsi="Arial" w:cs="Arial"/>
          <w:color w:val="000000" w:themeColor="text1"/>
        </w:rPr>
        <w:t>“</w:t>
      </w:r>
      <w:r w:rsidR="007841F8" w:rsidRPr="00AF4084">
        <w:rPr>
          <w:rFonts w:ascii="Arial" w:hAnsi="Arial" w:cs="Arial"/>
          <w:color w:val="000000" w:themeColor="text1"/>
        </w:rPr>
        <w:t xml:space="preserve"> koje plaćaju nadležne Općine prema prebivalištu učenika</w:t>
      </w:r>
      <w:r w:rsidRPr="00AF4084">
        <w:rPr>
          <w:rFonts w:ascii="Arial" w:hAnsi="Arial" w:cs="Arial"/>
          <w:color w:val="000000" w:themeColor="text1"/>
        </w:rPr>
        <w:t xml:space="preserve"> te </w:t>
      </w:r>
      <w:r w:rsidRPr="00AF4084">
        <w:rPr>
          <w:rFonts w:ascii="Arial" w:eastAsia="Calibri" w:hAnsi="Arial" w:cs="Arial"/>
          <w:color w:val="000000" w:themeColor="text1"/>
        </w:rPr>
        <w:t>iznajmljivanje kombija</w:t>
      </w:r>
      <w:r w:rsidRPr="00ED1553">
        <w:rPr>
          <w:rFonts w:ascii="Arial" w:hAnsi="Arial" w:cs="Arial"/>
          <w:color w:val="FF0000"/>
        </w:rPr>
        <w:t>.</w:t>
      </w:r>
      <w:r w:rsidR="00093744" w:rsidRPr="00ED1553">
        <w:rPr>
          <w:rFonts w:ascii="Arial" w:hAnsi="Arial" w:cs="Arial"/>
          <w:color w:val="FF0000"/>
        </w:rPr>
        <w:t xml:space="preserve"> </w:t>
      </w:r>
    </w:p>
    <w:p w14:paraId="5E514AD6" w14:textId="677F6C25" w:rsidR="000B56F7" w:rsidRPr="00AF4084" w:rsidRDefault="00D51FED" w:rsidP="000B56F7">
      <w:pPr>
        <w:rPr>
          <w:rFonts w:ascii="Arial" w:hAnsi="Arial" w:cs="Arial"/>
          <w:b/>
          <w:color w:val="000000" w:themeColor="text1"/>
        </w:rPr>
      </w:pPr>
      <w:r w:rsidRPr="00AF4084">
        <w:rPr>
          <w:rFonts w:ascii="Arial" w:hAnsi="Arial" w:cs="Arial"/>
          <w:b/>
          <w:color w:val="000000" w:themeColor="text1"/>
        </w:rPr>
        <w:lastRenderedPageBreak/>
        <w:t>-</w:t>
      </w:r>
      <w:r w:rsidR="000B56F7" w:rsidRPr="00AF4084">
        <w:rPr>
          <w:rFonts w:ascii="Arial" w:hAnsi="Arial" w:cs="Arial"/>
          <w:b/>
          <w:color w:val="000000" w:themeColor="text1"/>
        </w:rPr>
        <w:t xml:space="preserve"> Prihodi od donacija </w:t>
      </w:r>
    </w:p>
    <w:p w14:paraId="3735C36E" w14:textId="277D5340" w:rsidR="000B56F7" w:rsidRPr="00AF4084" w:rsidRDefault="00D51FED" w:rsidP="002D2529">
      <w:pPr>
        <w:rPr>
          <w:rFonts w:ascii="Arial" w:hAnsi="Arial" w:cs="Arial"/>
          <w:color w:val="000000" w:themeColor="text1"/>
        </w:rPr>
      </w:pPr>
      <w:r w:rsidRPr="00AF4084">
        <w:rPr>
          <w:rFonts w:ascii="Arial" w:hAnsi="Arial" w:cs="Arial"/>
          <w:color w:val="000000" w:themeColor="text1"/>
        </w:rPr>
        <w:t>-</w:t>
      </w:r>
      <w:r w:rsidR="004A22B6" w:rsidRPr="00AF4084">
        <w:rPr>
          <w:rFonts w:ascii="Arial" w:hAnsi="Arial" w:cs="Arial"/>
          <w:color w:val="000000" w:themeColor="text1"/>
        </w:rPr>
        <w:t xml:space="preserve">Donacije od pravnih i fizičkih osoba izvan općeg proračuna </w:t>
      </w:r>
      <w:r w:rsidR="007841F8" w:rsidRPr="00AF4084">
        <w:rPr>
          <w:rFonts w:ascii="Arial" w:hAnsi="Arial" w:cs="Arial"/>
          <w:color w:val="000000" w:themeColor="text1"/>
        </w:rPr>
        <w:t xml:space="preserve"> planirane</w:t>
      </w:r>
      <w:r w:rsidR="004A22B6" w:rsidRPr="00AF4084">
        <w:rPr>
          <w:rFonts w:ascii="Arial" w:hAnsi="Arial" w:cs="Arial"/>
          <w:color w:val="000000" w:themeColor="text1"/>
        </w:rPr>
        <w:t xml:space="preserve"> su</w:t>
      </w:r>
      <w:r w:rsidR="007841F8" w:rsidRPr="00AF4084">
        <w:rPr>
          <w:rFonts w:ascii="Arial" w:hAnsi="Arial" w:cs="Arial"/>
          <w:color w:val="000000" w:themeColor="text1"/>
        </w:rPr>
        <w:t xml:space="preserve"> u iznosu od </w:t>
      </w:r>
      <w:r w:rsidR="00AF4084" w:rsidRPr="00AF4084">
        <w:rPr>
          <w:rFonts w:ascii="Arial" w:hAnsi="Arial" w:cs="Arial"/>
          <w:color w:val="000000" w:themeColor="text1"/>
        </w:rPr>
        <w:t>2</w:t>
      </w:r>
      <w:r w:rsidR="000B56F7" w:rsidRPr="00AF4084">
        <w:rPr>
          <w:rFonts w:ascii="Arial" w:hAnsi="Arial" w:cs="Arial"/>
          <w:color w:val="000000" w:themeColor="text1"/>
        </w:rPr>
        <w:t>.</w:t>
      </w:r>
      <w:r w:rsidR="00AF4084" w:rsidRPr="00AF4084">
        <w:rPr>
          <w:rFonts w:ascii="Arial" w:hAnsi="Arial" w:cs="Arial"/>
          <w:color w:val="000000" w:themeColor="text1"/>
        </w:rPr>
        <w:t>2</w:t>
      </w:r>
      <w:r w:rsidR="000B56F7" w:rsidRPr="00AF4084">
        <w:rPr>
          <w:rFonts w:ascii="Arial" w:hAnsi="Arial" w:cs="Arial"/>
          <w:color w:val="000000" w:themeColor="text1"/>
        </w:rPr>
        <w:t>00,00 €</w:t>
      </w:r>
      <w:r w:rsidR="003C5913" w:rsidRPr="00AF4084">
        <w:rPr>
          <w:rFonts w:ascii="Arial" w:hAnsi="Arial" w:cs="Arial"/>
          <w:color w:val="000000" w:themeColor="text1"/>
        </w:rPr>
        <w:t xml:space="preserve"> i ostaju nepromijenjeni Prvim izmjenama i dopunama financijskog plana</w:t>
      </w:r>
      <w:r w:rsidR="00CE5774" w:rsidRPr="00AF4084">
        <w:rPr>
          <w:rFonts w:ascii="Arial" w:hAnsi="Arial" w:cs="Arial"/>
          <w:color w:val="000000" w:themeColor="text1"/>
        </w:rPr>
        <w:t xml:space="preserve">. </w:t>
      </w:r>
      <w:r w:rsidR="004E50B6" w:rsidRPr="00AF4084">
        <w:rPr>
          <w:rFonts w:ascii="Arial" w:hAnsi="Arial" w:cs="Arial"/>
          <w:color w:val="000000" w:themeColor="text1"/>
        </w:rPr>
        <w:t>Sadrže prihode od pravnih i fizičkih osoba izvan općeg proračuna.</w:t>
      </w:r>
      <w:r w:rsidR="00093744" w:rsidRPr="00AF4084">
        <w:rPr>
          <w:rFonts w:ascii="Arial" w:hAnsi="Arial" w:cs="Arial"/>
          <w:color w:val="000000" w:themeColor="text1"/>
        </w:rPr>
        <w:t xml:space="preserve"> </w:t>
      </w:r>
    </w:p>
    <w:p w14:paraId="2E38403F" w14:textId="77777777" w:rsidR="00D51FED" w:rsidRPr="00595364" w:rsidRDefault="00D51FED" w:rsidP="002D2529">
      <w:pPr>
        <w:rPr>
          <w:rFonts w:ascii="Arial" w:hAnsi="Arial" w:cs="Arial"/>
          <w:b/>
          <w:color w:val="000000" w:themeColor="text1"/>
        </w:rPr>
      </w:pPr>
      <w:r w:rsidRPr="00595364">
        <w:rPr>
          <w:rFonts w:ascii="Arial" w:hAnsi="Arial" w:cs="Arial"/>
          <w:b/>
          <w:color w:val="000000" w:themeColor="text1"/>
        </w:rPr>
        <w:t>3</w:t>
      </w:r>
      <w:r w:rsidR="007841F8" w:rsidRPr="00595364">
        <w:rPr>
          <w:rFonts w:ascii="Arial" w:hAnsi="Arial" w:cs="Arial"/>
          <w:b/>
          <w:color w:val="000000" w:themeColor="text1"/>
        </w:rPr>
        <w:t>. Prihodi iz nadležnog proračuna za financiranje redovne djelatnosti</w:t>
      </w:r>
      <w:r w:rsidR="0013672B" w:rsidRPr="00595364">
        <w:rPr>
          <w:rFonts w:ascii="Arial" w:hAnsi="Arial" w:cs="Arial"/>
          <w:b/>
          <w:color w:val="000000" w:themeColor="text1"/>
        </w:rPr>
        <w:t xml:space="preserve">- </w:t>
      </w:r>
    </w:p>
    <w:p w14:paraId="77BAB2B2" w14:textId="340F911B" w:rsidR="00F7546A" w:rsidRPr="00595364" w:rsidRDefault="00D51FED" w:rsidP="002D2529">
      <w:pPr>
        <w:rPr>
          <w:rFonts w:ascii="Arial" w:hAnsi="Arial" w:cs="Arial"/>
          <w:color w:val="000000" w:themeColor="text1"/>
        </w:rPr>
      </w:pPr>
      <w:r w:rsidRPr="00595364">
        <w:rPr>
          <w:rFonts w:ascii="Arial" w:hAnsi="Arial" w:cs="Arial"/>
          <w:b/>
          <w:color w:val="000000" w:themeColor="text1"/>
        </w:rPr>
        <w:t>-</w:t>
      </w:r>
      <w:r w:rsidR="00F74350" w:rsidRPr="00595364">
        <w:rPr>
          <w:rFonts w:ascii="Arial" w:hAnsi="Arial" w:cs="Arial"/>
          <w:color w:val="000000" w:themeColor="text1"/>
        </w:rPr>
        <w:t>O</w:t>
      </w:r>
      <w:r w:rsidRPr="00595364">
        <w:rPr>
          <w:rFonts w:ascii="Arial" w:hAnsi="Arial" w:cs="Arial"/>
          <w:color w:val="000000" w:themeColor="text1"/>
        </w:rPr>
        <w:t xml:space="preserve">pći prihodi i primici  </w:t>
      </w:r>
      <w:r w:rsidR="00CE5774" w:rsidRPr="00595364">
        <w:rPr>
          <w:rFonts w:ascii="Arial" w:hAnsi="Arial" w:cs="Arial"/>
          <w:color w:val="000000" w:themeColor="text1"/>
        </w:rPr>
        <w:t>planiran</w:t>
      </w:r>
      <w:r w:rsidR="00595364" w:rsidRPr="00595364">
        <w:rPr>
          <w:rFonts w:ascii="Arial" w:hAnsi="Arial" w:cs="Arial"/>
          <w:color w:val="000000" w:themeColor="text1"/>
        </w:rPr>
        <w:t>i</w:t>
      </w:r>
      <w:r w:rsidRPr="00595364">
        <w:rPr>
          <w:rFonts w:ascii="Arial" w:hAnsi="Arial" w:cs="Arial"/>
          <w:color w:val="000000" w:themeColor="text1"/>
        </w:rPr>
        <w:t xml:space="preserve"> su</w:t>
      </w:r>
      <w:r w:rsidR="0013672B" w:rsidRPr="00595364">
        <w:rPr>
          <w:rFonts w:ascii="Arial" w:hAnsi="Arial" w:cs="Arial"/>
          <w:color w:val="000000" w:themeColor="text1"/>
        </w:rPr>
        <w:t xml:space="preserve"> u visini</w:t>
      </w:r>
      <w:r w:rsidR="00283F69" w:rsidRPr="00595364">
        <w:rPr>
          <w:rFonts w:ascii="Arial" w:hAnsi="Arial" w:cs="Arial"/>
          <w:color w:val="000000" w:themeColor="text1"/>
        </w:rPr>
        <w:t xml:space="preserve"> </w:t>
      </w:r>
      <w:r w:rsidR="00595364" w:rsidRPr="00595364">
        <w:rPr>
          <w:rFonts w:ascii="Arial" w:hAnsi="Arial" w:cs="Arial"/>
          <w:color w:val="000000" w:themeColor="text1"/>
        </w:rPr>
        <w:t>51</w:t>
      </w:r>
      <w:r w:rsidR="00FD16E0" w:rsidRPr="00595364">
        <w:rPr>
          <w:rFonts w:ascii="Arial" w:hAnsi="Arial" w:cs="Arial"/>
          <w:color w:val="000000" w:themeColor="text1"/>
        </w:rPr>
        <w:t>.</w:t>
      </w:r>
      <w:r w:rsidR="00595364" w:rsidRPr="00595364">
        <w:rPr>
          <w:rFonts w:ascii="Arial" w:hAnsi="Arial" w:cs="Arial"/>
          <w:color w:val="000000" w:themeColor="text1"/>
        </w:rPr>
        <w:t>040</w:t>
      </w:r>
      <w:r w:rsidR="00FD16E0" w:rsidRPr="00595364">
        <w:rPr>
          <w:rFonts w:ascii="Arial" w:hAnsi="Arial" w:cs="Arial"/>
          <w:color w:val="000000" w:themeColor="text1"/>
        </w:rPr>
        <w:t>,00 €.</w:t>
      </w:r>
      <w:r w:rsidR="00782120" w:rsidRPr="00595364">
        <w:rPr>
          <w:rFonts w:ascii="Arial" w:hAnsi="Arial" w:cs="Arial"/>
          <w:color w:val="000000" w:themeColor="text1"/>
        </w:rPr>
        <w:t xml:space="preserve"> </w:t>
      </w:r>
      <w:r w:rsidR="003C5913" w:rsidRPr="00595364">
        <w:rPr>
          <w:rFonts w:ascii="Arial" w:hAnsi="Arial" w:cs="Arial"/>
          <w:color w:val="000000" w:themeColor="text1"/>
        </w:rPr>
        <w:t>Prvim izmjenama i dopunama financijskog plana 202</w:t>
      </w:r>
      <w:r w:rsidR="00595364" w:rsidRPr="00595364">
        <w:rPr>
          <w:rFonts w:ascii="Arial" w:hAnsi="Arial" w:cs="Arial"/>
          <w:color w:val="000000" w:themeColor="text1"/>
        </w:rPr>
        <w:t>5</w:t>
      </w:r>
      <w:r w:rsidR="003C5913" w:rsidRPr="00595364">
        <w:rPr>
          <w:rFonts w:ascii="Arial" w:hAnsi="Arial" w:cs="Arial"/>
          <w:color w:val="000000" w:themeColor="text1"/>
        </w:rPr>
        <w:t xml:space="preserve">.godine </w:t>
      </w:r>
      <w:r w:rsidR="00595364" w:rsidRPr="00595364">
        <w:rPr>
          <w:rFonts w:ascii="Arial" w:hAnsi="Arial" w:cs="Arial"/>
          <w:color w:val="000000" w:themeColor="text1"/>
        </w:rPr>
        <w:t>povećani su za 2.626,00 € radi poskupljenja računalnih usluga</w:t>
      </w:r>
      <w:r w:rsidR="008D00B1">
        <w:rPr>
          <w:rFonts w:ascii="Arial" w:hAnsi="Arial" w:cs="Arial"/>
          <w:color w:val="000000" w:themeColor="text1"/>
        </w:rPr>
        <w:t xml:space="preserve"> i povećani su za pokriće manjka iz 2024.godine</w:t>
      </w:r>
      <w:r w:rsidR="00595364" w:rsidRPr="00595364">
        <w:rPr>
          <w:rFonts w:ascii="Arial" w:hAnsi="Arial" w:cs="Arial"/>
          <w:color w:val="000000" w:themeColor="text1"/>
        </w:rPr>
        <w:t xml:space="preserve">  te sad iznose 53.666,00 €.</w:t>
      </w:r>
    </w:p>
    <w:p w14:paraId="797237F5" w14:textId="25D2D266" w:rsidR="00FD16E0" w:rsidRPr="006115E1" w:rsidRDefault="00C7521A" w:rsidP="002D2529">
      <w:pPr>
        <w:rPr>
          <w:rFonts w:ascii="Arial" w:hAnsi="Arial" w:cs="Arial"/>
          <w:b/>
          <w:color w:val="000000" w:themeColor="text1"/>
        </w:rPr>
      </w:pPr>
      <w:r w:rsidRPr="006115E1">
        <w:rPr>
          <w:rFonts w:ascii="Arial" w:hAnsi="Arial" w:cs="Arial"/>
          <w:b/>
          <w:color w:val="000000" w:themeColor="text1"/>
        </w:rPr>
        <w:t>4</w:t>
      </w:r>
      <w:r w:rsidR="00927F86" w:rsidRPr="006115E1">
        <w:rPr>
          <w:rFonts w:ascii="Arial" w:hAnsi="Arial" w:cs="Arial"/>
          <w:b/>
          <w:color w:val="000000" w:themeColor="text1"/>
        </w:rPr>
        <w:t>. Potpore za decentralizirane funkcije osnovnog obrazovanja</w:t>
      </w:r>
    </w:p>
    <w:p w14:paraId="506646C2" w14:textId="7CBA9CE9" w:rsidR="00B86218" w:rsidRPr="006115E1" w:rsidRDefault="00C7521A" w:rsidP="002D2529">
      <w:pPr>
        <w:rPr>
          <w:rFonts w:ascii="Arial" w:hAnsi="Arial" w:cs="Arial"/>
          <w:color w:val="000000" w:themeColor="text1"/>
        </w:rPr>
      </w:pPr>
      <w:r w:rsidRPr="006115E1">
        <w:rPr>
          <w:rFonts w:ascii="Arial" w:hAnsi="Arial" w:cs="Arial"/>
          <w:color w:val="000000" w:themeColor="text1"/>
        </w:rPr>
        <w:t>-</w:t>
      </w:r>
      <w:r w:rsidR="00F7546A" w:rsidRPr="006115E1">
        <w:rPr>
          <w:rFonts w:ascii="Arial" w:hAnsi="Arial" w:cs="Arial"/>
          <w:color w:val="000000" w:themeColor="text1"/>
        </w:rPr>
        <w:t xml:space="preserve">Prihodi za financiranje tekućih rashoda poslovanja </w:t>
      </w:r>
      <w:r w:rsidRPr="006115E1">
        <w:rPr>
          <w:rFonts w:ascii="Arial" w:hAnsi="Arial" w:cs="Arial"/>
          <w:color w:val="000000" w:themeColor="text1"/>
        </w:rPr>
        <w:t xml:space="preserve">  </w:t>
      </w:r>
      <w:r w:rsidR="00353C9A" w:rsidRPr="006115E1">
        <w:rPr>
          <w:rFonts w:ascii="Arial" w:hAnsi="Arial" w:cs="Arial"/>
          <w:color w:val="000000" w:themeColor="text1"/>
        </w:rPr>
        <w:t>povećani</w:t>
      </w:r>
      <w:r w:rsidRPr="006115E1">
        <w:rPr>
          <w:rFonts w:ascii="Arial" w:hAnsi="Arial" w:cs="Arial"/>
          <w:color w:val="000000" w:themeColor="text1"/>
        </w:rPr>
        <w:t xml:space="preserve"> su za </w:t>
      </w:r>
      <w:r w:rsidR="00353C9A" w:rsidRPr="006115E1">
        <w:rPr>
          <w:rFonts w:ascii="Arial" w:hAnsi="Arial" w:cs="Arial"/>
          <w:color w:val="000000" w:themeColor="text1"/>
        </w:rPr>
        <w:t>10</w:t>
      </w:r>
      <w:r w:rsidRPr="006115E1">
        <w:rPr>
          <w:rFonts w:ascii="Arial" w:hAnsi="Arial" w:cs="Arial"/>
          <w:color w:val="000000" w:themeColor="text1"/>
        </w:rPr>
        <w:t>.4</w:t>
      </w:r>
      <w:r w:rsidR="00353C9A" w:rsidRPr="006115E1">
        <w:rPr>
          <w:rFonts w:ascii="Arial" w:hAnsi="Arial" w:cs="Arial"/>
          <w:color w:val="000000" w:themeColor="text1"/>
        </w:rPr>
        <w:t>41</w:t>
      </w:r>
      <w:r w:rsidRPr="006115E1">
        <w:rPr>
          <w:rFonts w:ascii="Arial" w:hAnsi="Arial" w:cs="Arial"/>
          <w:color w:val="000000" w:themeColor="text1"/>
        </w:rPr>
        <w:t>,00 €</w:t>
      </w:r>
      <w:r w:rsidR="00353C9A" w:rsidRPr="006115E1">
        <w:rPr>
          <w:rFonts w:ascii="Arial" w:hAnsi="Arial" w:cs="Arial"/>
          <w:color w:val="000000" w:themeColor="text1"/>
        </w:rPr>
        <w:t>.</w:t>
      </w:r>
      <w:r w:rsidRPr="006115E1">
        <w:rPr>
          <w:rFonts w:ascii="Arial" w:hAnsi="Arial" w:cs="Arial"/>
          <w:color w:val="000000" w:themeColor="text1"/>
        </w:rPr>
        <w:t xml:space="preserve">  </w:t>
      </w:r>
      <w:r w:rsidR="00353C9A" w:rsidRPr="006115E1">
        <w:rPr>
          <w:rFonts w:ascii="Arial" w:hAnsi="Arial" w:cs="Arial"/>
          <w:color w:val="000000" w:themeColor="text1"/>
        </w:rPr>
        <w:t>P</w:t>
      </w:r>
      <w:r w:rsidRPr="006115E1">
        <w:rPr>
          <w:rFonts w:ascii="Arial" w:hAnsi="Arial" w:cs="Arial"/>
          <w:color w:val="000000" w:themeColor="text1"/>
        </w:rPr>
        <w:t xml:space="preserve">ovećani </w:t>
      </w:r>
      <w:r w:rsidR="00284156" w:rsidRPr="006115E1">
        <w:rPr>
          <w:rFonts w:ascii="Arial" w:hAnsi="Arial" w:cs="Arial"/>
          <w:color w:val="000000" w:themeColor="text1"/>
        </w:rPr>
        <w:t xml:space="preserve">su </w:t>
      </w:r>
      <w:r w:rsidRPr="006115E1">
        <w:rPr>
          <w:rFonts w:ascii="Arial" w:hAnsi="Arial" w:cs="Arial"/>
          <w:color w:val="000000" w:themeColor="text1"/>
        </w:rPr>
        <w:t>za pokriće manjka iz 202</w:t>
      </w:r>
      <w:r w:rsidR="00353C9A" w:rsidRPr="006115E1">
        <w:rPr>
          <w:rFonts w:ascii="Arial" w:hAnsi="Arial" w:cs="Arial"/>
          <w:color w:val="000000" w:themeColor="text1"/>
        </w:rPr>
        <w:t>4</w:t>
      </w:r>
      <w:r w:rsidRPr="006115E1">
        <w:rPr>
          <w:rFonts w:ascii="Arial" w:hAnsi="Arial" w:cs="Arial"/>
          <w:color w:val="000000" w:themeColor="text1"/>
        </w:rPr>
        <w:t>. god.</w:t>
      </w:r>
      <w:r w:rsidR="00853FE6">
        <w:rPr>
          <w:rFonts w:ascii="Arial" w:hAnsi="Arial" w:cs="Arial"/>
          <w:color w:val="000000" w:themeColor="text1"/>
        </w:rPr>
        <w:t xml:space="preserve"> (1.441,00 €)</w:t>
      </w:r>
      <w:r w:rsidRPr="006115E1">
        <w:rPr>
          <w:rFonts w:ascii="Arial" w:hAnsi="Arial" w:cs="Arial"/>
          <w:color w:val="000000" w:themeColor="text1"/>
        </w:rPr>
        <w:t xml:space="preserve"> </w:t>
      </w:r>
      <w:r w:rsidR="00353C9A" w:rsidRPr="006115E1">
        <w:rPr>
          <w:rFonts w:ascii="Arial" w:hAnsi="Arial" w:cs="Arial"/>
          <w:color w:val="000000" w:themeColor="text1"/>
        </w:rPr>
        <w:t>i za usluge tekućeg i investicijskog održavanja</w:t>
      </w:r>
      <w:r w:rsidRPr="006115E1">
        <w:rPr>
          <w:rFonts w:ascii="Arial" w:hAnsi="Arial" w:cs="Arial"/>
          <w:color w:val="000000" w:themeColor="text1"/>
        </w:rPr>
        <w:t xml:space="preserve"> te </w:t>
      </w:r>
      <w:r w:rsidR="00353C9A" w:rsidRPr="006115E1">
        <w:rPr>
          <w:rFonts w:ascii="Arial" w:hAnsi="Arial" w:cs="Arial"/>
          <w:color w:val="000000" w:themeColor="text1"/>
        </w:rPr>
        <w:t>za</w:t>
      </w:r>
      <w:r w:rsidR="00FA20B7">
        <w:rPr>
          <w:rFonts w:ascii="Arial" w:hAnsi="Arial" w:cs="Arial"/>
          <w:color w:val="000000" w:themeColor="text1"/>
        </w:rPr>
        <w:t xml:space="preserve"> nabavu</w:t>
      </w:r>
      <w:r w:rsidR="00353C9A" w:rsidRPr="006115E1">
        <w:rPr>
          <w:rFonts w:ascii="Arial" w:hAnsi="Arial" w:cs="Arial"/>
          <w:color w:val="000000" w:themeColor="text1"/>
        </w:rPr>
        <w:t xml:space="preserve"> nefinancijsk</w:t>
      </w:r>
      <w:r w:rsidR="00FA20B7">
        <w:rPr>
          <w:rFonts w:ascii="Arial" w:hAnsi="Arial" w:cs="Arial"/>
          <w:color w:val="000000" w:themeColor="text1"/>
        </w:rPr>
        <w:t>e</w:t>
      </w:r>
      <w:r w:rsidR="00353C9A" w:rsidRPr="006115E1">
        <w:rPr>
          <w:rFonts w:ascii="Arial" w:hAnsi="Arial" w:cs="Arial"/>
          <w:color w:val="000000" w:themeColor="text1"/>
        </w:rPr>
        <w:t xml:space="preserve"> imovin</w:t>
      </w:r>
      <w:r w:rsidR="00FA20B7">
        <w:rPr>
          <w:rFonts w:ascii="Arial" w:hAnsi="Arial" w:cs="Arial"/>
          <w:color w:val="000000" w:themeColor="text1"/>
        </w:rPr>
        <w:t>e u iznosu od 10.000,00 €.</w:t>
      </w:r>
      <w:r w:rsidR="00353C9A" w:rsidRPr="006115E1">
        <w:rPr>
          <w:rFonts w:ascii="Arial" w:hAnsi="Arial" w:cs="Arial"/>
          <w:color w:val="000000" w:themeColor="text1"/>
        </w:rPr>
        <w:t>. N</w:t>
      </w:r>
      <w:r w:rsidRPr="006115E1">
        <w:rPr>
          <w:rFonts w:ascii="Arial" w:hAnsi="Arial" w:cs="Arial"/>
          <w:color w:val="000000" w:themeColor="text1"/>
        </w:rPr>
        <w:t>ovi plan</w:t>
      </w:r>
      <w:r w:rsidR="00284156" w:rsidRPr="006115E1">
        <w:rPr>
          <w:rFonts w:ascii="Arial" w:hAnsi="Arial" w:cs="Arial"/>
          <w:color w:val="000000" w:themeColor="text1"/>
        </w:rPr>
        <w:t xml:space="preserve"> </w:t>
      </w:r>
      <w:r w:rsidR="00353C9A" w:rsidRPr="006115E1">
        <w:rPr>
          <w:rFonts w:ascii="Arial" w:hAnsi="Arial" w:cs="Arial"/>
          <w:color w:val="000000" w:themeColor="text1"/>
        </w:rPr>
        <w:t>povećan</w:t>
      </w:r>
      <w:r w:rsidR="00284156" w:rsidRPr="006115E1">
        <w:rPr>
          <w:rFonts w:ascii="Arial" w:hAnsi="Arial" w:cs="Arial"/>
          <w:color w:val="000000" w:themeColor="text1"/>
        </w:rPr>
        <w:t xml:space="preserve"> </w:t>
      </w:r>
      <w:r w:rsidR="00353C9A" w:rsidRPr="006115E1">
        <w:rPr>
          <w:rFonts w:ascii="Arial" w:hAnsi="Arial" w:cs="Arial"/>
          <w:color w:val="000000" w:themeColor="text1"/>
        </w:rPr>
        <w:t xml:space="preserve">je </w:t>
      </w:r>
      <w:r w:rsidR="00284156" w:rsidRPr="006115E1">
        <w:rPr>
          <w:rFonts w:ascii="Arial" w:hAnsi="Arial" w:cs="Arial"/>
          <w:color w:val="000000" w:themeColor="text1"/>
        </w:rPr>
        <w:t>za 3</w:t>
      </w:r>
      <w:r w:rsidR="00353C9A" w:rsidRPr="006115E1">
        <w:rPr>
          <w:rFonts w:ascii="Arial" w:hAnsi="Arial" w:cs="Arial"/>
          <w:color w:val="000000" w:themeColor="text1"/>
        </w:rPr>
        <w:t>3</w:t>
      </w:r>
      <w:r w:rsidR="00284156" w:rsidRPr="006115E1">
        <w:rPr>
          <w:rFonts w:ascii="Arial" w:hAnsi="Arial" w:cs="Arial"/>
          <w:color w:val="000000" w:themeColor="text1"/>
        </w:rPr>
        <w:t>,</w:t>
      </w:r>
      <w:r w:rsidR="00353C9A" w:rsidRPr="006115E1">
        <w:rPr>
          <w:rFonts w:ascii="Arial" w:hAnsi="Arial" w:cs="Arial"/>
          <w:color w:val="000000" w:themeColor="text1"/>
        </w:rPr>
        <w:t>7</w:t>
      </w:r>
      <w:r w:rsidR="00284156" w:rsidRPr="006115E1">
        <w:rPr>
          <w:rFonts w:ascii="Arial" w:hAnsi="Arial" w:cs="Arial"/>
          <w:color w:val="000000" w:themeColor="text1"/>
        </w:rPr>
        <w:t>% i</w:t>
      </w:r>
      <w:r w:rsidRPr="006115E1">
        <w:rPr>
          <w:rFonts w:ascii="Arial" w:hAnsi="Arial" w:cs="Arial"/>
          <w:color w:val="000000" w:themeColor="text1"/>
        </w:rPr>
        <w:t xml:space="preserve"> iznosi </w:t>
      </w:r>
      <w:r w:rsidR="00353C9A" w:rsidRPr="006115E1">
        <w:rPr>
          <w:rFonts w:ascii="Arial" w:hAnsi="Arial" w:cs="Arial"/>
          <w:color w:val="000000" w:themeColor="text1"/>
        </w:rPr>
        <w:t>41</w:t>
      </w:r>
      <w:r w:rsidRPr="006115E1">
        <w:rPr>
          <w:rFonts w:ascii="Arial" w:hAnsi="Arial" w:cs="Arial"/>
          <w:color w:val="000000" w:themeColor="text1"/>
        </w:rPr>
        <w:t>.</w:t>
      </w:r>
      <w:r w:rsidR="00353C9A" w:rsidRPr="006115E1">
        <w:rPr>
          <w:rFonts w:ascii="Arial" w:hAnsi="Arial" w:cs="Arial"/>
          <w:color w:val="000000" w:themeColor="text1"/>
        </w:rPr>
        <w:t>441</w:t>
      </w:r>
      <w:r w:rsidRPr="006115E1">
        <w:rPr>
          <w:rFonts w:ascii="Arial" w:hAnsi="Arial" w:cs="Arial"/>
          <w:color w:val="000000" w:themeColor="text1"/>
        </w:rPr>
        <w:t>,00</w:t>
      </w:r>
      <w:r w:rsidR="00353C9A" w:rsidRPr="006115E1">
        <w:rPr>
          <w:rFonts w:ascii="Arial" w:hAnsi="Arial" w:cs="Arial"/>
          <w:color w:val="000000" w:themeColor="text1"/>
        </w:rPr>
        <w:t xml:space="preserve"> </w:t>
      </w:r>
      <w:r w:rsidRPr="006115E1">
        <w:rPr>
          <w:rFonts w:ascii="Arial" w:hAnsi="Arial" w:cs="Arial"/>
          <w:color w:val="000000" w:themeColor="text1"/>
        </w:rPr>
        <w:t xml:space="preserve">€ </w:t>
      </w:r>
      <w:r w:rsidR="00284156" w:rsidRPr="006115E1">
        <w:rPr>
          <w:rFonts w:ascii="Arial" w:hAnsi="Arial" w:cs="Arial"/>
          <w:color w:val="000000" w:themeColor="text1"/>
        </w:rPr>
        <w:t>.</w:t>
      </w:r>
    </w:p>
    <w:p w14:paraId="6B740B6C" w14:textId="387DAD11" w:rsidR="00181B24" w:rsidRPr="00ED1553" w:rsidRDefault="00C7521A" w:rsidP="002D2529">
      <w:pPr>
        <w:rPr>
          <w:rFonts w:ascii="Arial" w:hAnsi="Arial" w:cs="Arial"/>
          <w:color w:val="FF0000"/>
        </w:rPr>
      </w:pPr>
      <w:r w:rsidRPr="00ED1553">
        <w:rPr>
          <w:rFonts w:ascii="Arial" w:hAnsi="Arial" w:cs="Arial"/>
          <w:color w:val="FF0000"/>
        </w:rPr>
        <w:t xml:space="preserve">  </w:t>
      </w:r>
      <w:r w:rsidRPr="00B31191">
        <w:rPr>
          <w:rFonts w:ascii="Arial" w:hAnsi="Arial" w:cs="Arial"/>
          <w:b/>
        </w:rPr>
        <w:t>5</w:t>
      </w:r>
      <w:r w:rsidR="0019640D" w:rsidRPr="00B31191">
        <w:rPr>
          <w:rFonts w:ascii="Arial" w:hAnsi="Arial" w:cs="Arial"/>
          <w:b/>
        </w:rPr>
        <w:t>.</w:t>
      </w:r>
      <w:r w:rsidR="0041676D" w:rsidRPr="00B31191">
        <w:rPr>
          <w:rFonts w:ascii="Arial" w:hAnsi="Arial" w:cs="Arial"/>
          <w:b/>
        </w:rPr>
        <w:t>Višak prihoda iz prethodne godine</w:t>
      </w:r>
      <w:r w:rsidR="00E21136" w:rsidRPr="00B31191">
        <w:rPr>
          <w:rFonts w:ascii="Arial" w:hAnsi="Arial" w:cs="Arial"/>
          <w:b/>
        </w:rPr>
        <w:t xml:space="preserve"> </w:t>
      </w:r>
      <w:r w:rsidR="0041676D" w:rsidRPr="00B31191">
        <w:rPr>
          <w:rFonts w:ascii="Arial" w:hAnsi="Arial" w:cs="Arial"/>
        </w:rPr>
        <w:t xml:space="preserve">planiran je u iznosu od </w:t>
      </w:r>
      <w:r w:rsidR="00E21136" w:rsidRPr="00B31191">
        <w:rPr>
          <w:rFonts w:ascii="Arial" w:hAnsi="Arial" w:cs="Arial"/>
        </w:rPr>
        <w:t xml:space="preserve"> </w:t>
      </w:r>
      <w:r w:rsidR="00B31191" w:rsidRPr="00B31191">
        <w:rPr>
          <w:rFonts w:ascii="Arial" w:hAnsi="Arial" w:cs="Arial"/>
        </w:rPr>
        <w:t>1</w:t>
      </w:r>
      <w:r w:rsidR="00615512" w:rsidRPr="00B31191">
        <w:rPr>
          <w:rFonts w:ascii="Arial" w:hAnsi="Arial" w:cs="Arial"/>
        </w:rPr>
        <w:t>.500,00</w:t>
      </w:r>
      <w:r w:rsidR="00E21136" w:rsidRPr="00B31191">
        <w:rPr>
          <w:rFonts w:ascii="Arial" w:hAnsi="Arial" w:cs="Arial"/>
        </w:rPr>
        <w:t xml:space="preserve"> </w:t>
      </w:r>
      <w:r w:rsidR="00FD16E0" w:rsidRPr="00B31191">
        <w:rPr>
          <w:rFonts w:ascii="Arial" w:hAnsi="Arial" w:cs="Arial"/>
        </w:rPr>
        <w:t>€</w:t>
      </w:r>
      <w:r w:rsidR="00E21136" w:rsidRPr="00B31191">
        <w:rPr>
          <w:rFonts w:ascii="Arial" w:hAnsi="Arial" w:cs="Arial"/>
        </w:rPr>
        <w:t xml:space="preserve">, </w:t>
      </w:r>
      <w:r w:rsidR="0041676D" w:rsidRPr="00B31191">
        <w:rPr>
          <w:rFonts w:ascii="Arial" w:hAnsi="Arial" w:cs="Arial"/>
        </w:rPr>
        <w:t>a odnosi se na planirani višak prihoda 202</w:t>
      </w:r>
      <w:r w:rsidR="00B31191" w:rsidRPr="00B31191">
        <w:rPr>
          <w:rFonts w:ascii="Arial" w:hAnsi="Arial" w:cs="Arial"/>
        </w:rPr>
        <w:t>4</w:t>
      </w:r>
      <w:r w:rsidR="00FB6977" w:rsidRPr="00B31191">
        <w:rPr>
          <w:rFonts w:ascii="Arial" w:hAnsi="Arial" w:cs="Arial"/>
        </w:rPr>
        <w:t>.godine.</w:t>
      </w:r>
      <w:r w:rsidR="00993F4E" w:rsidRPr="00B31191">
        <w:rPr>
          <w:rFonts w:ascii="Arial" w:hAnsi="Arial" w:cs="Arial"/>
        </w:rPr>
        <w:t xml:space="preserve"> </w:t>
      </w:r>
      <w:r w:rsidR="00FB6977" w:rsidRPr="00B31191">
        <w:rPr>
          <w:rFonts w:ascii="Arial" w:hAnsi="Arial" w:cs="Arial"/>
        </w:rPr>
        <w:t>Radi se</w:t>
      </w:r>
      <w:r w:rsidR="0041676D" w:rsidRPr="00B31191">
        <w:rPr>
          <w:rFonts w:ascii="Arial" w:hAnsi="Arial" w:cs="Arial"/>
        </w:rPr>
        <w:t xml:space="preserve"> </w:t>
      </w:r>
      <w:r w:rsidR="005022E7" w:rsidRPr="00B31191">
        <w:rPr>
          <w:rFonts w:ascii="Arial" w:hAnsi="Arial" w:cs="Arial"/>
        </w:rPr>
        <w:t>o sredstvima koja se procjenjuju</w:t>
      </w:r>
      <w:r w:rsidR="0041676D" w:rsidRPr="00B31191">
        <w:rPr>
          <w:rFonts w:ascii="Arial" w:hAnsi="Arial" w:cs="Arial"/>
        </w:rPr>
        <w:t xml:space="preserve"> da će ostati neutrošena na kraju proračunske godine</w:t>
      </w:r>
      <w:r w:rsidR="00FB6977" w:rsidRPr="00B31191">
        <w:rPr>
          <w:rFonts w:ascii="Arial" w:hAnsi="Arial" w:cs="Arial"/>
        </w:rPr>
        <w:t xml:space="preserve"> i to</w:t>
      </w:r>
      <w:r w:rsidR="0041676D" w:rsidRPr="00B31191">
        <w:rPr>
          <w:rFonts w:ascii="Arial" w:hAnsi="Arial" w:cs="Arial"/>
        </w:rPr>
        <w:t xml:space="preserve"> iz </w:t>
      </w:r>
      <w:r w:rsidR="00615512" w:rsidRPr="00B31191">
        <w:rPr>
          <w:rFonts w:ascii="Arial" w:hAnsi="Arial" w:cs="Arial"/>
        </w:rPr>
        <w:t xml:space="preserve">vlastitih </w:t>
      </w:r>
      <w:r w:rsidR="0041676D" w:rsidRPr="00B31191">
        <w:rPr>
          <w:rFonts w:ascii="Arial" w:hAnsi="Arial" w:cs="Arial"/>
        </w:rPr>
        <w:t xml:space="preserve">sredstava </w:t>
      </w:r>
      <w:r w:rsidR="00615512" w:rsidRPr="00B31191">
        <w:rPr>
          <w:rFonts w:ascii="Arial" w:hAnsi="Arial" w:cs="Arial"/>
        </w:rPr>
        <w:t xml:space="preserve">i </w:t>
      </w:r>
      <w:r w:rsidR="0041676D" w:rsidRPr="00B31191">
        <w:rPr>
          <w:rFonts w:ascii="Arial" w:hAnsi="Arial" w:cs="Arial"/>
        </w:rPr>
        <w:t>primljenih donacija</w:t>
      </w:r>
      <w:r w:rsidR="00C2303D" w:rsidRPr="00B31191">
        <w:rPr>
          <w:rFonts w:ascii="Arial" w:hAnsi="Arial" w:cs="Arial"/>
        </w:rPr>
        <w:t xml:space="preserve"> </w:t>
      </w:r>
      <w:r w:rsidR="00615512" w:rsidRPr="00ED1553">
        <w:rPr>
          <w:rFonts w:ascii="Arial" w:hAnsi="Arial" w:cs="Arial"/>
          <w:color w:val="FF0000"/>
        </w:rPr>
        <w:t>.</w:t>
      </w:r>
    </w:p>
    <w:p w14:paraId="17682EC4" w14:textId="44E63D0D" w:rsidR="005022E7" w:rsidRPr="003A55C1" w:rsidRDefault="005022E7" w:rsidP="002D2529">
      <w:pPr>
        <w:rPr>
          <w:rFonts w:ascii="Arial" w:hAnsi="Arial" w:cs="Arial"/>
        </w:rPr>
      </w:pPr>
      <w:r w:rsidRPr="003A55C1">
        <w:rPr>
          <w:rFonts w:ascii="Arial" w:hAnsi="Arial" w:cs="Arial"/>
        </w:rPr>
        <w:t>Ostvareni višak prihoda poslovanja za 202</w:t>
      </w:r>
      <w:r w:rsidR="00B31191" w:rsidRPr="003A55C1">
        <w:rPr>
          <w:rFonts w:ascii="Arial" w:hAnsi="Arial" w:cs="Arial"/>
        </w:rPr>
        <w:t>4</w:t>
      </w:r>
      <w:r w:rsidRPr="003A55C1">
        <w:rPr>
          <w:rFonts w:ascii="Arial" w:hAnsi="Arial" w:cs="Arial"/>
        </w:rPr>
        <w:t xml:space="preserve">.godini </w:t>
      </w:r>
      <w:r w:rsidR="00615512" w:rsidRPr="003A55C1">
        <w:rPr>
          <w:rFonts w:ascii="Arial" w:hAnsi="Arial" w:cs="Arial"/>
        </w:rPr>
        <w:t>iznosi</w:t>
      </w:r>
      <w:r w:rsidRPr="003A55C1">
        <w:rPr>
          <w:rFonts w:ascii="Arial" w:hAnsi="Arial" w:cs="Arial"/>
        </w:rPr>
        <w:t xml:space="preserve"> </w:t>
      </w:r>
      <w:r w:rsidR="00B31191" w:rsidRPr="003A55C1">
        <w:rPr>
          <w:rFonts w:ascii="Arial" w:hAnsi="Arial" w:cs="Arial"/>
        </w:rPr>
        <w:t>6</w:t>
      </w:r>
      <w:r w:rsidRPr="003A55C1">
        <w:rPr>
          <w:rFonts w:ascii="Arial" w:hAnsi="Arial" w:cs="Arial"/>
        </w:rPr>
        <w:t>.</w:t>
      </w:r>
      <w:r w:rsidR="00B31191" w:rsidRPr="003A55C1">
        <w:rPr>
          <w:rFonts w:ascii="Arial" w:hAnsi="Arial" w:cs="Arial"/>
        </w:rPr>
        <w:t>789</w:t>
      </w:r>
      <w:r w:rsidRPr="003A55C1">
        <w:rPr>
          <w:rFonts w:ascii="Arial" w:hAnsi="Arial" w:cs="Arial"/>
        </w:rPr>
        <w:t>,</w:t>
      </w:r>
      <w:r w:rsidR="00B31191" w:rsidRPr="003A55C1">
        <w:rPr>
          <w:rFonts w:ascii="Arial" w:hAnsi="Arial" w:cs="Arial"/>
        </w:rPr>
        <w:t>00</w:t>
      </w:r>
      <w:r w:rsidRPr="003A55C1">
        <w:rPr>
          <w:rFonts w:ascii="Arial" w:hAnsi="Arial" w:cs="Arial"/>
        </w:rPr>
        <w:t xml:space="preserve"> € bit</w:t>
      </w:r>
      <w:r w:rsidR="0060296F" w:rsidRPr="003A55C1">
        <w:rPr>
          <w:rFonts w:ascii="Arial" w:hAnsi="Arial" w:cs="Arial"/>
        </w:rPr>
        <w:t>i</w:t>
      </w:r>
      <w:r w:rsidR="00782120" w:rsidRPr="003A55C1">
        <w:rPr>
          <w:rFonts w:ascii="Arial" w:hAnsi="Arial" w:cs="Arial"/>
        </w:rPr>
        <w:t xml:space="preserve"> će O</w:t>
      </w:r>
      <w:r w:rsidRPr="003A55C1">
        <w:rPr>
          <w:rFonts w:ascii="Arial" w:hAnsi="Arial" w:cs="Arial"/>
        </w:rPr>
        <w:t xml:space="preserve">dlukom o raspodjeli rezultata usmjeren </w:t>
      </w:r>
      <w:r w:rsidR="00505663" w:rsidRPr="003A55C1">
        <w:rPr>
          <w:rFonts w:ascii="Arial" w:hAnsi="Arial" w:cs="Arial"/>
        </w:rPr>
        <w:t>na rashode poslovanja.</w:t>
      </w:r>
    </w:p>
    <w:p w14:paraId="0431E1D7" w14:textId="21AFC31C" w:rsidR="005022E7" w:rsidRPr="003A55C1" w:rsidRDefault="005022E7" w:rsidP="002D2529">
      <w:pPr>
        <w:rPr>
          <w:rFonts w:ascii="Arial" w:hAnsi="Arial" w:cs="Arial"/>
        </w:rPr>
      </w:pPr>
      <w:r w:rsidRPr="003A55C1">
        <w:rPr>
          <w:rFonts w:ascii="Arial" w:hAnsi="Arial" w:cs="Arial"/>
        </w:rPr>
        <w:t>Vlastiti prihodi - planirani rezultat iznosi</w:t>
      </w:r>
      <w:r w:rsidR="00283F69" w:rsidRPr="003A55C1">
        <w:rPr>
          <w:rFonts w:ascii="Arial" w:hAnsi="Arial" w:cs="Arial"/>
        </w:rPr>
        <w:t xml:space="preserve"> </w:t>
      </w:r>
      <w:r w:rsidR="003A55C1" w:rsidRPr="003A55C1">
        <w:rPr>
          <w:rFonts w:ascii="Arial" w:hAnsi="Arial" w:cs="Arial"/>
        </w:rPr>
        <w:t>1</w:t>
      </w:r>
      <w:r w:rsidRPr="003A55C1">
        <w:rPr>
          <w:rFonts w:ascii="Arial" w:hAnsi="Arial" w:cs="Arial"/>
        </w:rPr>
        <w:t>.</w:t>
      </w:r>
      <w:r w:rsidR="00283F69" w:rsidRPr="003A55C1">
        <w:rPr>
          <w:rFonts w:ascii="Arial" w:hAnsi="Arial" w:cs="Arial"/>
        </w:rPr>
        <w:t>0</w:t>
      </w:r>
      <w:r w:rsidRPr="003A55C1">
        <w:rPr>
          <w:rFonts w:ascii="Arial" w:hAnsi="Arial" w:cs="Arial"/>
        </w:rPr>
        <w:t>00,00 € , a ostvareni rezultat iznosi</w:t>
      </w:r>
      <w:r w:rsidR="00283F69" w:rsidRPr="003A55C1">
        <w:rPr>
          <w:rFonts w:ascii="Arial" w:hAnsi="Arial" w:cs="Arial"/>
        </w:rPr>
        <w:t xml:space="preserve"> </w:t>
      </w:r>
      <w:r w:rsidR="003A55C1" w:rsidRPr="003A55C1">
        <w:rPr>
          <w:rFonts w:ascii="Arial" w:hAnsi="Arial" w:cs="Arial"/>
        </w:rPr>
        <w:t>2.7</w:t>
      </w:r>
      <w:r w:rsidR="00283F69" w:rsidRPr="003A55C1">
        <w:rPr>
          <w:rFonts w:ascii="Arial" w:hAnsi="Arial" w:cs="Arial"/>
        </w:rPr>
        <w:t>6</w:t>
      </w:r>
      <w:r w:rsidR="003A55C1" w:rsidRPr="003A55C1">
        <w:rPr>
          <w:rFonts w:ascii="Arial" w:hAnsi="Arial" w:cs="Arial"/>
        </w:rPr>
        <w:t>5</w:t>
      </w:r>
      <w:r w:rsidRPr="003A55C1">
        <w:rPr>
          <w:rFonts w:ascii="Arial" w:hAnsi="Arial" w:cs="Arial"/>
        </w:rPr>
        <w:t>,0</w:t>
      </w:r>
      <w:r w:rsidR="00283F69" w:rsidRPr="003A55C1">
        <w:rPr>
          <w:rFonts w:ascii="Arial" w:hAnsi="Arial" w:cs="Arial"/>
        </w:rPr>
        <w:t>0</w:t>
      </w:r>
      <w:r w:rsidRPr="003A55C1">
        <w:rPr>
          <w:rFonts w:ascii="Arial" w:hAnsi="Arial" w:cs="Arial"/>
        </w:rPr>
        <w:t xml:space="preserve"> €.</w:t>
      </w:r>
    </w:p>
    <w:p w14:paraId="48425D8B" w14:textId="61F2B83E" w:rsidR="005022E7" w:rsidRPr="003A55C1" w:rsidRDefault="005022E7" w:rsidP="002D2529">
      <w:pPr>
        <w:rPr>
          <w:rFonts w:ascii="Arial" w:hAnsi="Arial" w:cs="Arial"/>
        </w:rPr>
      </w:pPr>
      <w:r w:rsidRPr="003A55C1">
        <w:rPr>
          <w:rFonts w:ascii="Arial" w:hAnsi="Arial" w:cs="Arial"/>
        </w:rPr>
        <w:t xml:space="preserve">Donacije - planirani rezultat iznosi </w:t>
      </w:r>
      <w:r w:rsidR="00283F69" w:rsidRPr="003A55C1">
        <w:rPr>
          <w:rFonts w:ascii="Arial" w:hAnsi="Arial" w:cs="Arial"/>
        </w:rPr>
        <w:t>5</w:t>
      </w:r>
      <w:r w:rsidRPr="003A55C1">
        <w:rPr>
          <w:rFonts w:ascii="Arial" w:hAnsi="Arial" w:cs="Arial"/>
        </w:rPr>
        <w:t xml:space="preserve">00,00 €, a ostvareni rezultat iznosi </w:t>
      </w:r>
      <w:r w:rsidR="003A55C1" w:rsidRPr="003A55C1">
        <w:rPr>
          <w:rFonts w:ascii="Arial" w:hAnsi="Arial" w:cs="Arial"/>
        </w:rPr>
        <w:t>522</w:t>
      </w:r>
      <w:r w:rsidRPr="003A55C1">
        <w:rPr>
          <w:rFonts w:ascii="Arial" w:hAnsi="Arial" w:cs="Arial"/>
        </w:rPr>
        <w:t>,</w:t>
      </w:r>
      <w:r w:rsidR="00283F69" w:rsidRPr="003A55C1">
        <w:rPr>
          <w:rFonts w:ascii="Arial" w:hAnsi="Arial" w:cs="Arial"/>
        </w:rPr>
        <w:t>00</w:t>
      </w:r>
      <w:r w:rsidRPr="003A55C1">
        <w:rPr>
          <w:rFonts w:ascii="Arial" w:hAnsi="Arial" w:cs="Arial"/>
        </w:rPr>
        <w:t xml:space="preserve"> €.</w:t>
      </w:r>
    </w:p>
    <w:p w14:paraId="31C6D496" w14:textId="6697159F" w:rsidR="005022E7" w:rsidRPr="003A55C1" w:rsidRDefault="005022E7" w:rsidP="002D2529">
      <w:pPr>
        <w:rPr>
          <w:rFonts w:ascii="Arial" w:hAnsi="Arial" w:cs="Arial"/>
        </w:rPr>
      </w:pPr>
      <w:r w:rsidRPr="003A55C1">
        <w:rPr>
          <w:rFonts w:ascii="Arial" w:hAnsi="Arial" w:cs="Arial"/>
        </w:rPr>
        <w:t xml:space="preserve">Pomoći – ostvareni rezultat iznosi </w:t>
      </w:r>
      <w:r w:rsidR="003A55C1" w:rsidRPr="003A55C1">
        <w:rPr>
          <w:rFonts w:ascii="Arial" w:hAnsi="Arial" w:cs="Arial"/>
        </w:rPr>
        <w:t>5.070</w:t>
      </w:r>
      <w:r w:rsidR="00AE4445" w:rsidRPr="003A55C1">
        <w:rPr>
          <w:rFonts w:ascii="Arial" w:hAnsi="Arial" w:cs="Arial"/>
        </w:rPr>
        <w:t>,</w:t>
      </w:r>
      <w:r w:rsidR="003A55C1" w:rsidRPr="003A55C1">
        <w:rPr>
          <w:rFonts w:ascii="Arial" w:hAnsi="Arial" w:cs="Arial"/>
        </w:rPr>
        <w:t>00</w:t>
      </w:r>
      <w:r w:rsidRPr="003A55C1">
        <w:rPr>
          <w:rFonts w:ascii="Arial" w:hAnsi="Arial" w:cs="Arial"/>
        </w:rPr>
        <w:t xml:space="preserve"> €</w:t>
      </w:r>
      <w:r w:rsidR="00615512" w:rsidRPr="003A55C1">
        <w:rPr>
          <w:rFonts w:ascii="Arial" w:hAnsi="Arial" w:cs="Arial"/>
        </w:rPr>
        <w:t xml:space="preserve"> </w:t>
      </w:r>
      <w:r w:rsidR="00E23080" w:rsidRPr="003A55C1">
        <w:rPr>
          <w:rFonts w:ascii="Arial" w:hAnsi="Arial" w:cs="Arial"/>
        </w:rPr>
        <w:t>, neutrošena</w:t>
      </w:r>
      <w:r w:rsidR="00F74350" w:rsidRPr="003A55C1">
        <w:rPr>
          <w:rFonts w:ascii="Arial" w:hAnsi="Arial" w:cs="Arial"/>
        </w:rPr>
        <w:t xml:space="preserve"> su</w:t>
      </w:r>
      <w:r w:rsidR="00E23080" w:rsidRPr="003A55C1">
        <w:rPr>
          <w:rFonts w:ascii="Arial" w:hAnsi="Arial" w:cs="Arial"/>
        </w:rPr>
        <w:t xml:space="preserve"> sredstva za TUR , stacionar</w:t>
      </w:r>
      <w:r w:rsidR="00615512" w:rsidRPr="003A55C1">
        <w:rPr>
          <w:rFonts w:ascii="Arial" w:hAnsi="Arial" w:cs="Arial"/>
        </w:rPr>
        <w:t xml:space="preserve"> </w:t>
      </w:r>
      <w:r w:rsidR="00E23080" w:rsidRPr="003A55C1">
        <w:rPr>
          <w:rFonts w:ascii="Arial" w:hAnsi="Arial" w:cs="Arial"/>
        </w:rPr>
        <w:t xml:space="preserve"> i  kuhinju</w:t>
      </w:r>
      <w:r w:rsidR="00F74350" w:rsidRPr="003A55C1">
        <w:rPr>
          <w:rFonts w:ascii="Arial" w:hAnsi="Arial" w:cs="Arial"/>
        </w:rPr>
        <w:t>, odnosno  sredstva su doznačena krajem prosinca  a isplata je bila u siječnju 202</w:t>
      </w:r>
      <w:r w:rsidR="003A55C1" w:rsidRPr="003A55C1">
        <w:rPr>
          <w:rFonts w:ascii="Arial" w:hAnsi="Arial" w:cs="Arial"/>
        </w:rPr>
        <w:t>5</w:t>
      </w:r>
      <w:r w:rsidR="00F74350" w:rsidRPr="003A55C1">
        <w:rPr>
          <w:rFonts w:ascii="Arial" w:hAnsi="Arial" w:cs="Arial"/>
        </w:rPr>
        <w:t>.god.</w:t>
      </w:r>
    </w:p>
    <w:p w14:paraId="66DBEDCD" w14:textId="6423C4C3" w:rsidR="00A17CB8" w:rsidRPr="003A55C1" w:rsidRDefault="003A55C1" w:rsidP="002D2529">
      <w:pPr>
        <w:rPr>
          <w:rFonts w:ascii="Arial" w:hAnsi="Arial" w:cs="Arial"/>
        </w:rPr>
      </w:pPr>
      <w:r w:rsidRPr="003A55C1">
        <w:rPr>
          <w:rFonts w:ascii="Arial" w:hAnsi="Arial" w:cs="Arial"/>
        </w:rPr>
        <w:t>Viš</w:t>
      </w:r>
      <w:r w:rsidR="00A17CB8" w:rsidRPr="003A55C1">
        <w:rPr>
          <w:rFonts w:ascii="Arial" w:hAnsi="Arial" w:cs="Arial"/>
        </w:rPr>
        <w:t xml:space="preserve">ak prihoda poslovanja u </w:t>
      </w:r>
      <w:r w:rsidR="00F74350" w:rsidRPr="003A55C1">
        <w:rPr>
          <w:rFonts w:ascii="Arial" w:hAnsi="Arial" w:cs="Arial"/>
        </w:rPr>
        <w:t>p</w:t>
      </w:r>
      <w:r w:rsidR="00A17CB8" w:rsidRPr="003A55C1">
        <w:rPr>
          <w:rFonts w:ascii="Arial" w:hAnsi="Arial" w:cs="Arial"/>
        </w:rPr>
        <w:t xml:space="preserve">otporama za decentralizirane funkcije osnovnog obrazovanja iznosi </w:t>
      </w:r>
      <w:r w:rsidR="00283F69" w:rsidRPr="003A55C1">
        <w:rPr>
          <w:rFonts w:ascii="Arial" w:hAnsi="Arial" w:cs="Arial"/>
        </w:rPr>
        <w:t>1</w:t>
      </w:r>
      <w:r w:rsidRPr="003A55C1">
        <w:rPr>
          <w:rFonts w:ascii="Arial" w:hAnsi="Arial" w:cs="Arial"/>
        </w:rPr>
        <w:t>0</w:t>
      </w:r>
      <w:r w:rsidR="00283F69" w:rsidRPr="003A55C1">
        <w:rPr>
          <w:rFonts w:ascii="Arial" w:hAnsi="Arial" w:cs="Arial"/>
        </w:rPr>
        <w:t>.</w:t>
      </w:r>
      <w:r w:rsidRPr="003A55C1">
        <w:rPr>
          <w:rFonts w:ascii="Arial" w:hAnsi="Arial" w:cs="Arial"/>
        </w:rPr>
        <w:t>441</w:t>
      </w:r>
      <w:r w:rsidR="00283F69" w:rsidRPr="003A55C1">
        <w:rPr>
          <w:rFonts w:ascii="Arial" w:hAnsi="Arial" w:cs="Arial"/>
        </w:rPr>
        <w:t>,</w:t>
      </w:r>
      <w:r w:rsidRPr="003A55C1">
        <w:rPr>
          <w:rFonts w:ascii="Arial" w:hAnsi="Arial" w:cs="Arial"/>
        </w:rPr>
        <w:t>00</w:t>
      </w:r>
      <w:r w:rsidR="00A17CB8" w:rsidRPr="003A55C1">
        <w:rPr>
          <w:rFonts w:ascii="Arial" w:hAnsi="Arial" w:cs="Arial"/>
        </w:rPr>
        <w:t xml:space="preserve"> €.</w:t>
      </w:r>
      <w:r w:rsidR="0060296F" w:rsidRPr="003A55C1">
        <w:rPr>
          <w:rFonts w:ascii="Arial" w:hAnsi="Arial" w:cs="Arial"/>
        </w:rPr>
        <w:t xml:space="preserve"> </w:t>
      </w:r>
      <w:r w:rsidR="00A17CB8" w:rsidRPr="003A55C1">
        <w:rPr>
          <w:rFonts w:ascii="Arial" w:hAnsi="Arial" w:cs="Arial"/>
        </w:rPr>
        <w:t>Isti je nastao radi plaćanja računa za rashode poslovanja u siječnju 202</w:t>
      </w:r>
      <w:r w:rsidRPr="003A55C1">
        <w:rPr>
          <w:rFonts w:ascii="Arial" w:hAnsi="Arial" w:cs="Arial"/>
        </w:rPr>
        <w:t>5</w:t>
      </w:r>
      <w:r w:rsidR="00A17CB8" w:rsidRPr="003A55C1">
        <w:rPr>
          <w:rFonts w:ascii="Arial" w:hAnsi="Arial" w:cs="Arial"/>
        </w:rPr>
        <w:t>.godine za prosinac prethodne godine.</w:t>
      </w:r>
    </w:p>
    <w:p w14:paraId="7BDB98D1" w14:textId="77777777" w:rsidR="00E23080" w:rsidRPr="00ED1553" w:rsidRDefault="00E23080" w:rsidP="002D2529">
      <w:pPr>
        <w:rPr>
          <w:rFonts w:ascii="Arial" w:hAnsi="Arial" w:cs="Arial"/>
          <w:b/>
          <w:color w:val="FF0000"/>
        </w:rPr>
      </w:pPr>
    </w:p>
    <w:p w14:paraId="5DE72332" w14:textId="77777777" w:rsidR="00616010" w:rsidRPr="009B2A0A" w:rsidRDefault="00181B24" w:rsidP="002D2529">
      <w:pPr>
        <w:rPr>
          <w:rFonts w:ascii="Arial" w:hAnsi="Arial" w:cs="Arial"/>
          <w:b/>
        </w:rPr>
      </w:pPr>
      <w:r w:rsidRPr="009B2A0A">
        <w:rPr>
          <w:rFonts w:ascii="Arial" w:hAnsi="Arial" w:cs="Arial"/>
          <w:b/>
        </w:rPr>
        <w:t>OBRAZLOŽ</w:t>
      </w:r>
      <w:r w:rsidR="00616010" w:rsidRPr="009B2A0A">
        <w:rPr>
          <w:rFonts w:ascii="Arial" w:hAnsi="Arial" w:cs="Arial"/>
          <w:b/>
        </w:rPr>
        <w:t>ENJE RASHODA  I IZDATAKA</w:t>
      </w:r>
    </w:p>
    <w:p w14:paraId="75F18714" w14:textId="0929279F" w:rsidR="00616010" w:rsidRPr="009B2A0A" w:rsidRDefault="00616010" w:rsidP="00616010">
      <w:pPr>
        <w:rPr>
          <w:rFonts w:ascii="Arial" w:hAnsi="Arial" w:cs="Arial"/>
          <w:b/>
        </w:rPr>
      </w:pPr>
      <w:r w:rsidRPr="009B2A0A">
        <w:rPr>
          <w:rFonts w:ascii="Arial" w:hAnsi="Arial" w:cs="Arial"/>
          <w:b/>
        </w:rPr>
        <w:t xml:space="preserve">Rashodi i izdaci poslovanja planirani su visini </w:t>
      </w:r>
      <w:r w:rsidR="009B2A0A" w:rsidRPr="009B2A0A">
        <w:rPr>
          <w:rFonts w:ascii="Arial" w:hAnsi="Arial" w:cs="Arial"/>
          <w:b/>
        </w:rPr>
        <w:t>662</w:t>
      </w:r>
      <w:r w:rsidR="00E23080" w:rsidRPr="009B2A0A">
        <w:rPr>
          <w:rFonts w:ascii="Arial" w:hAnsi="Arial" w:cs="Arial"/>
          <w:b/>
        </w:rPr>
        <w:t>.</w:t>
      </w:r>
      <w:r w:rsidR="009B2A0A" w:rsidRPr="009B2A0A">
        <w:rPr>
          <w:rFonts w:ascii="Arial" w:hAnsi="Arial" w:cs="Arial"/>
          <w:b/>
        </w:rPr>
        <w:t>020</w:t>
      </w:r>
      <w:r w:rsidR="00E23080" w:rsidRPr="009B2A0A">
        <w:rPr>
          <w:rFonts w:ascii="Arial" w:hAnsi="Arial" w:cs="Arial"/>
          <w:b/>
        </w:rPr>
        <w:t>,00</w:t>
      </w:r>
      <w:r w:rsidR="009B2A0A" w:rsidRPr="009B2A0A">
        <w:rPr>
          <w:rFonts w:ascii="Arial" w:hAnsi="Arial" w:cs="Arial"/>
          <w:b/>
        </w:rPr>
        <w:t xml:space="preserve"> </w:t>
      </w:r>
      <w:r w:rsidR="00E23080" w:rsidRPr="009B2A0A">
        <w:rPr>
          <w:rFonts w:ascii="Arial" w:hAnsi="Arial" w:cs="Arial"/>
          <w:b/>
        </w:rPr>
        <w:t xml:space="preserve">€,  prvim izmjenama uvećani su za </w:t>
      </w:r>
      <w:r w:rsidR="009B2A0A" w:rsidRPr="009B2A0A">
        <w:rPr>
          <w:rFonts w:ascii="Arial" w:hAnsi="Arial" w:cs="Arial"/>
          <w:b/>
        </w:rPr>
        <w:t>30</w:t>
      </w:r>
      <w:r w:rsidR="00E23080" w:rsidRPr="009B2A0A">
        <w:rPr>
          <w:rFonts w:ascii="Arial" w:hAnsi="Arial" w:cs="Arial"/>
          <w:b/>
        </w:rPr>
        <w:t>.</w:t>
      </w:r>
      <w:r w:rsidR="009B2A0A" w:rsidRPr="009B2A0A">
        <w:rPr>
          <w:rFonts w:ascii="Arial" w:hAnsi="Arial" w:cs="Arial"/>
          <w:b/>
        </w:rPr>
        <w:t>854</w:t>
      </w:r>
      <w:r w:rsidR="00E23080" w:rsidRPr="009B2A0A">
        <w:rPr>
          <w:rFonts w:ascii="Arial" w:hAnsi="Arial" w:cs="Arial"/>
          <w:b/>
        </w:rPr>
        <w:t xml:space="preserve">,00 € i novi plan iznosi </w:t>
      </w:r>
      <w:r w:rsidR="009B2A0A" w:rsidRPr="009B2A0A">
        <w:rPr>
          <w:rFonts w:ascii="Arial" w:hAnsi="Arial" w:cs="Arial"/>
          <w:b/>
        </w:rPr>
        <w:t>692</w:t>
      </w:r>
      <w:r w:rsidR="00E23080" w:rsidRPr="009B2A0A">
        <w:rPr>
          <w:rFonts w:ascii="Arial" w:hAnsi="Arial" w:cs="Arial"/>
          <w:b/>
        </w:rPr>
        <w:t>.</w:t>
      </w:r>
      <w:r w:rsidR="009B2A0A" w:rsidRPr="009B2A0A">
        <w:rPr>
          <w:rFonts w:ascii="Arial" w:hAnsi="Arial" w:cs="Arial"/>
          <w:b/>
        </w:rPr>
        <w:t>874</w:t>
      </w:r>
      <w:r w:rsidR="00E23080" w:rsidRPr="009B2A0A">
        <w:rPr>
          <w:rFonts w:ascii="Arial" w:hAnsi="Arial" w:cs="Arial"/>
          <w:b/>
        </w:rPr>
        <w:t>,00</w:t>
      </w:r>
      <w:r w:rsidR="009B2A0A" w:rsidRPr="009B2A0A">
        <w:rPr>
          <w:rFonts w:ascii="Arial" w:hAnsi="Arial" w:cs="Arial"/>
          <w:b/>
        </w:rPr>
        <w:t xml:space="preserve"> </w:t>
      </w:r>
      <w:r w:rsidR="00E23080" w:rsidRPr="009B2A0A">
        <w:rPr>
          <w:rFonts w:ascii="Arial" w:hAnsi="Arial" w:cs="Arial"/>
          <w:b/>
        </w:rPr>
        <w:t>€ odnosi se na</w:t>
      </w:r>
    </w:p>
    <w:p w14:paraId="09B4EC8E" w14:textId="360A4711" w:rsidR="00E62A82" w:rsidRPr="009B2A0A" w:rsidRDefault="00616010" w:rsidP="00616010">
      <w:pPr>
        <w:rPr>
          <w:rFonts w:ascii="Arial" w:hAnsi="Arial" w:cs="Arial"/>
        </w:rPr>
      </w:pPr>
      <w:r w:rsidRPr="009B2A0A">
        <w:rPr>
          <w:rFonts w:ascii="Arial" w:hAnsi="Arial" w:cs="Arial"/>
          <w:b/>
        </w:rPr>
        <w:t xml:space="preserve">1. Rashodi za zaposlene </w:t>
      </w:r>
      <w:r w:rsidR="00CE6600" w:rsidRPr="009B2A0A">
        <w:rPr>
          <w:rFonts w:ascii="Arial" w:hAnsi="Arial" w:cs="Arial"/>
        </w:rPr>
        <w:t>planirani su u visini</w:t>
      </w:r>
      <w:r w:rsidR="00D24E04" w:rsidRPr="009B2A0A">
        <w:rPr>
          <w:rFonts w:ascii="Arial" w:hAnsi="Arial" w:cs="Arial"/>
        </w:rPr>
        <w:t xml:space="preserve"> od </w:t>
      </w:r>
      <w:r w:rsidR="009B2A0A" w:rsidRPr="009B2A0A">
        <w:rPr>
          <w:rFonts w:ascii="Arial" w:hAnsi="Arial" w:cs="Arial"/>
        </w:rPr>
        <w:t>588</w:t>
      </w:r>
      <w:r w:rsidR="00DC6B84" w:rsidRPr="009B2A0A">
        <w:rPr>
          <w:rFonts w:ascii="Arial" w:hAnsi="Arial" w:cs="Arial"/>
        </w:rPr>
        <w:t>.</w:t>
      </w:r>
      <w:r w:rsidR="009B2A0A" w:rsidRPr="009B2A0A">
        <w:rPr>
          <w:rFonts w:ascii="Arial" w:hAnsi="Arial" w:cs="Arial"/>
        </w:rPr>
        <w:t>600</w:t>
      </w:r>
      <w:r w:rsidR="00DC6B84" w:rsidRPr="009B2A0A">
        <w:rPr>
          <w:rFonts w:ascii="Arial" w:hAnsi="Arial" w:cs="Arial"/>
        </w:rPr>
        <w:t>,00 €</w:t>
      </w:r>
      <w:r w:rsidR="001F314C" w:rsidRPr="009B2A0A">
        <w:rPr>
          <w:rFonts w:ascii="Arial" w:hAnsi="Arial" w:cs="Arial"/>
        </w:rPr>
        <w:t xml:space="preserve">. Prvim izmjenama i dopunama </w:t>
      </w:r>
      <w:r w:rsidR="00E23080" w:rsidRPr="009B2A0A">
        <w:rPr>
          <w:rFonts w:ascii="Arial" w:hAnsi="Arial" w:cs="Arial"/>
        </w:rPr>
        <w:t xml:space="preserve">za </w:t>
      </w:r>
      <w:r w:rsidR="001F314C" w:rsidRPr="009B2A0A">
        <w:rPr>
          <w:rFonts w:ascii="Arial" w:hAnsi="Arial" w:cs="Arial"/>
        </w:rPr>
        <w:t>202</w:t>
      </w:r>
      <w:r w:rsidR="009B2A0A" w:rsidRPr="009B2A0A">
        <w:rPr>
          <w:rFonts w:ascii="Arial" w:hAnsi="Arial" w:cs="Arial"/>
        </w:rPr>
        <w:t>5</w:t>
      </w:r>
      <w:r w:rsidR="001F314C" w:rsidRPr="009B2A0A">
        <w:rPr>
          <w:rFonts w:ascii="Arial" w:hAnsi="Arial" w:cs="Arial"/>
        </w:rPr>
        <w:t>.godine isti su povećani za</w:t>
      </w:r>
      <w:r w:rsidR="00E23080" w:rsidRPr="009B2A0A">
        <w:rPr>
          <w:rFonts w:ascii="Arial" w:hAnsi="Arial" w:cs="Arial"/>
        </w:rPr>
        <w:t xml:space="preserve"> </w:t>
      </w:r>
      <w:r w:rsidR="009B2A0A" w:rsidRPr="009B2A0A">
        <w:rPr>
          <w:rFonts w:ascii="Arial" w:hAnsi="Arial" w:cs="Arial"/>
        </w:rPr>
        <w:t>15</w:t>
      </w:r>
      <w:r w:rsidR="00E23080" w:rsidRPr="009B2A0A">
        <w:rPr>
          <w:rFonts w:ascii="Arial" w:hAnsi="Arial" w:cs="Arial"/>
        </w:rPr>
        <w:t>.</w:t>
      </w:r>
      <w:r w:rsidR="009B2A0A" w:rsidRPr="009B2A0A">
        <w:rPr>
          <w:rFonts w:ascii="Arial" w:hAnsi="Arial" w:cs="Arial"/>
        </w:rPr>
        <w:t>980</w:t>
      </w:r>
      <w:r w:rsidR="00E23080" w:rsidRPr="009B2A0A">
        <w:rPr>
          <w:rFonts w:ascii="Arial" w:hAnsi="Arial" w:cs="Arial"/>
        </w:rPr>
        <w:t>,00€</w:t>
      </w:r>
      <w:r w:rsidR="001F314C" w:rsidRPr="009B2A0A">
        <w:rPr>
          <w:rFonts w:ascii="Arial" w:hAnsi="Arial" w:cs="Arial"/>
        </w:rPr>
        <w:t xml:space="preserve"> </w:t>
      </w:r>
      <w:r w:rsidR="00E23080" w:rsidRPr="009B2A0A">
        <w:rPr>
          <w:rFonts w:ascii="Arial" w:hAnsi="Arial" w:cs="Arial"/>
        </w:rPr>
        <w:t xml:space="preserve">odnosno </w:t>
      </w:r>
      <w:r w:rsidR="009B2A0A" w:rsidRPr="009B2A0A">
        <w:rPr>
          <w:rFonts w:ascii="Arial" w:hAnsi="Arial" w:cs="Arial"/>
        </w:rPr>
        <w:t>2</w:t>
      </w:r>
      <w:r w:rsidR="00E23080" w:rsidRPr="009B2A0A">
        <w:rPr>
          <w:rFonts w:ascii="Arial" w:hAnsi="Arial" w:cs="Arial"/>
        </w:rPr>
        <w:t>,7</w:t>
      </w:r>
      <w:r w:rsidR="009B2A0A" w:rsidRPr="009B2A0A">
        <w:rPr>
          <w:rFonts w:ascii="Arial" w:hAnsi="Arial" w:cs="Arial"/>
        </w:rPr>
        <w:t>1</w:t>
      </w:r>
      <w:r w:rsidR="001F314C" w:rsidRPr="009B2A0A">
        <w:rPr>
          <w:rFonts w:ascii="Arial" w:hAnsi="Arial" w:cs="Arial"/>
        </w:rPr>
        <w:t xml:space="preserve"> %</w:t>
      </w:r>
      <w:r w:rsidR="00CA0F99" w:rsidRPr="009B2A0A">
        <w:rPr>
          <w:rFonts w:ascii="Arial" w:hAnsi="Arial" w:cs="Arial"/>
        </w:rPr>
        <w:t xml:space="preserve"> te sada iznose </w:t>
      </w:r>
      <w:r w:rsidR="009B2A0A" w:rsidRPr="009B2A0A">
        <w:rPr>
          <w:rFonts w:ascii="Arial" w:hAnsi="Arial" w:cs="Arial"/>
        </w:rPr>
        <w:t>604</w:t>
      </w:r>
      <w:r w:rsidR="00CA0F99" w:rsidRPr="009B2A0A">
        <w:rPr>
          <w:rFonts w:ascii="Arial" w:hAnsi="Arial" w:cs="Arial"/>
        </w:rPr>
        <w:t>.</w:t>
      </w:r>
      <w:r w:rsidR="009B2A0A" w:rsidRPr="009B2A0A">
        <w:rPr>
          <w:rFonts w:ascii="Arial" w:hAnsi="Arial" w:cs="Arial"/>
        </w:rPr>
        <w:t>58</w:t>
      </w:r>
      <w:r w:rsidR="00CA0F99" w:rsidRPr="009B2A0A">
        <w:rPr>
          <w:rFonts w:ascii="Arial" w:hAnsi="Arial" w:cs="Arial"/>
        </w:rPr>
        <w:t xml:space="preserve">0,00 </w:t>
      </w:r>
      <w:r w:rsidR="00F74350" w:rsidRPr="009B2A0A">
        <w:rPr>
          <w:rFonts w:ascii="Arial" w:hAnsi="Arial" w:cs="Arial"/>
        </w:rPr>
        <w:t>€</w:t>
      </w:r>
      <w:r w:rsidR="009B2A0A" w:rsidRPr="009B2A0A">
        <w:rPr>
          <w:rFonts w:ascii="Arial" w:hAnsi="Arial" w:cs="Arial"/>
        </w:rPr>
        <w:t>. Povećanje se odnosi na veći broj bolovanja i neplaniranih zamjena te naknada za prijevoz i ostalih rashoda.</w:t>
      </w:r>
    </w:p>
    <w:p w14:paraId="285C2B43" w14:textId="0AA76D03" w:rsidR="0090067C" w:rsidRPr="00ED1553" w:rsidRDefault="0090067C" w:rsidP="00616010">
      <w:pPr>
        <w:rPr>
          <w:rFonts w:ascii="Arial" w:hAnsi="Arial" w:cs="Arial"/>
          <w:color w:val="FF0000"/>
        </w:rPr>
      </w:pPr>
      <w:r w:rsidRPr="001D1025">
        <w:rPr>
          <w:rFonts w:ascii="Arial" w:hAnsi="Arial" w:cs="Arial"/>
          <w:b/>
        </w:rPr>
        <w:t>2. Materijalni rashodi poslovanja</w:t>
      </w:r>
      <w:r w:rsidR="00E23465" w:rsidRPr="001D1025">
        <w:rPr>
          <w:rFonts w:ascii="Arial" w:hAnsi="Arial" w:cs="Arial"/>
          <w:b/>
        </w:rPr>
        <w:t xml:space="preserve"> </w:t>
      </w:r>
      <w:r w:rsidR="00E23465" w:rsidRPr="001D1025">
        <w:rPr>
          <w:rFonts w:ascii="Arial" w:hAnsi="Arial" w:cs="Arial"/>
        </w:rPr>
        <w:t xml:space="preserve">planirani su u visini od </w:t>
      </w:r>
      <w:r w:rsidRPr="001D1025">
        <w:rPr>
          <w:rFonts w:ascii="Arial" w:hAnsi="Arial" w:cs="Arial"/>
        </w:rPr>
        <w:t xml:space="preserve"> </w:t>
      </w:r>
      <w:r w:rsidR="001D1025" w:rsidRPr="001D1025">
        <w:rPr>
          <w:rFonts w:ascii="Arial" w:hAnsi="Arial" w:cs="Arial"/>
        </w:rPr>
        <w:t>73</w:t>
      </w:r>
      <w:r w:rsidR="00DA0C2A" w:rsidRPr="001D1025">
        <w:rPr>
          <w:rFonts w:ascii="Arial" w:hAnsi="Arial" w:cs="Arial"/>
        </w:rPr>
        <w:t>.</w:t>
      </w:r>
      <w:r w:rsidR="001D1025" w:rsidRPr="001D1025">
        <w:rPr>
          <w:rFonts w:ascii="Arial" w:hAnsi="Arial" w:cs="Arial"/>
        </w:rPr>
        <w:t>380</w:t>
      </w:r>
      <w:r w:rsidR="00DC6B84" w:rsidRPr="001D1025">
        <w:rPr>
          <w:rFonts w:ascii="Arial" w:hAnsi="Arial" w:cs="Arial"/>
        </w:rPr>
        <w:t xml:space="preserve">,00 </w:t>
      </w:r>
      <w:r w:rsidR="00122157" w:rsidRPr="001D1025">
        <w:rPr>
          <w:rFonts w:ascii="Arial" w:hAnsi="Arial" w:cs="Arial"/>
        </w:rPr>
        <w:t xml:space="preserve">€ </w:t>
      </w:r>
      <w:r w:rsidR="00E62A82" w:rsidRPr="001D1025">
        <w:rPr>
          <w:rFonts w:ascii="Arial" w:hAnsi="Arial" w:cs="Arial"/>
        </w:rPr>
        <w:t>,</w:t>
      </w:r>
      <w:r w:rsidR="00122157" w:rsidRPr="001D1025">
        <w:rPr>
          <w:rFonts w:ascii="Arial" w:hAnsi="Arial" w:cs="Arial"/>
        </w:rPr>
        <w:t xml:space="preserve"> P</w:t>
      </w:r>
      <w:r w:rsidR="005805BD" w:rsidRPr="001D1025">
        <w:rPr>
          <w:rFonts w:ascii="Arial" w:hAnsi="Arial" w:cs="Arial"/>
        </w:rPr>
        <w:t>rvim izmjenama i dopunama financijskog plana 202</w:t>
      </w:r>
      <w:r w:rsidR="001D1025" w:rsidRPr="001D1025">
        <w:rPr>
          <w:rFonts w:ascii="Arial" w:hAnsi="Arial" w:cs="Arial"/>
        </w:rPr>
        <w:t>5</w:t>
      </w:r>
      <w:r w:rsidR="005805BD" w:rsidRPr="001D1025">
        <w:rPr>
          <w:rFonts w:ascii="Arial" w:hAnsi="Arial" w:cs="Arial"/>
        </w:rPr>
        <w:t>.godine isti</w:t>
      </w:r>
      <w:r w:rsidR="00E62A82" w:rsidRPr="001D1025">
        <w:rPr>
          <w:rFonts w:ascii="Arial" w:hAnsi="Arial" w:cs="Arial"/>
        </w:rPr>
        <w:t xml:space="preserve"> su</w:t>
      </w:r>
      <w:r w:rsidR="005805BD" w:rsidRPr="001D1025">
        <w:rPr>
          <w:rFonts w:ascii="Arial" w:hAnsi="Arial" w:cs="Arial"/>
        </w:rPr>
        <w:t xml:space="preserve"> </w:t>
      </w:r>
      <w:r w:rsidR="001D1025" w:rsidRPr="001D1025">
        <w:rPr>
          <w:rFonts w:ascii="Arial" w:hAnsi="Arial" w:cs="Arial"/>
        </w:rPr>
        <w:t>povećani</w:t>
      </w:r>
      <w:r w:rsidR="00DA0C2A" w:rsidRPr="001D1025">
        <w:rPr>
          <w:rFonts w:ascii="Arial" w:hAnsi="Arial" w:cs="Arial"/>
        </w:rPr>
        <w:t xml:space="preserve"> za </w:t>
      </w:r>
      <w:r w:rsidR="001D1025" w:rsidRPr="001D1025">
        <w:rPr>
          <w:rFonts w:ascii="Arial" w:hAnsi="Arial" w:cs="Arial"/>
        </w:rPr>
        <w:t>20</w:t>
      </w:r>
      <w:r w:rsidR="00DA0C2A" w:rsidRPr="001D1025">
        <w:rPr>
          <w:rFonts w:ascii="Arial" w:hAnsi="Arial" w:cs="Arial"/>
        </w:rPr>
        <w:t>,</w:t>
      </w:r>
      <w:r w:rsidR="001D1025" w:rsidRPr="001D1025">
        <w:rPr>
          <w:rFonts w:ascii="Arial" w:hAnsi="Arial" w:cs="Arial"/>
        </w:rPr>
        <w:t>27</w:t>
      </w:r>
      <w:r w:rsidR="00DA0C2A" w:rsidRPr="001D1025">
        <w:rPr>
          <w:rFonts w:ascii="Arial" w:hAnsi="Arial" w:cs="Arial"/>
        </w:rPr>
        <w:t xml:space="preserve">% </w:t>
      </w:r>
      <w:r w:rsidR="00E62A82" w:rsidRPr="001D1025">
        <w:rPr>
          <w:rFonts w:ascii="Arial" w:hAnsi="Arial" w:cs="Arial"/>
        </w:rPr>
        <w:t>(</w:t>
      </w:r>
      <w:r w:rsidR="001D1025" w:rsidRPr="001D1025">
        <w:rPr>
          <w:rFonts w:ascii="Arial" w:hAnsi="Arial" w:cs="Arial"/>
        </w:rPr>
        <w:t>14</w:t>
      </w:r>
      <w:r w:rsidR="00E62A82" w:rsidRPr="001D1025">
        <w:rPr>
          <w:rFonts w:ascii="Arial" w:hAnsi="Arial" w:cs="Arial"/>
        </w:rPr>
        <w:t>.8</w:t>
      </w:r>
      <w:r w:rsidR="001D1025" w:rsidRPr="001D1025">
        <w:rPr>
          <w:rFonts w:ascii="Arial" w:hAnsi="Arial" w:cs="Arial"/>
        </w:rPr>
        <w:t>74</w:t>
      </w:r>
      <w:r w:rsidR="00E62A82" w:rsidRPr="001D1025">
        <w:rPr>
          <w:rFonts w:ascii="Arial" w:hAnsi="Arial" w:cs="Arial"/>
        </w:rPr>
        <w:t>,00)</w:t>
      </w:r>
      <w:r w:rsidR="00097A7C" w:rsidRPr="001D1025">
        <w:rPr>
          <w:rFonts w:ascii="Arial" w:hAnsi="Arial" w:cs="Arial"/>
        </w:rPr>
        <w:t xml:space="preserve"> </w:t>
      </w:r>
      <w:r w:rsidR="00DA0C2A" w:rsidRPr="001D1025">
        <w:rPr>
          <w:rFonts w:ascii="Arial" w:hAnsi="Arial" w:cs="Arial"/>
        </w:rPr>
        <w:t>i sada iznose 8</w:t>
      </w:r>
      <w:r w:rsidR="001D1025" w:rsidRPr="001D1025">
        <w:rPr>
          <w:rFonts w:ascii="Arial" w:hAnsi="Arial" w:cs="Arial"/>
        </w:rPr>
        <w:t>8</w:t>
      </w:r>
      <w:r w:rsidR="00DA0C2A" w:rsidRPr="001D1025">
        <w:rPr>
          <w:rFonts w:ascii="Arial" w:hAnsi="Arial" w:cs="Arial"/>
        </w:rPr>
        <w:t>.</w:t>
      </w:r>
      <w:r w:rsidR="006959F5" w:rsidRPr="001D1025">
        <w:rPr>
          <w:rFonts w:ascii="Arial" w:hAnsi="Arial" w:cs="Arial"/>
        </w:rPr>
        <w:t>2</w:t>
      </w:r>
      <w:r w:rsidR="001D1025" w:rsidRPr="001D1025">
        <w:rPr>
          <w:rFonts w:ascii="Arial" w:hAnsi="Arial" w:cs="Arial"/>
        </w:rPr>
        <w:t>54</w:t>
      </w:r>
      <w:r w:rsidR="00DA0C2A" w:rsidRPr="001D1025">
        <w:rPr>
          <w:rFonts w:ascii="Arial" w:hAnsi="Arial" w:cs="Arial"/>
        </w:rPr>
        <w:t xml:space="preserve">,00 €. </w:t>
      </w:r>
    </w:p>
    <w:p w14:paraId="1B379214" w14:textId="4F24AD11" w:rsidR="00080AB4" w:rsidRPr="001D1025" w:rsidRDefault="00080AB4" w:rsidP="00080AB4">
      <w:pPr>
        <w:rPr>
          <w:rFonts w:ascii="Arial" w:hAnsi="Arial" w:cs="Arial"/>
        </w:rPr>
      </w:pPr>
      <w:r w:rsidRPr="001D1025">
        <w:rPr>
          <w:rFonts w:ascii="Arial" w:hAnsi="Arial" w:cs="Arial"/>
          <w:b/>
        </w:rPr>
        <w:lastRenderedPageBreak/>
        <w:t xml:space="preserve">3.Financijski rashodi </w:t>
      </w:r>
      <w:r w:rsidR="001D1025" w:rsidRPr="001D1025">
        <w:rPr>
          <w:rFonts w:ascii="Arial" w:hAnsi="Arial" w:cs="Arial"/>
          <w:b/>
        </w:rPr>
        <w:t xml:space="preserve">– </w:t>
      </w:r>
      <w:r w:rsidR="001D1025" w:rsidRPr="001D1025">
        <w:rPr>
          <w:rFonts w:ascii="Arial" w:hAnsi="Arial" w:cs="Arial"/>
          <w:bCs/>
        </w:rPr>
        <w:t>nisu planirani</w:t>
      </w:r>
      <w:r w:rsidR="001D1025" w:rsidRPr="001D1025">
        <w:rPr>
          <w:rFonts w:ascii="Arial" w:hAnsi="Arial" w:cs="Arial"/>
          <w:b/>
        </w:rPr>
        <w:t>.</w:t>
      </w:r>
    </w:p>
    <w:p w14:paraId="24A09C84" w14:textId="4363B5E8" w:rsidR="00CA0F99" w:rsidRPr="00E83A7D" w:rsidRDefault="00CA0F99" w:rsidP="00080AB4">
      <w:pPr>
        <w:rPr>
          <w:rFonts w:ascii="Arial" w:hAnsi="Arial" w:cs="Arial"/>
        </w:rPr>
      </w:pPr>
      <w:r w:rsidRPr="00E83A7D">
        <w:rPr>
          <w:rFonts w:ascii="Arial" w:hAnsi="Arial" w:cs="Arial"/>
          <w:b/>
          <w:bCs/>
        </w:rPr>
        <w:t xml:space="preserve">4. Ostali rashodi- </w:t>
      </w:r>
      <w:r w:rsidRPr="00E83A7D">
        <w:rPr>
          <w:rFonts w:ascii="Arial" w:hAnsi="Arial" w:cs="Arial"/>
        </w:rPr>
        <w:t xml:space="preserve">planirani su u iznosu od </w:t>
      </w:r>
      <w:r w:rsidR="00E83A7D" w:rsidRPr="00E83A7D">
        <w:rPr>
          <w:rFonts w:ascii="Arial" w:hAnsi="Arial" w:cs="Arial"/>
        </w:rPr>
        <w:t>4</w:t>
      </w:r>
      <w:r w:rsidRPr="00E83A7D">
        <w:rPr>
          <w:rFonts w:ascii="Arial" w:hAnsi="Arial" w:cs="Arial"/>
        </w:rPr>
        <w:t xml:space="preserve">0,00 </w:t>
      </w:r>
      <w:proofErr w:type="spellStart"/>
      <w:r w:rsidRPr="00E83A7D">
        <w:rPr>
          <w:rFonts w:ascii="Arial" w:hAnsi="Arial" w:cs="Arial"/>
        </w:rPr>
        <w:t>eur</w:t>
      </w:r>
      <w:proofErr w:type="spellEnd"/>
      <w:r w:rsidRPr="00E83A7D">
        <w:rPr>
          <w:rFonts w:ascii="Arial" w:hAnsi="Arial" w:cs="Arial"/>
        </w:rPr>
        <w:t>. Prvim izmjenama i dopunama ostaju nepromijenjeni.</w:t>
      </w:r>
    </w:p>
    <w:p w14:paraId="50874EA9" w14:textId="58F27A23" w:rsidR="00594CB6" w:rsidRPr="00E83A7D" w:rsidRDefault="00E62A82" w:rsidP="00616010">
      <w:pPr>
        <w:rPr>
          <w:rFonts w:ascii="Arial" w:hAnsi="Arial" w:cs="Arial"/>
          <w:b/>
        </w:rPr>
      </w:pPr>
      <w:r w:rsidRPr="00E83A7D">
        <w:rPr>
          <w:rFonts w:ascii="Arial" w:hAnsi="Arial" w:cs="Arial"/>
          <w:b/>
        </w:rPr>
        <w:t>5</w:t>
      </w:r>
      <w:r w:rsidR="00594CB6" w:rsidRPr="00E83A7D">
        <w:rPr>
          <w:rFonts w:ascii="Arial" w:hAnsi="Arial" w:cs="Arial"/>
          <w:b/>
        </w:rPr>
        <w:t>. Rashodi za nabavu proizvedene dugotrajne imovine</w:t>
      </w:r>
      <w:r w:rsidR="00BC12D1" w:rsidRPr="00E83A7D">
        <w:rPr>
          <w:rFonts w:ascii="Arial" w:hAnsi="Arial" w:cs="Arial"/>
          <w:b/>
        </w:rPr>
        <w:t xml:space="preserve"> </w:t>
      </w:r>
      <w:r w:rsidR="00BC12D1" w:rsidRPr="00E83A7D">
        <w:rPr>
          <w:rFonts w:ascii="Arial" w:hAnsi="Arial" w:cs="Arial"/>
        </w:rPr>
        <w:t>planirani</w:t>
      </w:r>
      <w:r w:rsidR="00594CB6" w:rsidRPr="00E83A7D">
        <w:rPr>
          <w:rFonts w:ascii="Arial" w:hAnsi="Arial" w:cs="Arial"/>
        </w:rPr>
        <w:t xml:space="preserve"> </w:t>
      </w:r>
      <w:r w:rsidR="00BC12D1" w:rsidRPr="00E83A7D">
        <w:rPr>
          <w:rFonts w:ascii="Arial" w:hAnsi="Arial" w:cs="Arial"/>
        </w:rPr>
        <w:t xml:space="preserve">su u visini od </w:t>
      </w:r>
      <w:r w:rsidR="00E83A7D" w:rsidRPr="00E83A7D">
        <w:rPr>
          <w:rFonts w:ascii="Arial" w:hAnsi="Arial" w:cs="Arial"/>
        </w:rPr>
        <w:t>2</w:t>
      </w:r>
      <w:r w:rsidR="00313D09" w:rsidRPr="00E83A7D">
        <w:rPr>
          <w:rFonts w:ascii="Arial" w:hAnsi="Arial" w:cs="Arial"/>
        </w:rPr>
        <w:t>.000,00 €</w:t>
      </w:r>
      <w:r w:rsidR="00C03505" w:rsidRPr="00E83A7D">
        <w:rPr>
          <w:rFonts w:ascii="Arial" w:hAnsi="Arial" w:cs="Arial"/>
        </w:rPr>
        <w:t>.</w:t>
      </w:r>
      <w:r w:rsidR="00DA0C2A" w:rsidRPr="00E83A7D">
        <w:rPr>
          <w:rFonts w:ascii="Arial" w:hAnsi="Arial" w:cs="Arial"/>
        </w:rPr>
        <w:t xml:space="preserve"> Prvim izmjenama i dopunama financijskog plana 202</w:t>
      </w:r>
      <w:r w:rsidR="00E83A7D" w:rsidRPr="00E83A7D">
        <w:rPr>
          <w:rFonts w:ascii="Arial" w:hAnsi="Arial" w:cs="Arial"/>
        </w:rPr>
        <w:t>5</w:t>
      </w:r>
      <w:r w:rsidR="00DA0C2A" w:rsidRPr="00E83A7D">
        <w:rPr>
          <w:rFonts w:ascii="Arial" w:hAnsi="Arial" w:cs="Arial"/>
        </w:rPr>
        <w:t xml:space="preserve">.godine </w:t>
      </w:r>
      <w:r w:rsidR="00E83A7D" w:rsidRPr="00E83A7D">
        <w:rPr>
          <w:rFonts w:ascii="Arial" w:hAnsi="Arial" w:cs="Arial"/>
        </w:rPr>
        <w:t>iznose 8.000,00 €.</w:t>
      </w:r>
    </w:p>
    <w:p w14:paraId="7423CA0A" w14:textId="77777777" w:rsidR="008832CF" w:rsidRPr="00E83A7D" w:rsidRDefault="008832CF">
      <w:pPr>
        <w:rPr>
          <w:rFonts w:ascii="Arial" w:hAnsi="Arial" w:cs="Arial"/>
          <w:sz w:val="20"/>
          <w:szCs w:val="20"/>
        </w:rPr>
      </w:pPr>
    </w:p>
    <w:p w14:paraId="09513BA7" w14:textId="332DB013" w:rsidR="00DA0C2A" w:rsidRDefault="00DA0C2A">
      <w:pPr>
        <w:rPr>
          <w:rFonts w:ascii="Arial" w:hAnsi="Arial" w:cs="Arial"/>
          <w:b/>
        </w:rPr>
      </w:pPr>
      <w:r w:rsidRPr="000A7534">
        <w:rPr>
          <w:rFonts w:ascii="Arial" w:hAnsi="Arial" w:cs="Arial"/>
          <w:b/>
        </w:rPr>
        <w:t xml:space="preserve">OBRAZLOŽENJE </w:t>
      </w:r>
      <w:r w:rsidR="00353AF4" w:rsidRPr="000A7534">
        <w:rPr>
          <w:rFonts w:ascii="Arial" w:hAnsi="Arial" w:cs="Arial"/>
          <w:b/>
        </w:rPr>
        <w:t xml:space="preserve">PRIHODA I </w:t>
      </w:r>
      <w:r w:rsidRPr="000A7534">
        <w:rPr>
          <w:rFonts w:ascii="Arial" w:hAnsi="Arial" w:cs="Arial"/>
          <w:b/>
        </w:rPr>
        <w:t>RASHODA I IZDATAKA PREMA IZVORU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0"/>
        <w:gridCol w:w="2442"/>
        <w:gridCol w:w="1285"/>
        <w:gridCol w:w="1449"/>
        <w:gridCol w:w="1331"/>
        <w:gridCol w:w="1277"/>
        <w:gridCol w:w="418"/>
      </w:tblGrid>
      <w:tr w:rsidR="00803313" w:rsidRPr="00803313" w14:paraId="43A4976C" w14:textId="77777777" w:rsidTr="00E36E57">
        <w:trPr>
          <w:trHeight w:val="70"/>
        </w:trPr>
        <w:tc>
          <w:tcPr>
            <w:tcW w:w="862" w:type="dxa"/>
            <w:noWrap/>
            <w:hideMark/>
          </w:tcPr>
          <w:p w14:paraId="4D6CA085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noWrap/>
            <w:hideMark/>
          </w:tcPr>
          <w:p w14:paraId="5B56DA38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noWrap/>
            <w:hideMark/>
          </w:tcPr>
          <w:p w14:paraId="2DFE7042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50" w:type="dxa"/>
            <w:noWrap/>
            <w:hideMark/>
          </w:tcPr>
          <w:p w14:paraId="15256C9F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noWrap/>
            <w:hideMark/>
          </w:tcPr>
          <w:p w14:paraId="57C4BEAA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noWrap/>
            <w:hideMark/>
          </w:tcPr>
          <w:p w14:paraId="31D374B9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noWrap/>
            <w:hideMark/>
          </w:tcPr>
          <w:p w14:paraId="1831A571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</w:tr>
      <w:tr w:rsidR="00803313" w:rsidRPr="00803313" w14:paraId="6AD321D0" w14:textId="77777777" w:rsidTr="00E36E57">
        <w:trPr>
          <w:trHeight w:val="510"/>
        </w:trPr>
        <w:tc>
          <w:tcPr>
            <w:tcW w:w="862" w:type="dxa"/>
            <w:hideMark/>
          </w:tcPr>
          <w:p w14:paraId="1C51ECFE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33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BROJ </w:t>
            </w:r>
            <w:r w:rsidRPr="00803313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KONTA</w:t>
            </w:r>
          </w:p>
        </w:tc>
        <w:tc>
          <w:tcPr>
            <w:tcW w:w="2444" w:type="dxa"/>
            <w:noWrap/>
            <w:hideMark/>
          </w:tcPr>
          <w:p w14:paraId="0DFD8F30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278" w:type="dxa"/>
            <w:noWrap/>
            <w:hideMark/>
          </w:tcPr>
          <w:p w14:paraId="536ADFC8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PLANIRANO</w:t>
            </w:r>
          </w:p>
        </w:tc>
        <w:tc>
          <w:tcPr>
            <w:tcW w:w="1450" w:type="dxa"/>
            <w:noWrap/>
            <w:hideMark/>
          </w:tcPr>
          <w:p w14:paraId="4617D01A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PROMJENA IZNOS</w:t>
            </w:r>
          </w:p>
        </w:tc>
        <w:tc>
          <w:tcPr>
            <w:tcW w:w="1332" w:type="dxa"/>
            <w:hideMark/>
          </w:tcPr>
          <w:p w14:paraId="1A97441F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PROMJENA </w:t>
            </w: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POSTOTAK</w:t>
            </w:r>
          </w:p>
        </w:tc>
        <w:tc>
          <w:tcPr>
            <w:tcW w:w="1278" w:type="dxa"/>
            <w:noWrap/>
            <w:hideMark/>
          </w:tcPr>
          <w:p w14:paraId="381D2876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NOVI IZNOS</w:t>
            </w:r>
          </w:p>
        </w:tc>
        <w:tc>
          <w:tcPr>
            <w:tcW w:w="418" w:type="dxa"/>
            <w:noWrap/>
            <w:hideMark/>
          </w:tcPr>
          <w:p w14:paraId="51A6107B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557D3C91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0C50E51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 SVEUKUPNO PRIHODI</w:t>
            </w:r>
          </w:p>
        </w:tc>
        <w:tc>
          <w:tcPr>
            <w:tcW w:w="1278" w:type="dxa"/>
            <w:noWrap/>
            <w:hideMark/>
          </w:tcPr>
          <w:p w14:paraId="62C306A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662.520,00</w:t>
            </w:r>
          </w:p>
        </w:tc>
        <w:tc>
          <w:tcPr>
            <w:tcW w:w="1450" w:type="dxa"/>
            <w:noWrap/>
            <w:hideMark/>
          </w:tcPr>
          <w:p w14:paraId="6EE3FF1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31.564,00</w:t>
            </w:r>
          </w:p>
        </w:tc>
        <w:tc>
          <w:tcPr>
            <w:tcW w:w="1332" w:type="dxa"/>
            <w:noWrap/>
            <w:hideMark/>
          </w:tcPr>
          <w:p w14:paraId="3BBE63A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4,76</w:t>
            </w:r>
          </w:p>
        </w:tc>
        <w:tc>
          <w:tcPr>
            <w:tcW w:w="1278" w:type="dxa"/>
            <w:noWrap/>
            <w:hideMark/>
          </w:tcPr>
          <w:p w14:paraId="120119F1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694.084,00</w:t>
            </w:r>
          </w:p>
        </w:tc>
        <w:tc>
          <w:tcPr>
            <w:tcW w:w="418" w:type="dxa"/>
            <w:noWrap/>
            <w:hideMark/>
          </w:tcPr>
          <w:p w14:paraId="4F4CEF1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04D4F45E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0896024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1. OPĆI PRIHODI I PRIMICI</w:t>
            </w:r>
          </w:p>
        </w:tc>
        <w:tc>
          <w:tcPr>
            <w:tcW w:w="1278" w:type="dxa"/>
            <w:noWrap/>
            <w:hideMark/>
          </w:tcPr>
          <w:p w14:paraId="713A1A45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51.040,00</w:t>
            </w:r>
          </w:p>
        </w:tc>
        <w:tc>
          <w:tcPr>
            <w:tcW w:w="1450" w:type="dxa"/>
            <w:noWrap/>
            <w:hideMark/>
          </w:tcPr>
          <w:p w14:paraId="5D0EB70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2.626,00</w:t>
            </w:r>
          </w:p>
        </w:tc>
        <w:tc>
          <w:tcPr>
            <w:tcW w:w="1332" w:type="dxa"/>
            <w:noWrap/>
            <w:hideMark/>
          </w:tcPr>
          <w:p w14:paraId="1891AD2B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5,14</w:t>
            </w:r>
          </w:p>
        </w:tc>
        <w:tc>
          <w:tcPr>
            <w:tcW w:w="1278" w:type="dxa"/>
            <w:noWrap/>
            <w:hideMark/>
          </w:tcPr>
          <w:p w14:paraId="27AD019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53.666,00</w:t>
            </w:r>
          </w:p>
        </w:tc>
        <w:tc>
          <w:tcPr>
            <w:tcW w:w="418" w:type="dxa"/>
            <w:noWrap/>
            <w:hideMark/>
          </w:tcPr>
          <w:p w14:paraId="3323F0A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6777320E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78AF739E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1.1. PRIHODI IZ NADLEŽNOG PRORAČUNA</w:t>
            </w:r>
          </w:p>
        </w:tc>
        <w:tc>
          <w:tcPr>
            <w:tcW w:w="1278" w:type="dxa"/>
            <w:noWrap/>
            <w:hideMark/>
          </w:tcPr>
          <w:p w14:paraId="7DF35A7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51.040,00</w:t>
            </w:r>
          </w:p>
        </w:tc>
        <w:tc>
          <w:tcPr>
            <w:tcW w:w="1450" w:type="dxa"/>
            <w:noWrap/>
            <w:hideMark/>
          </w:tcPr>
          <w:p w14:paraId="7BE1D6E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2.626,00</w:t>
            </w:r>
          </w:p>
        </w:tc>
        <w:tc>
          <w:tcPr>
            <w:tcW w:w="1332" w:type="dxa"/>
            <w:noWrap/>
            <w:hideMark/>
          </w:tcPr>
          <w:p w14:paraId="21FE2FC4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5,14</w:t>
            </w:r>
          </w:p>
        </w:tc>
        <w:tc>
          <w:tcPr>
            <w:tcW w:w="1278" w:type="dxa"/>
            <w:noWrap/>
            <w:hideMark/>
          </w:tcPr>
          <w:p w14:paraId="2F7B2F9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53.666,00</w:t>
            </w:r>
          </w:p>
        </w:tc>
        <w:tc>
          <w:tcPr>
            <w:tcW w:w="418" w:type="dxa"/>
            <w:noWrap/>
            <w:hideMark/>
          </w:tcPr>
          <w:p w14:paraId="23DCC4D0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17EE7965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62C842C3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3. VLASTITI PRIHODI</w:t>
            </w:r>
          </w:p>
        </w:tc>
        <w:tc>
          <w:tcPr>
            <w:tcW w:w="1278" w:type="dxa"/>
            <w:noWrap/>
            <w:hideMark/>
          </w:tcPr>
          <w:p w14:paraId="37B6207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4.100,00</w:t>
            </w:r>
          </w:p>
        </w:tc>
        <w:tc>
          <w:tcPr>
            <w:tcW w:w="1450" w:type="dxa"/>
            <w:noWrap/>
            <w:hideMark/>
          </w:tcPr>
          <w:p w14:paraId="61081EB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0F902AA1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28C0208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4.100,00</w:t>
            </w:r>
          </w:p>
        </w:tc>
        <w:tc>
          <w:tcPr>
            <w:tcW w:w="418" w:type="dxa"/>
            <w:noWrap/>
            <w:hideMark/>
          </w:tcPr>
          <w:p w14:paraId="6DACC42A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4109D5A0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32B3CE2A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3.9. VLASTITI PRIHODI</w:t>
            </w:r>
          </w:p>
        </w:tc>
        <w:tc>
          <w:tcPr>
            <w:tcW w:w="1278" w:type="dxa"/>
            <w:noWrap/>
            <w:hideMark/>
          </w:tcPr>
          <w:p w14:paraId="36F8FD1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4.100,00</w:t>
            </w:r>
          </w:p>
        </w:tc>
        <w:tc>
          <w:tcPr>
            <w:tcW w:w="1450" w:type="dxa"/>
            <w:noWrap/>
            <w:hideMark/>
          </w:tcPr>
          <w:p w14:paraId="09135C44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46C7538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67DD2090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4.100,00</w:t>
            </w:r>
          </w:p>
        </w:tc>
        <w:tc>
          <w:tcPr>
            <w:tcW w:w="418" w:type="dxa"/>
            <w:noWrap/>
            <w:hideMark/>
          </w:tcPr>
          <w:p w14:paraId="2937141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651BE6DE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315521DC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4. PRIHODI ZA POSEBNE NAMJENE</w:t>
            </w:r>
          </w:p>
        </w:tc>
        <w:tc>
          <w:tcPr>
            <w:tcW w:w="1278" w:type="dxa"/>
            <w:noWrap/>
            <w:hideMark/>
          </w:tcPr>
          <w:p w14:paraId="2A00BA6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1450" w:type="dxa"/>
            <w:noWrap/>
            <w:hideMark/>
          </w:tcPr>
          <w:p w14:paraId="78FB03A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50C958B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575D6655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418" w:type="dxa"/>
            <w:noWrap/>
            <w:hideMark/>
          </w:tcPr>
          <w:p w14:paraId="352B9C67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255F69EB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7A74CF7A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4.9. PRIHODI ZA POSEBNE NAMJENE</w:t>
            </w:r>
          </w:p>
        </w:tc>
        <w:tc>
          <w:tcPr>
            <w:tcW w:w="1278" w:type="dxa"/>
            <w:noWrap/>
            <w:hideMark/>
          </w:tcPr>
          <w:p w14:paraId="6E486CA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1450" w:type="dxa"/>
            <w:noWrap/>
            <w:hideMark/>
          </w:tcPr>
          <w:p w14:paraId="6B7E6F0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6C7670A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16CD96E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418" w:type="dxa"/>
            <w:noWrap/>
            <w:hideMark/>
          </w:tcPr>
          <w:p w14:paraId="6823181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700822D6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586F2E1E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5. POMOĆI</w:t>
            </w:r>
          </w:p>
        </w:tc>
        <w:tc>
          <w:tcPr>
            <w:tcW w:w="1278" w:type="dxa"/>
            <w:noWrap/>
            <w:hideMark/>
          </w:tcPr>
          <w:p w14:paraId="3C49154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602.640,00</w:t>
            </w:r>
          </w:p>
        </w:tc>
        <w:tc>
          <w:tcPr>
            <w:tcW w:w="1450" w:type="dxa"/>
            <w:noWrap/>
            <w:hideMark/>
          </w:tcPr>
          <w:p w14:paraId="5AC14F14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28.938,00</w:t>
            </w:r>
          </w:p>
        </w:tc>
        <w:tc>
          <w:tcPr>
            <w:tcW w:w="1332" w:type="dxa"/>
            <w:noWrap/>
            <w:hideMark/>
          </w:tcPr>
          <w:p w14:paraId="4503A4C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4,80</w:t>
            </w:r>
          </w:p>
        </w:tc>
        <w:tc>
          <w:tcPr>
            <w:tcW w:w="1278" w:type="dxa"/>
            <w:noWrap/>
            <w:hideMark/>
          </w:tcPr>
          <w:p w14:paraId="37D46EE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631.578,00</w:t>
            </w:r>
          </w:p>
        </w:tc>
        <w:tc>
          <w:tcPr>
            <w:tcW w:w="418" w:type="dxa"/>
            <w:noWrap/>
            <w:hideMark/>
          </w:tcPr>
          <w:p w14:paraId="6BB0931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22664772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032D5638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5.1. POMOĆI</w:t>
            </w:r>
          </w:p>
        </w:tc>
        <w:tc>
          <w:tcPr>
            <w:tcW w:w="1278" w:type="dxa"/>
            <w:noWrap/>
            <w:hideMark/>
          </w:tcPr>
          <w:p w14:paraId="7D515A2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31.000,00</w:t>
            </w:r>
          </w:p>
        </w:tc>
        <w:tc>
          <w:tcPr>
            <w:tcW w:w="1450" w:type="dxa"/>
            <w:noWrap/>
            <w:hideMark/>
          </w:tcPr>
          <w:p w14:paraId="34FCE377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10.441,00</w:t>
            </w:r>
          </w:p>
        </w:tc>
        <w:tc>
          <w:tcPr>
            <w:tcW w:w="1332" w:type="dxa"/>
            <w:noWrap/>
            <w:hideMark/>
          </w:tcPr>
          <w:p w14:paraId="64AF0D7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33,68</w:t>
            </w:r>
          </w:p>
        </w:tc>
        <w:tc>
          <w:tcPr>
            <w:tcW w:w="1278" w:type="dxa"/>
            <w:noWrap/>
            <w:hideMark/>
          </w:tcPr>
          <w:p w14:paraId="2AA57CA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41.441,00</w:t>
            </w:r>
          </w:p>
        </w:tc>
        <w:tc>
          <w:tcPr>
            <w:tcW w:w="418" w:type="dxa"/>
            <w:noWrap/>
            <w:hideMark/>
          </w:tcPr>
          <w:p w14:paraId="29AB0ED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2882F435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8CFB05D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278" w:type="dxa"/>
            <w:noWrap/>
            <w:hideMark/>
          </w:tcPr>
          <w:p w14:paraId="62ADB25B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571.640,00</w:t>
            </w:r>
          </w:p>
        </w:tc>
        <w:tc>
          <w:tcPr>
            <w:tcW w:w="1450" w:type="dxa"/>
            <w:noWrap/>
            <w:hideMark/>
          </w:tcPr>
          <w:p w14:paraId="3CA02D5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18.497,00</w:t>
            </w:r>
          </w:p>
        </w:tc>
        <w:tc>
          <w:tcPr>
            <w:tcW w:w="1332" w:type="dxa"/>
            <w:noWrap/>
            <w:hideMark/>
          </w:tcPr>
          <w:p w14:paraId="67F84C1A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3,24</w:t>
            </w:r>
          </w:p>
        </w:tc>
        <w:tc>
          <w:tcPr>
            <w:tcW w:w="1278" w:type="dxa"/>
            <w:noWrap/>
            <w:hideMark/>
          </w:tcPr>
          <w:p w14:paraId="3B8C780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590.137,00</w:t>
            </w:r>
          </w:p>
        </w:tc>
        <w:tc>
          <w:tcPr>
            <w:tcW w:w="418" w:type="dxa"/>
            <w:noWrap/>
            <w:hideMark/>
          </w:tcPr>
          <w:p w14:paraId="16E69F8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056FF5F5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2DF59E3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6. DONACIJE</w:t>
            </w:r>
          </w:p>
        </w:tc>
        <w:tc>
          <w:tcPr>
            <w:tcW w:w="1278" w:type="dxa"/>
            <w:noWrap/>
            <w:hideMark/>
          </w:tcPr>
          <w:p w14:paraId="0D8841F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2.200,00</w:t>
            </w:r>
          </w:p>
        </w:tc>
        <w:tc>
          <w:tcPr>
            <w:tcW w:w="1450" w:type="dxa"/>
            <w:noWrap/>
            <w:hideMark/>
          </w:tcPr>
          <w:p w14:paraId="3F586FA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3EC07DB0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79A293D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2.200,00</w:t>
            </w:r>
          </w:p>
        </w:tc>
        <w:tc>
          <w:tcPr>
            <w:tcW w:w="418" w:type="dxa"/>
            <w:noWrap/>
            <w:hideMark/>
          </w:tcPr>
          <w:p w14:paraId="6D0F77B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6C437250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333B6915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6.9. DONACIJE</w:t>
            </w:r>
          </w:p>
        </w:tc>
        <w:tc>
          <w:tcPr>
            <w:tcW w:w="1278" w:type="dxa"/>
            <w:noWrap/>
            <w:hideMark/>
          </w:tcPr>
          <w:p w14:paraId="093B237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2.200,00</w:t>
            </w:r>
          </w:p>
        </w:tc>
        <w:tc>
          <w:tcPr>
            <w:tcW w:w="1450" w:type="dxa"/>
            <w:noWrap/>
            <w:hideMark/>
          </w:tcPr>
          <w:p w14:paraId="3CCD82F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33256684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3CDA9F4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2.200,00</w:t>
            </w:r>
          </w:p>
        </w:tc>
        <w:tc>
          <w:tcPr>
            <w:tcW w:w="418" w:type="dxa"/>
            <w:noWrap/>
            <w:hideMark/>
          </w:tcPr>
          <w:p w14:paraId="2A1E6CD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40CC3C95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728555F4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 xml:space="preserve">  SVEUKUPNO RASHODI / IZDACI</w:t>
            </w:r>
          </w:p>
        </w:tc>
        <w:tc>
          <w:tcPr>
            <w:tcW w:w="1278" w:type="dxa"/>
            <w:noWrap/>
            <w:hideMark/>
          </w:tcPr>
          <w:p w14:paraId="003F6B41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664.020,00</w:t>
            </w:r>
          </w:p>
        </w:tc>
        <w:tc>
          <w:tcPr>
            <w:tcW w:w="1450" w:type="dxa"/>
            <w:noWrap/>
            <w:hideMark/>
          </w:tcPr>
          <w:p w14:paraId="1C02489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36.854,00</w:t>
            </w:r>
          </w:p>
        </w:tc>
        <w:tc>
          <w:tcPr>
            <w:tcW w:w="1332" w:type="dxa"/>
            <w:noWrap/>
            <w:hideMark/>
          </w:tcPr>
          <w:p w14:paraId="1EA7E0F7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5,55</w:t>
            </w:r>
          </w:p>
        </w:tc>
        <w:tc>
          <w:tcPr>
            <w:tcW w:w="1278" w:type="dxa"/>
            <w:noWrap/>
            <w:hideMark/>
          </w:tcPr>
          <w:p w14:paraId="296E1B41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</w:pPr>
            <w:r w:rsidRPr="00803313">
              <w:rPr>
                <w:rFonts w:ascii="Arial" w:hAnsi="Arial" w:cs="Arial"/>
                <w:b/>
                <w:bCs/>
                <w:sz w:val="20"/>
                <w:szCs w:val="20"/>
                <w14:textOutline w14:w="9525" w14:cap="rnd" w14:cmpd="sng" w14:algn="ctr">
                  <w14:solidFill>
                    <w14:srgbClr w14:val="0070C0"/>
                  </w14:solidFill>
                  <w14:prstDash w14:val="solid"/>
                  <w14:bevel/>
                </w14:textOutline>
              </w:rPr>
              <w:t>700.874,00</w:t>
            </w:r>
          </w:p>
        </w:tc>
        <w:tc>
          <w:tcPr>
            <w:tcW w:w="418" w:type="dxa"/>
            <w:noWrap/>
            <w:hideMark/>
          </w:tcPr>
          <w:p w14:paraId="001856F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0A5FAB92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763D0295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1. OPĆI PRIHODI I PRIMICI</w:t>
            </w:r>
          </w:p>
        </w:tc>
        <w:tc>
          <w:tcPr>
            <w:tcW w:w="1278" w:type="dxa"/>
            <w:noWrap/>
            <w:hideMark/>
          </w:tcPr>
          <w:p w14:paraId="1D990F8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51.040,00</w:t>
            </w:r>
          </w:p>
        </w:tc>
        <w:tc>
          <w:tcPr>
            <w:tcW w:w="1450" w:type="dxa"/>
            <w:noWrap/>
            <w:hideMark/>
          </w:tcPr>
          <w:p w14:paraId="13F5A28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2.500,00</w:t>
            </w:r>
          </w:p>
        </w:tc>
        <w:tc>
          <w:tcPr>
            <w:tcW w:w="1332" w:type="dxa"/>
            <w:noWrap/>
            <w:hideMark/>
          </w:tcPr>
          <w:p w14:paraId="516A0CBC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4,90</w:t>
            </w:r>
          </w:p>
        </w:tc>
        <w:tc>
          <w:tcPr>
            <w:tcW w:w="1278" w:type="dxa"/>
            <w:noWrap/>
            <w:hideMark/>
          </w:tcPr>
          <w:p w14:paraId="6C775865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53.540,00</w:t>
            </w:r>
          </w:p>
        </w:tc>
        <w:tc>
          <w:tcPr>
            <w:tcW w:w="418" w:type="dxa"/>
            <w:noWrap/>
            <w:hideMark/>
          </w:tcPr>
          <w:p w14:paraId="3986FB3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6DD131F6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1345C3ED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1.1. PRIHODI IZ NADLEŽNOG PRORAČUNA</w:t>
            </w:r>
          </w:p>
        </w:tc>
        <w:tc>
          <w:tcPr>
            <w:tcW w:w="1278" w:type="dxa"/>
            <w:noWrap/>
            <w:hideMark/>
          </w:tcPr>
          <w:p w14:paraId="767A244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51.040,00</w:t>
            </w:r>
          </w:p>
        </w:tc>
        <w:tc>
          <w:tcPr>
            <w:tcW w:w="1450" w:type="dxa"/>
            <w:noWrap/>
            <w:hideMark/>
          </w:tcPr>
          <w:p w14:paraId="46CF899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2.500,00</w:t>
            </w:r>
          </w:p>
        </w:tc>
        <w:tc>
          <w:tcPr>
            <w:tcW w:w="1332" w:type="dxa"/>
            <w:noWrap/>
            <w:hideMark/>
          </w:tcPr>
          <w:p w14:paraId="22DD799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4,90</w:t>
            </w:r>
          </w:p>
        </w:tc>
        <w:tc>
          <w:tcPr>
            <w:tcW w:w="1278" w:type="dxa"/>
            <w:noWrap/>
            <w:hideMark/>
          </w:tcPr>
          <w:p w14:paraId="258E3747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53.540,00</w:t>
            </w:r>
          </w:p>
        </w:tc>
        <w:tc>
          <w:tcPr>
            <w:tcW w:w="418" w:type="dxa"/>
            <w:noWrap/>
            <w:hideMark/>
          </w:tcPr>
          <w:p w14:paraId="5BEB52B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1A045F97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0D769166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3. VLASTITI PRIHODI</w:t>
            </w:r>
          </w:p>
        </w:tc>
        <w:tc>
          <w:tcPr>
            <w:tcW w:w="1278" w:type="dxa"/>
            <w:noWrap/>
            <w:hideMark/>
          </w:tcPr>
          <w:p w14:paraId="18B4A03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5.100,00</w:t>
            </w:r>
          </w:p>
        </w:tc>
        <w:tc>
          <w:tcPr>
            <w:tcW w:w="1450" w:type="dxa"/>
            <w:noWrap/>
            <w:hideMark/>
          </w:tcPr>
          <w:p w14:paraId="6474281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1.765,00</w:t>
            </w:r>
          </w:p>
        </w:tc>
        <w:tc>
          <w:tcPr>
            <w:tcW w:w="1332" w:type="dxa"/>
            <w:noWrap/>
            <w:hideMark/>
          </w:tcPr>
          <w:p w14:paraId="5733C63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34,61</w:t>
            </w:r>
          </w:p>
        </w:tc>
        <w:tc>
          <w:tcPr>
            <w:tcW w:w="1278" w:type="dxa"/>
            <w:noWrap/>
            <w:hideMark/>
          </w:tcPr>
          <w:p w14:paraId="7847F21C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6.865,00</w:t>
            </w:r>
          </w:p>
        </w:tc>
        <w:tc>
          <w:tcPr>
            <w:tcW w:w="418" w:type="dxa"/>
            <w:noWrap/>
            <w:hideMark/>
          </w:tcPr>
          <w:p w14:paraId="7B201CF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03313" w:rsidRPr="00803313" w14:paraId="7B993842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34D3E352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3.9. VLASTITI PRIHODI</w:t>
            </w:r>
          </w:p>
        </w:tc>
        <w:tc>
          <w:tcPr>
            <w:tcW w:w="1278" w:type="dxa"/>
            <w:noWrap/>
            <w:hideMark/>
          </w:tcPr>
          <w:p w14:paraId="3FC494DC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5.100,00</w:t>
            </w:r>
          </w:p>
        </w:tc>
        <w:tc>
          <w:tcPr>
            <w:tcW w:w="1450" w:type="dxa"/>
            <w:noWrap/>
            <w:hideMark/>
          </w:tcPr>
          <w:p w14:paraId="738F8E1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1.765,00</w:t>
            </w:r>
          </w:p>
        </w:tc>
        <w:tc>
          <w:tcPr>
            <w:tcW w:w="1332" w:type="dxa"/>
            <w:noWrap/>
            <w:hideMark/>
          </w:tcPr>
          <w:p w14:paraId="654BF8B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34,61</w:t>
            </w:r>
          </w:p>
        </w:tc>
        <w:tc>
          <w:tcPr>
            <w:tcW w:w="1278" w:type="dxa"/>
            <w:noWrap/>
            <w:hideMark/>
          </w:tcPr>
          <w:p w14:paraId="2E90E92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6.865,00</w:t>
            </w:r>
          </w:p>
        </w:tc>
        <w:tc>
          <w:tcPr>
            <w:tcW w:w="418" w:type="dxa"/>
            <w:noWrap/>
            <w:hideMark/>
          </w:tcPr>
          <w:p w14:paraId="084C8BBB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354ADB2D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0102613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4. PRIHODI ZA POSEBNE NAMJENE</w:t>
            </w:r>
          </w:p>
        </w:tc>
        <w:tc>
          <w:tcPr>
            <w:tcW w:w="1278" w:type="dxa"/>
            <w:noWrap/>
            <w:hideMark/>
          </w:tcPr>
          <w:p w14:paraId="4691888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1450" w:type="dxa"/>
            <w:noWrap/>
            <w:hideMark/>
          </w:tcPr>
          <w:p w14:paraId="582FBD3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3A7BECA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3F33C46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418" w:type="dxa"/>
            <w:noWrap/>
            <w:hideMark/>
          </w:tcPr>
          <w:p w14:paraId="40025A31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496C016B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13C70ADE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4.9. PRIHODI ZA POSEBNE NAMJENE</w:t>
            </w:r>
          </w:p>
        </w:tc>
        <w:tc>
          <w:tcPr>
            <w:tcW w:w="1278" w:type="dxa"/>
            <w:noWrap/>
            <w:hideMark/>
          </w:tcPr>
          <w:p w14:paraId="55F89EF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1450" w:type="dxa"/>
            <w:noWrap/>
            <w:hideMark/>
          </w:tcPr>
          <w:p w14:paraId="3DF866E4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2" w:type="dxa"/>
            <w:noWrap/>
            <w:hideMark/>
          </w:tcPr>
          <w:p w14:paraId="7D9012E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8" w:type="dxa"/>
            <w:noWrap/>
            <w:hideMark/>
          </w:tcPr>
          <w:p w14:paraId="1B319B68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2.540,00</w:t>
            </w:r>
          </w:p>
        </w:tc>
        <w:tc>
          <w:tcPr>
            <w:tcW w:w="418" w:type="dxa"/>
            <w:noWrap/>
            <w:hideMark/>
          </w:tcPr>
          <w:p w14:paraId="5923B1E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7EF514BB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F7F494D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5. POMOĆI</w:t>
            </w:r>
          </w:p>
        </w:tc>
        <w:tc>
          <w:tcPr>
            <w:tcW w:w="1278" w:type="dxa"/>
            <w:noWrap/>
            <w:hideMark/>
          </w:tcPr>
          <w:p w14:paraId="612BEA3C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602.640,00</w:t>
            </w:r>
          </w:p>
        </w:tc>
        <w:tc>
          <w:tcPr>
            <w:tcW w:w="1450" w:type="dxa"/>
            <w:noWrap/>
            <w:hideMark/>
          </w:tcPr>
          <w:p w14:paraId="6CC5E2C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32.567,00</w:t>
            </w:r>
          </w:p>
        </w:tc>
        <w:tc>
          <w:tcPr>
            <w:tcW w:w="1332" w:type="dxa"/>
            <w:noWrap/>
            <w:hideMark/>
          </w:tcPr>
          <w:p w14:paraId="7E99C41B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5,40</w:t>
            </w:r>
          </w:p>
        </w:tc>
        <w:tc>
          <w:tcPr>
            <w:tcW w:w="1278" w:type="dxa"/>
            <w:noWrap/>
            <w:hideMark/>
          </w:tcPr>
          <w:p w14:paraId="6C053B8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635.207,00</w:t>
            </w:r>
          </w:p>
        </w:tc>
        <w:tc>
          <w:tcPr>
            <w:tcW w:w="418" w:type="dxa"/>
            <w:noWrap/>
            <w:hideMark/>
          </w:tcPr>
          <w:p w14:paraId="1FC90C99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04C68A27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1B295142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5.1. POMOĆI</w:t>
            </w:r>
          </w:p>
        </w:tc>
        <w:tc>
          <w:tcPr>
            <w:tcW w:w="1278" w:type="dxa"/>
            <w:noWrap/>
            <w:hideMark/>
          </w:tcPr>
          <w:p w14:paraId="1B1F0641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31.000,00</w:t>
            </w:r>
          </w:p>
        </w:tc>
        <w:tc>
          <w:tcPr>
            <w:tcW w:w="1450" w:type="dxa"/>
            <w:noWrap/>
            <w:hideMark/>
          </w:tcPr>
          <w:p w14:paraId="103FA4B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9.000,00</w:t>
            </w:r>
          </w:p>
        </w:tc>
        <w:tc>
          <w:tcPr>
            <w:tcW w:w="1332" w:type="dxa"/>
            <w:noWrap/>
            <w:hideMark/>
          </w:tcPr>
          <w:p w14:paraId="749E9D5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29,03</w:t>
            </w:r>
          </w:p>
        </w:tc>
        <w:tc>
          <w:tcPr>
            <w:tcW w:w="1278" w:type="dxa"/>
            <w:noWrap/>
            <w:hideMark/>
          </w:tcPr>
          <w:p w14:paraId="040676BC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40.000,00</w:t>
            </w:r>
          </w:p>
        </w:tc>
        <w:tc>
          <w:tcPr>
            <w:tcW w:w="418" w:type="dxa"/>
            <w:noWrap/>
            <w:hideMark/>
          </w:tcPr>
          <w:p w14:paraId="0705CE4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17BDF9AD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4FAEBB48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5.9. POMOĆI</w:t>
            </w:r>
          </w:p>
        </w:tc>
        <w:tc>
          <w:tcPr>
            <w:tcW w:w="1278" w:type="dxa"/>
            <w:noWrap/>
            <w:hideMark/>
          </w:tcPr>
          <w:p w14:paraId="7D538D1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571.640,00</w:t>
            </w:r>
          </w:p>
        </w:tc>
        <w:tc>
          <w:tcPr>
            <w:tcW w:w="1450" w:type="dxa"/>
            <w:noWrap/>
            <w:hideMark/>
          </w:tcPr>
          <w:p w14:paraId="0957FC87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23.567,00</w:t>
            </w:r>
          </w:p>
        </w:tc>
        <w:tc>
          <w:tcPr>
            <w:tcW w:w="1332" w:type="dxa"/>
            <w:noWrap/>
            <w:hideMark/>
          </w:tcPr>
          <w:p w14:paraId="0F7F8CC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4,12</w:t>
            </w:r>
          </w:p>
        </w:tc>
        <w:tc>
          <w:tcPr>
            <w:tcW w:w="1278" w:type="dxa"/>
            <w:noWrap/>
            <w:hideMark/>
          </w:tcPr>
          <w:p w14:paraId="2B49726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595.207,00</w:t>
            </w:r>
          </w:p>
        </w:tc>
        <w:tc>
          <w:tcPr>
            <w:tcW w:w="418" w:type="dxa"/>
            <w:noWrap/>
            <w:hideMark/>
          </w:tcPr>
          <w:p w14:paraId="3BB7DD9F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75634E9F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6E201E50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6. DONACIJE</w:t>
            </w:r>
          </w:p>
        </w:tc>
        <w:tc>
          <w:tcPr>
            <w:tcW w:w="1278" w:type="dxa"/>
            <w:noWrap/>
            <w:hideMark/>
          </w:tcPr>
          <w:p w14:paraId="6137D34E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450" w:type="dxa"/>
            <w:noWrap/>
            <w:hideMark/>
          </w:tcPr>
          <w:p w14:paraId="35B23512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22,00</w:t>
            </w:r>
          </w:p>
        </w:tc>
        <w:tc>
          <w:tcPr>
            <w:tcW w:w="1332" w:type="dxa"/>
            <w:noWrap/>
            <w:hideMark/>
          </w:tcPr>
          <w:p w14:paraId="10AAD64C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0,81</w:t>
            </w:r>
          </w:p>
        </w:tc>
        <w:tc>
          <w:tcPr>
            <w:tcW w:w="1278" w:type="dxa"/>
            <w:noWrap/>
            <w:hideMark/>
          </w:tcPr>
          <w:p w14:paraId="04EBE486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2.722,00</w:t>
            </w:r>
          </w:p>
        </w:tc>
        <w:tc>
          <w:tcPr>
            <w:tcW w:w="418" w:type="dxa"/>
            <w:noWrap/>
            <w:hideMark/>
          </w:tcPr>
          <w:p w14:paraId="68AAA405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6C885788" w14:textId="77777777" w:rsidTr="00E36E57">
        <w:trPr>
          <w:trHeight w:val="255"/>
        </w:trPr>
        <w:tc>
          <w:tcPr>
            <w:tcW w:w="3306" w:type="dxa"/>
            <w:gridSpan w:val="2"/>
            <w:noWrap/>
            <w:hideMark/>
          </w:tcPr>
          <w:p w14:paraId="7DCC1ECC" w14:textId="77777777" w:rsidR="00803313" w:rsidRPr="00803313" w:rsidRDefault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Izvor  6.9. DONACIJE</w:t>
            </w:r>
          </w:p>
        </w:tc>
        <w:tc>
          <w:tcPr>
            <w:tcW w:w="1278" w:type="dxa"/>
            <w:noWrap/>
            <w:hideMark/>
          </w:tcPr>
          <w:p w14:paraId="1AC66DD3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2.700,00</w:t>
            </w:r>
          </w:p>
        </w:tc>
        <w:tc>
          <w:tcPr>
            <w:tcW w:w="1450" w:type="dxa"/>
            <w:noWrap/>
            <w:hideMark/>
          </w:tcPr>
          <w:p w14:paraId="496FF8EA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22,00</w:t>
            </w:r>
          </w:p>
        </w:tc>
        <w:tc>
          <w:tcPr>
            <w:tcW w:w="1332" w:type="dxa"/>
            <w:noWrap/>
            <w:hideMark/>
          </w:tcPr>
          <w:p w14:paraId="67AD0AD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0,81</w:t>
            </w:r>
          </w:p>
        </w:tc>
        <w:tc>
          <w:tcPr>
            <w:tcW w:w="1278" w:type="dxa"/>
            <w:noWrap/>
            <w:hideMark/>
          </w:tcPr>
          <w:p w14:paraId="7486A2AA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313">
              <w:rPr>
                <w:rFonts w:ascii="Arial" w:hAnsi="Arial" w:cs="Arial"/>
                <w:b/>
                <w:bCs/>
                <w:sz w:val="18"/>
                <w:szCs w:val="18"/>
              </w:rPr>
              <w:t>2.722,00</w:t>
            </w:r>
          </w:p>
        </w:tc>
        <w:tc>
          <w:tcPr>
            <w:tcW w:w="418" w:type="dxa"/>
            <w:noWrap/>
            <w:hideMark/>
          </w:tcPr>
          <w:p w14:paraId="6C1B408D" w14:textId="77777777" w:rsidR="00803313" w:rsidRPr="00803313" w:rsidRDefault="00803313" w:rsidP="008033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03313" w:rsidRPr="00803313" w14:paraId="0A26F1BE" w14:textId="77777777" w:rsidTr="00E36E57">
        <w:trPr>
          <w:trHeight w:val="255"/>
        </w:trPr>
        <w:tc>
          <w:tcPr>
            <w:tcW w:w="862" w:type="dxa"/>
            <w:noWrap/>
            <w:hideMark/>
          </w:tcPr>
          <w:p w14:paraId="4592F56A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noWrap/>
            <w:hideMark/>
          </w:tcPr>
          <w:p w14:paraId="31DDCAD6" w14:textId="77777777" w:rsidR="00803313" w:rsidRPr="00803313" w:rsidRDefault="008033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noWrap/>
            <w:hideMark/>
          </w:tcPr>
          <w:p w14:paraId="24BB39BA" w14:textId="77777777" w:rsidR="00803313" w:rsidRPr="00803313" w:rsidRDefault="008033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0" w:type="dxa"/>
            <w:noWrap/>
            <w:hideMark/>
          </w:tcPr>
          <w:p w14:paraId="3DA26113" w14:textId="77777777" w:rsidR="00803313" w:rsidRPr="00803313" w:rsidRDefault="008033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  <w:noWrap/>
            <w:hideMark/>
          </w:tcPr>
          <w:p w14:paraId="1972DAD7" w14:textId="77777777" w:rsidR="00803313" w:rsidRPr="00803313" w:rsidRDefault="008033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8" w:type="dxa"/>
            <w:noWrap/>
            <w:hideMark/>
          </w:tcPr>
          <w:p w14:paraId="664221C6" w14:textId="77777777" w:rsidR="00803313" w:rsidRPr="00803313" w:rsidRDefault="008033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noWrap/>
            <w:hideMark/>
          </w:tcPr>
          <w:p w14:paraId="1216A790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</w:tr>
      <w:tr w:rsidR="00803313" w:rsidRPr="00803313" w14:paraId="3689544B" w14:textId="77777777" w:rsidTr="00E36E57">
        <w:trPr>
          <w:trHeight w:val="255"/>
        </w:trPr>
        <w:tc>
          <w:tcPr>
            <w:tcW w:w="862" w:type="dxa"/>
            <w:noWrap/>
            <w:hideMark/>
          </w:tcPr>
          <w:p w14:paraId="1314C2DE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noWrap/>
            <w:hideMark/>
          </w:tcPr>
          <w:p w14:paraId="1E848502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noWrap/>
            <w:hideMark/>
          </w:tcPr>
          <w:p w14:paraId="5CEF66B5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50" w:type="dxa"/>
            <w:noWrap/>
            <w:hideMark/>
          </w:tcPr>
          <w:p w14:paraId="67440472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noWrap/>
            <w:hideMark/>
          </w:tcPr>
          <w:p w14:paraId="376B6953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noWrap/>
            <w:hideMark/>
          </w:tcPr>
          <w:p w14:paraId="2EB45BD0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noWrap/>
            <w:hideMark/>
          </w:tcPr>
          <w:p w14:paraId="5832F90D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</w:tr>
      <w:tr w:rsidR="00803313" w:rsidRPr="00803313" w14:paraId="0F79C951" w14:textId="77777777" w:rsidTr="00E36E57">
        <w:trPr>
          <w:trHeight w:val="255"/>
        </w:trPr>
        <w:tc>
          <w:tcPr>
            <w:tcW w:w="862" w:type="dxa"/>
            <w:noWrap/>
            <w:hideMark/>
          </w:tcPr>
          <w:p w14:paraId="4D73A2A7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noWrap/>
            <w:hideMark/>
          </w:tcPr>
          <w:p w14:paraId="6833BF9A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noWrap/>
            <w:hideMark/>
          </w:tcPr>
          <w:p w14:paraId="244A561B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450" w:type="dxa"/>
            <w:noWrap/>
            <w:hideMark/>
          </w:tcPr>
          <w:p w14:paraId="52D61782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332" w:type="dxa"/>
            <w:noWrap/>
            <w:hideMark/>
          </w:tcPr>
          <w:p w14:paraId="7A50BDED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1278" w:type="dxa"/>
            <w:noWrap/>
            <w:hideMark/>
          </w:tcPr>
          <w:p w14:paraId="069315ED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noWrap/>
            <w:hideMark/>
          </w:tcPr>
          <w:p w14:paraId="53BCDD11" w14:textId="77777777" w:rsidR="00803313" w:rsidRPr="00803313" w:rsidRDefault="00803313">
            <w:pPr>
              <w:rPr>
                <w:rFonts w:ascii="Arial" w:hAnsi="Arial" w:cs="Arial"/>
                <w:b/>
              </w:rPr>
            </w:pPr>
          </w:p>
        </w:tc>
      </w:tr>
    </w:tbl>
    <w:p w14:paraId="0B62507C" w14:textId="77777777" w:rsidR="00803313" w:rsidRDefault="00803313">
      <w:pPr>
        <w:rPr>
          <w:rFonts w:ascii="Arial" w:hAnsi="Arial" w:cs="Arial"/>
          <w:b/>
        </w:rPr>
      </w:pPr>
    </w:p>
    <w:p w14:paraId="4444ED89" w14:textId="7F81A415" w:rsidR="00D34898" w:rsidRPr="000A7534" w:rsidRDefault="00D34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 tabelu nije uvršten izvor 9-viškovi, manjkovi iz prethodne godine.</w:t>
      </w:r>
    </w:p>
    <w:p w14:paraId="030F0E11" w14:textId="77777777" w:rsidR="00DF6A81" w:rsidRDefault="00DF6A81">
      <w:pPr>
        <w:rPr>
          <w:rFonts w:ascii="Arial" w:hAnsi="Arial" w:cs="Arial"/>
          <w:b/>
          <w:u w:val="single"/>
        </w:rPr>
      </w:pPr>
    </w:p>
    <w:p w14:paraId="7F36C0CC" w14:textId="27FBD45F" w:rsidR="000928C5" w:rsidRPr="000A7534" w:rsidRDefault="000928C5">
      <w:pPr>
        <w:rPr>
          <w:rFonts w:ascii="Arial" w:hAnsi="Arial" w:cs="Arial"/>
        </w:rPr>
      </w:pPr>
      <w:r w:rsidRPr="000A7534">
        <w:rPr>
          <w:rFonts w:ascii="Arial" w:hAnsi="Arial" w:cs="Arial"/>
          <w:b/>
          <w:u w:val="single"/>
        </w:rPr>
        <w:lastRenderedPageBreak/>
        <w:t xml:space="preserve">Opći prihodi i primici </w:t>
      </w:r>
      <w:r w:rsidR="00E62A82" w:rsidRPr="000A7534">
        <w:rPr>
          <w:rFonts w:ascii="Arial" w:hAnsi="Arial" w:cs="Arial"/>
          <w:b/>
          <w:u w:val="single"/>
        </w:rPr>
        <w:t>1.1</w:t>
      </w:r>
      <w:r w:rsidRPr="000A7534">
        <w:rPr>
          <w:rFonts w:ascii="Arial" w:hAnsi="Arial" w:cs="Arial"/>
        </w:rPr>
        <w:t xml:space="preserve"> iz gradskog proračuna</w:t>
      </w:r>
      <w:r w:rsidR="00561396" w:rsidRPr="000A7534">
        <w:rPr>
          <w:rFonts w:ascii="Arial" w:hAnsi="Arial" w:cs="Arial"/>
        </w:rPr>
        <w:t xml:space="preserve"> planirani su</w:t>
      </w:r>
      <w:r w:rsidRPr="000A7534">
        <w:rPr>
          <w:rFonts w:ascii="Arial" w:hAnsi="Arial" w:cs="Arial"/>
        </w:rPr>
        <w:t xml:space="preserve">  </w:t>
      </w:r>
      <w:r w:rsidR="00561396" w:rsidRPr="000A7534">
        <w:rPr>
          <w:rFonts w:ascii="Arial" w:hAnsi="Arial" w:cs="Arial"/>
        </w:rPr>
        <w:t>u</w:t>
      </w:r>
      <w:r w:rsidRPr="000A7534">
        <w:rPr>
          <w:rFonts w:ascii="Arial" w:hAnsi="Arial" w:cs="Arial"/>
        </w:rPr>
        <w:t xml:space="preserve"> iznos</w:t>
      </w:r>
      <w:r w:rsidR="00561396" w:rsidRPr="000A7534">
        <w:rPr>
          <w:rFonts w:ascii="Arial" w:hAnsi="Arial" w:cs="Arial"/>
        </w:rPr>
        <w:t xml:space="preserve">u od </w:t>
      </w:r>
      <w:r w:rsidR="000A7534" w:rsidRPr="000A7534">
        <w:rPr>
          <w:rFonts w:ascii="Arial" w:hAnsi="Arial" w:cs="Arial"/>
        </w:rPr>
        <w:t>51</w:t>
      </w:r>
      <w:r w:rsidR="0031580B" w:rsidRPr="000A7534">
        <w:rPr>
          <w:rFonts w:ascii="Arial" w:hAnsi="Arial" w:cs="Arial"/>
        </w:rPr>
        <w:t>.</w:t>
      </w:r>
      <w:r w:rsidR="000A7534" w:rsidRPr="000A7534">
        <w:rPr>
          <w:rFonts w:ascii="Arial" w:hAnsi="Arial" w:cs="Arial"/>
        </w:rPr>
        <w:t>040</w:t>
      </w:r>
      <w:r w:rsidR="0031580B" w:rsidRPr="000A7534">
        <w:rPr>
          <w:rFonts w:ascii="Arial" w:hAnsi="Arial" w:cs="Arial"/>
        </w:rPr>
        <w:t>,00</w:t>
      </w:r>
      <w:r w:rsidR="00F47E55" w:rsidRPr="000A7534">
        <w:rPr>
          <w:rFonts w:ascii="Arial" w:hAnsi="Arial" w:cs="Arial"/>
        </w:rPr>
        <w:t xml:space="preserve"> </w:t>
      </w:r>
      <w:r w:rsidR="0031580B" w:rsidRPr="000A7534">
        <w:rPr>
          <w:rFonts w:ascii="Arial" w:hAnsi="Arial" w:cs="Arial"/>
        </w:rPr>
        <w:t>€</w:t>
      </w:r>
      <w:r w:rsidR="00353AF4" w:rsidRPr="000A7534">
        <w:rPr>
          <w:rFonts w:ascii="Arial" w:hAnsi="Arial" w:cs="Arial"/>
        </w:rPr>
        <w:t>. Prvim izmjenama i dopunama financijskog plana 202</w:t>
      </w:r>
      <w:r w:rsidR="000A7534" w:rsidRPr="000A7534">
        <w:rPr>
          <w:rFonts w:ascii="Arial" w:hAnsi="Arial" w:cs="Arial"/>
        </w:rPr>
        <w:t>5</w:t>
      </w:r>
      <w:r w:rsidR="00353AF4" w:rsidRPr="000A7534">
        <w:rPr>
          <w:rFonts w:ascii="Arial" w:hAnsi="Arial" w:cs="Arial"/>
        </w:rPr>
        <w:t xml:space="preserve">.godine prihodi su </w:t>
      </w:r>
      <w:r w:rsidR="000A7534" w:rsidRPr="000A7534">
        <w:rPr>
          <w:rFonts w:ascii="Arial" w:hAnsi="Arial" w:cs="Arial"/>
        </w:rPr>
        <w:t>povećani</w:t>
      </w:r>
      <w:r w:rsidR="000A7534">
        <w:rPr>
          <w:rFonts w:ascii="Arial" w:hAnsi="Arial" w:cs="Arial"/>
        </w:rPr>
        <w:t xml:space="preserve"> radi poskupljenja računalnih usluga</w:t>
      </w:r>
      <w:r w:rsidR="00097A7C" w:rsidRPr="000A7534">
        <w:rPr>
          <w:rFonts w:ascii="Arial" w:hAnsi="Arial" w:cs="Arial"/>
        </w:rPr>
        <w:t xml:space="preserve"> </w:t>
      </w:r>
      <w:r w:rsidR="000A7534" w:rsidRPr="000A7534">
        <w:rPr>
          <w:rFonts w:ascii="Arial" w:hAnsi="Arial" w:cs="Arial"/>
        </w:rPr>
        <w:t>te sad iznose 53.666,00 €</w:t>
      </w:r>
      <w:r w:rsidR="000A7534">
        <w:rPr>
          <w:rFonts w:ascii="Arial" w:hAnsi="Arial" w:cs="Arial"/>
        </w:rPr>
        <w:t>.</w:t>
      </w:r>
    </w:p>
    <w:p w14:paraId="728F4605" w14:textId="025D8BB2" w:rsidR="000928C5" w:rsidRPr="00DF2F0D" w:rsidRDefault="000928C5">
      <w:pPr>
        <w:rPr>
          <w:rFonts w:ascii="Arial" w:hAnsi="Arial" w:cs="Arial"/>
        </w:rPr>
      </w:pPr>
      <w:r w:rsidRPr="00DF2F0D">
        <w:rPr>
          <w:rFonts w:ascii="Arial" w:hAnsi="Arial" w:cs="Arial"/>
          <w:b/>
          <w:u w:val="single"/>
        </w:rPr>
        <w:t xml:space="preserve">Vlastiti prihodi  </w:t>
      </w:r>
      <w:r w:rsidR="005865AF" w:rsidRPr="00DF2F0D">
        <w:rPr>
          <w:rFonts w:ascii="Arial" w:hAnsi="Arial" w:cs="Arial"/>
          <w:b/>
          <w:u w:val="single"/>
        </w:rPr>
        <w:t>3.9.</w:t>
      </w:r>
      <w:r w:rsidRPr="00DF2F0D">
        <w:rPr>
          <w:rFonts w:ascii="Arial" w:hAnsi="Arial" w:cs="Arial"/>
        </w:rPr>
        <w:t>odnose se na prihode pruženih usluga prijevoza učenika vlastitim pr</w:t>
      </w:r>
      <w:r w:rsidR="00561396" w:rsidRPr="00DF2F0D">
        <w:rPr>
          <w:rFonts w:ascii="Arial" w:hAnsi="Arial" w:cs="Arial"/>
        </w:rPr>
        <w:t>ij</w:t>
      </w:r>
      <w:r w:rsidRPr="00DF2F0D">
        <w:rPr>
          <w:rFonts w:ascii="Arial" w:hAnsi="Arial" w:cs="Arial"/>
        </w:rPr>
        <w:t xml:space="preserve">evozom Centra </w:t>
      </w:r>
      <w:r w:rsidR="00C9733F" w:rsidRPr="00DF2F0D">
        <w:rPr>
          <w:rFonts w:ascii="Arial" w:hAnsi="Arial" w:cs="Arial"/>
        </w:rPr>
        <w:t>„</w:t>
      </w:r>
      <w:r w:rsidRPr="00DF2F0D">
        <w:rPr>
          <w:rFonts w:ascii="Arial" w:hAnsi="Arial" w:cs="Arial"/>
        </w:rPr>
        <w:t>Liče Faraguna</w:t>
      </w:r>
      <w:r w:rsidR="00C9733F" w:rsidRPr="00DF2F0D">
        <w:rPr>
          <w:rFonts w:ascii="Arial" w:hAnsi="Arial" w:cs="Arial"/>
        </w:rPr>
        <w:t>“</w:t>
      </w:r>
      <w:r w:rsidR="00561396" w:rsidRPr="00DF2F0D">
        <w:rPr>
          <w:rFonts w:ascii="Arial" w:hAnsi="Arial" w:cs="Arial"/>
        </w:rPr>
        <w:t xml:space="preserve"> (kombijem) koje plaćaju nadležne Općine prema prebivalištu učenika  te </w:t>
      </w:r>
      <w:r w:rsidR="00561396" w:rsidRPr="00DF2F0D">
        <w:rPr>
          <w:rFonts w:ascii="Arial" w:eastAsia="Calibri" w:hAnsi="Arial" w:cs="Arial"/>
        </w:rPr>
        <w:t>iznajmljivanje</w:t>
      </w:r>
      <w:r w:rsidR="00561396" w:rsidRPr="00DF2F0D">
        <w:rPr>
          <w:rFonts w:ascii="Arial" w:hAnsi="Arial" w:cs="Arial"/>
        </w:rPr>
        <w:t xml:space="preserve"> kombija u iznosu od </w:t>
      </w:r>
      <w:r w:rsidR="0031580B" w:rsidRPr="00DF2F0D">
        <w:rPr>
          <w:rFonts w:ascii="Arial" w:hAnsi="Arial" w:cs="Arial"/>
        </w:rPr>
        <w:t>4.100,00 €</w:t>
      </w:r>
      <w:r w:rsidR="00657980" w:rsidRPr="00DF2F0D">
        <w:rPr>
          <w:rFonts w:ascii="Arial" w:hAnsi="Arial" w:cs="Arial"/>
        </w:rPr>
        <w:t xml:space="preserve"> </w:t>
      </w:r>
      <w:r w:rsidR="00353AF4" w:rsidRPr="00DF2F0D">
        <w:rPr>
          <w:rFonts w:ascii="Arial" w:hAnsi="Arial" w:cs="Arial"/>
        </w:rPr>
        <w:t>.Ostaju nepromijenjeni prvim izmjenama i dopunama financijskog plana 202</w:t>
      </w:r>
      <w:r w:rsidR="00DF2F0D" w:rsidRPr="00DF2F0D">
        <w:rPr>
          <w:rFonts w:ascii="Arial" w:hAnsi="Arial" w:cs="Arial"/>
        </w:rPr>
        <w:t>5</w:t>
      </w:r>
      <w:r w:rsidR="00353AF4" w:rsidRPr="00DF2F0D">
        <w:rPr>
          <w:rFonts w:ascii="Arial" w:hAnsi="Arial" w:cs="Arial"/>
        </w:rPr>
        <w:t>.godine.</w:t>
      </w:r>
    </w:p>
    <w:p w14:paraId="1CE0EBAE" w14:textId="23DBA7BB" w:rsidR="00353AF4" w:rsidRPr="00B57A15" w:rsidRDefault="005865AF">
      <w:pPr>
        <w:rPr>
          <w:rFonts w:ascii="Arial" w:hAnsi="Arial" w:cs="Arial"/>
        </w:rPr>
      </w:pPr>
      <w:r w:rsidRPr="00DF2F0D">
        <w:rPr>
          <w:rFonts w:ascii="Arial" w:hAnsi="Arial" w:cs="Arial"/>
        </w:rPr>
        <w:t>P</w:t>
      </w:r>
      <w:r w:rsidR="00353AF4" w:rsidRPr="00DF2F0D">
        <w:rPr>
          <w:rFonts w:ascii="Arial" w:hAnsi="Arial" w:cs="Arial"/>
        </w:rPr>
        <w:t>laniran</w:t>
      </w:r>
      <w:r w:rsidRPr="00DF2F0D">
        <w:rPr>
          <w:rFonts w:ascii="Arial" w:hAnsi="Arial" w:cs="Arial"/>
        </w:rPr>
        <w:t xml:space="preserve"> je</w:t>
      </w:r>
      <w:r w:rsidR="00353AF4" w:rsidRPr="00DF2F0D">
        <w:rPr>
          <w:rFonts w:ascii="Arial" w:hAnsi="Arial" w:cs="Arial"/>
        </w:rPr>
        <w:t xml:space="preserve"> rezultat</w:t>
      </w:r>
      <w:r w:rsidRPr="00DF2F0D">
        <w:rPr>
          <w:rFonts w:ascii="Arial" w:hAnsi="Arial" w:cs="Arial"/>
        </w:rPr>
        <w:t xml:space="preserve"> u </w:t>
      </w:r>
      <w:r w:rsidR="00353AF4" w:rsidRPr="00DF2F0D">
        <w:rPr>
          <w:rFonts w:ascii="Arial" w:hAnsi="Arial" w:cs="Arial"/>
        </w:rPr>
        <w:t xml:space="preserve"> iznos</w:t>
      </w:r>
      <w:r w:rsidRPr="00DF2F0D">
        <w:rPr>
          <w:rFonts w:ascii="Arial" w:hAnsi="Arial" w:cs="Arial"/>
        </w:rPr>
        <w:t xml:space="preserve">u od </w:t>
      </w:r>
      <w:r w:rsidR="00DF2F0D" w:rsidRPr="00DF2F0D">
        <w:rPr>
          <w:rFonts w:ascii="Arial" w:hAnsi="Arial" w:cs="Arial"/>
        </w:rPr>
        <w:t>1</w:t>
      </w:r>
      <w:r w:rsidR="00353AF4" w:rsidRPr="00DF2F0D">
        <w:rPr>
          <w:rFonts w:ascii="Arial" w:hAnsi="Arial" w:cs="Arial"/>
        </w:rPr>
        <w:t>.</w:t>
      </w:r>
      <w:r w:rsidR="00367B8B" w:rsidRPr="00DF2F0D">
        <w:rPr>
          <w:rFonts w:ascii="Arial" w:hAnsi="Arial" w:cs="Arial"/>
        </w:rPr>
        <w:t>0</w:t>
      </w:r>
      <w:r w:rsidR="00353AF4" w:rsidRPr="00DF2F0D">
        <w:rPr>
          <w:rFonts w:ascii="Arial" w:hAnsi="Arial" w:cs="Arial"/>
        </w:rPr>
        <w:t>00,00 € , ostvaren</w:t>
      </w:r>
      <w:r w:rsidRPr="00DF2F0D">
        <w:rPr>
          <w:rFonts w:ascii="Arial" w:hAnsi="Arial" w:cs="Arial"/>
        </w:rPr>
        <w:t xml:space="preserve"> je u</w:t>
      </w:r>
      <w:r w:rsidR="00353AF4" w:rsidRPr="00DF2F0D">
        <w:rPr>
          <w:rFonts w:ascii="Arial" w:hAnsi="Arial" w:cs="Arial"/>
        </w:rPr>
        <w:t xml:space="preserve"> iznos</w:t>
      </w:r>
      <w:r w:rsidRPr="00DF2F0D">
        <w:rPr>
          <w:rFonts w:ascii="Arial" w:hAnsi="Arial" w:cs="Arial"/>
        </w:rPr>
        <w:t>u od</w:t>
      </w:r>
      <w:r w:rsidR="00367B8B" w:rsidRPr="00DF2F0D">
        <w:rPr>
          <w:rFonts w:ascii="Arial" w:hAnsi="Arial" w:cs="Arial"/>
        </w:rPr>
        <w:t xml:space="preserve"> </w:t>
      </w:r>
      <w:r w:rsidR="00DF2F0D" w:rsidRPr="00DF2F0D">
        <w:rPr>
          <w:rFonts w:ascii="Arial" w:hAnsi="Arial" w:cs="Arial"/>
        </w:rPr>
        <w:t>2.76</w:t>
      </w:r>
      <w:r w:rsidR="008C4FC2">
        <w:rPr>
          <w:rFonts w:ascii="Arial" w:hAnsi="Arial" w:cs="Arial"/>
        </w:rPr>
        <w:t>5,00</w:t>
      </w:r>
      <w:r w:rsidR="00353AF4" w:rsidRPr="00DF2F0D">
        <w:rPr>
          <w:rFonts w:ascii="Arial" w:hAnsi="Arial" w:cs="Arial"/>
        </w:rPr>
        <w:t xml:space="preserve"> € te će isti </w:t>
      </w:r>
      <w:r w:rsidR="00353AF4" w:rsidRPr="00B57A15">
        <w:rPr>
          <w:rFonts w:ascii="Arial" w:hAnsi="Arial" w:cs="Arial"/>
        </w:rPr>
        <w:t xml:space="preserve">Odlukom o raspodjeli rezultata </w:t>
      </w:r>
      <w:r w:rsidR="001B7530" w:rsidRPr="00B57A15">
        <w:rPr>
          <w:rFonts w:ascii="Arial" w:hAnsi="Arial" w:cs="Arial"/>
        </w:rPr>
        <w:t xml:space="preserve">biti </w:t>
      </w:r>
      <w:r w:rsidR="00353AF4" w:rsidRPr="00B57A15">
        <w:rPr>
          <w:rFonts w:ascii="Arial" w:hAnsi="Arial" w:cs="Arial"/>
        </w:rPr>
        <w:t>usmjeren</w:t>
      </w:r>
      <w:r w:rsidR="00367B8B" w:rsidRPr="00B57A15">
        <w:rPr>
          <w:rFonts w:ascii="Arial" w:hAnsi="Arial" w:cs="Arial"/>
        </w:rPr>
        <w:t xml:space="preserve"> za materijalne rashode</w:t>
      </w:r>
      <w:r w:rsidR="00DF2F0D" w:rsidRPr="00B57A15">
        <w:rPr>
          <w:rFonts w:ascii="Arial" w:hAnsi="Arial" w:cs="Arial"/>
        </w:rPr>
        <w:t>.</w:t>
      </w:r>
    </w:p>
    <w:p w14:paraId="5CBBFCDE" w14:textId="39CFDA24" w:rsidR="00A22D74" w:rsidRPr="00A22D74" w:rsidRDefault="006B41DF" w:rsidP="00A22D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hr-HR"/>
        </w:rPr>
      </w:pPr>
      <w:r w:rsidRPr="00B57A15">
        <w:rPr>
          <w:rFonts w:ascii="Arial" w:hAnsi="Arial" w:cs="Arial"/>
          <w:b/>
          <w:u w:val="single"/>
        </w:rPr>
        <w:t>Prihodi</w:t>
      </w:r>
      <w:r w:rsidR="005865AF" w:rsidRPr="00B57A15">
        <w:rPr>
          <w:rFonts w:ascii="Arial" w:hAnsi="Arial" w:cs="Arial"/>
          <w:b/>
          <w:u w:val="single"/>
        </w:rPr>
        <w:t xml:space="preserve"> i rashodi</w:t>
      </w:r>
      <w:r w:rsidRPr="00B57A15">
        <w:rPr>
          <w:rFonts w:ascii="Arial" w:hAnsi="Arial" w:cs="Arial"/>
          <w:b/>
          <w:u w:val="single"/>
        </w:rPr>
        <w:t xml:space="preserve"> za decentralizirane funkcije osnovnog obrazovanja </w:t>
      </w:r>
      <w:r w:rsidR="005865AF" w:rsidRPr="00B57A15">
        <w:rPr>
          <w:rFonts w:ascii="Arial" w:hAnsi="Arial" w:cs="Arial"/>
          <w:b/>
          <w:u w:val="single"/>
        </w:rPr>
        <w:t>5.1</w:t>
      </w:r>
      <w:r w:rsidR="005865AF" w:rsidRPr="00B57A15">
        <w:rPr>
          <w:rFonts w:ascii="Arial" w:hAnsi="Arial" w:cs="Arial"/>
          <w:u w:val="single"/>
        </w:rPr>
        <w:t>.</w:t>
      </w:r>
      <w:r w:rsidRPr="00B57A15">
        <w:rPr>
          <w:rFonts w:ascii="Arial" w:hAnsi="Arial" w:cs="Arial"/>
        </w:rPr>
        <w:t xml:space="preserve"> </w:t>
      </w:r>
      <w:r w:rsidR="00A22D74" w:rsidRPr="00A22D74">
        <w:rPr>
          <w:rFonts w:ascii="Arial" w:eastAsia="Times New Roman" w:hAnsi="Arial" w:cs="Arial"/>
          <w:lang w:eastAsia="hr-HR"/>
        </w:rPr>
        <w:t xml:space="preserve">U proračunu Grada Labina za </w:t>
      </w:r>
      <w:r w:rsidR="00A22D74">
        <w:rPr>
          <w:rFonts w:ascii="Arial" w:eastAsia="Times New Roman" w:hAnsi="Arial" w:cs="Arial"/>
          <w:lang w:eastAsia="hr-HR"/>
        </w:rPr>
        <w:t>2025</w:t>
      </w:r>
      <w:r w:rsidR="00A22D74" w:rsidRPr="00A22D74">
        <w:rPr>
          <w:rFonts w:ascii="Arial" w:eastAsia="Times New Roman" w:hAnsi="Arial" w:cs="Arial"/>
          <w:lang w:eastAsia="hr-HR"/>
        </w:rPr>
        <w:t xml:space="preserve"> godinu, a na temelju Odluke o kriterijima, mjerilima i načinu financiranja decentraliziranih funkcija osnovnog školstva za 202</w:t>
      </w:r>
      <w:r w:rsidR="00A22D74">
        <w:rPr>
          <w:rFonts w:ascii="Arial" w:eastAsia="Times New Roman" w:hAnsi="Arial" w:cs="Arial"/>
          <w:lang w:eastAsia="hr-HR"/>
        </w:rPr>
        <w:t>5</w:t>
      </w:r>
      <w:r w:rsidR="00A22D74" w:rsidRPr="00A22D74">
        <w:rPr>
          <w:rFonts w:ascii="Arial" w:eastAsia="Times New Roman" w:hAnsi="Arial" w:cs="Arial"/>
          <w:lang w:eastAsia="hr-HR"/>
        </w:rPr>
        <w:t xml:space="preserve">. godinu, od </w:t>
      </w:r>
      <w:r w:rsidR="00A22D74">
        <w:rPr>
          <w:rFonts w:ascii="Arial" w:eastAsia="Times New Roman" w:hAnsi="Arial" w:cs="Arial"/>
          <w:lang w:eastAsia="hr-HR"/>
        </w:rPr>
        <w:t>18</w:t>
      </w:r>
      <w:r w:rsidR="00A22D74" w:rsidRPr="00A22D74">
        <w:rPr>
          <w:rFonts w:ascii="Arial" w:eastAsia="Times New Roman" w:hAnsi="Arial" w:cs="Arial"/>
          <w:lang w:eastAsia="hr-HR"/>
        </w:rPr>
        <w:t>.</w:t>
      </w:r>
      <w:r w:rsidR="00A22D74">
        <w:rPr>
          <w:rFonts w:ascii="Arial" w:eastAsia="Times New Roman" w:hAnsi="Arial" w:cs="Arial"/>
          <w:lang w:eastAsia="hr-HR"/>
        </w:rPr>
        <w:t xml:space="preserve">veljače 2025. </w:t>
      </w:r>
      <w:r w:rsidR="00A22D74" w:rsidRPr="00A22D74">
        <w:rPr>
          <w:rFonts w:ascii="Arial" w:eastAsia="Times New Roman" w:hAnsi="Arial" w:cs="Arial"/>
          <w:lang w:eastAsia="hr-HR"/>
        </w:rPr>
        <w:t xml:space="preserve">godine osigurana su sredstva za provođenje  redovne djelatnosti osnovnoškolskog obrazovanja u iznosu od  </w:t>
      </w:r>
      <w:r w:rsidR="00A22D74">
        <w:rPr>
          <w:rFonts w:ascii="Arial" w:eastAsia="Times New Roman" w:hAnsi="Arial" w:cs="Arial"/>
          <w:lang w:eastAsia="hr-HR"/>
        </w:rPr>
        <w:t>40.000,00</w:t>
      </w:r>
      <w:r w:rsidR="00A22D74" w:rsidRPr="00A22D74">
        <w:rPr>
          <w:rFonts w:ascii="Arial" w:eastAsia="Times New Roman" w:hAnsi="Arial" w:cs="Arial"/>
          <w:lang w:eastAsia="hr-HR"/>
        </w:rPr>
        <w:t xml:space="preserve"> eura</w:t>
      </w:r>
    </w:p>
    <w:p w14:paraId="32E0A937" w14:textId="71EA9321" w:rsidR="00A22D74" w:rsidRDefault="00A22D74" w:rsidP="00A22D7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hr-HR"/>
        </w:rPr>
      </w:pPr>
      <w:r w:rsidRPr="00A22D74">
        <w:rPr>
          <w:rFonts w:ascii="Arial" w:eastAsia="Times New Roman" w:hAnsi="Arial" w:cs="Arial"/>
          <w:lang w:eastAsia="hr-HR"/>
        </w:rPr>
        <w:t>Ta su sredstva planirana za pokriće tekućih  izdataka škole: službenih putovanja, uredskog materijala, energije, usluge telefona, pošte i prijevoza, prijevoz učenika, komunalnih usluga, računalnih usluga, zdravstvenih usluga, ostalih usluga, premija osiguranja i ostalih nespomenutih rashoda poslovanja, materijala za tekuće i investicijsko održavanje, usluge tekućeg i investicijskog održavanja, te kapitalnih ulaganja u zgradu Škole.</w:t>
      </w:r>
      <w:r>
        <w:rPr>
          <w:rFonts w:ascii="Arial" w:eastAsia="Times New Roman" w:hAnsi="Arial" w:cs="Arial"/>
          <w:lang w:eastAsia="hr-HR"/>
        </w:rPr>
        <w:t xml:space="preserve"> U prvim izmjenama došlo je do povećanja u odnosu na plan za investicijsko održavanje (3.000,00 € ) i kapitalnih ulaganja (6.000,00 €).</w:t>
      </w:r>
      <w:r w:rsidR="003876D1">
        <w:rPr>
          <w:rFonts w:ascii="Arial" w:eastAsia="Times New Roman" w:hAnsi="Arial" w:cs="Arial"/>
          <w:lang w:eastAsia="hr-HR"/>
        </w:rPr>
        <w:t>Zbog povećanih računa komunalnih naknada povećali smo sredstva za iste u iznosu od 900,00 € i za 100,00 € povećali smo pristojbe i naknade, dok smo smanjili sredstva za stručno usavršavanje i službeno putovanje te uredski materijal u ukupnom iznosu od 1.000,00 e.</w:t>
      </w:r>
    </w:p>
    <w:p w14:paraId="6266043C" w14:textId="77777777" w:rsidR="00A22D74" w:rsidRPr="00A22D74" w:rsidRDefault="00A22D74" w:rsidP="00A22D7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Times New Roman" w:hAnsi="Arial" w:cs="Arial"/>
          <w:lang w:eastAsia="hr-HR"/>
        </w:rPr>
      </w:pPr>
    </w:p>
    <w:p w14:paraId="543C4640" w14:textId="6FC87147" w:rsidR="00353AF4" w:rsidRPr="00ED1553" w:rsidRDefault="006B41DF">
      <w:pPr>
        <w:rPr>
          <w:rFonts w:ascii="Arial" w:hAnsi="Arial" w:cs="Arial"/>
          <w:color w:val="FF0000"/>
        </w:rPr>
      </w:pPr>
      <w:r w:rsidRPr="00162E1F">
        <w:rPr>
          <w:rFonts w:ascii="Arial" w:hAnsi="Arial" w:cs="Arial"/>
          <w:b/>
          <w:u w:val="single"/>
        </w:rPr>
        <w:t>Pomoći korisnika</w:t>
      </w:r>
      <w:r w:rsidR="0060736B" w:rsidRPr="00162E1F">
        <w:rPr>
          <w:rFonts w:ascii="Arial" w:hAnsi="Arial" w:cs="Arial"/>
          <w:b/>
          <w:u w:val="single"/>
        </w:rPr>
        <w:t xml:space="preserve"> </w:t>
      </w:r>
      <w:r w:rsidR="00E20329" w:rsidRPr="00162E1F">
        <w:rPr>
          <w:rFonts w:ascii="Arial" w:hAnsi="Arial" w:cs="Arial"/>
          <w:b/>
          <w:u w:val="single"/>
        </w:rPr>
        <w:t xml:space="preserve"> 5</w:t>
      </w:r>
      <w:r w:rsidR="00097A7C" w:rsidRPr="00162E1F">
        <w:rPr>
          <w:rFonts w:ascii="Arial" w:hAnsi="Arial" w:cs="Arial"/>
          <w:b/>
          <w:u w:val="single"/>
        </w:rPr>
        <w:t>.</w:t>
      </w:r>
      <w:r w:rsidR="00E20329" w:rsidRPr="00162E1F">
        <w:rPr>
          <w:rFonts w:ascii="Arial" w:hAnsi="Arial" w:cs="Arial"/>
          <w:b/>
          <w:u w:val="single"/>
        </w:rPr>
        <w:t>9.</w:t>
      </w:r>
      <w:r w:rsidR="0060736B" w:rsidRPr="00162E1F">
        <w:rPr>
          <w:rFonts w:ascii="Arial" w:hAnsi="Arial" w:cs="Arial"/>
        </w:rPr>
        <w:t xml:space="preserve"> </w:t>
      </w:r>
      <w:r w:rsidR="00E20329" w:rsidRPr="00162E1F">
        <w:rPr>
          <w:rFonts w:ascii="Arial" w:hAnsi="Arial" w:cs="Arial"/>
        </w:rPr>
        <w:t xml:space="preserve">Odnose se na pomoći </w:t>
      </w:r>
      <w:r w:rsidR="0060736B" w:rsidRPr="00162E1F">
        <w:rPr>
          <w:rFonts w:ascii="Arial" w:hAnsi="Arial" w:cs="Arial"/>
        </w:rPr>
        <w:t xml:space="preserve">iz proračuna koji im nije nadležan, pomoći iz proračuna </w:t>
      </w:r>
      <w:r w:rsidR="00657980" w:rsidRPr="00162E1F">
        <w:rPr>
          <w:rFonts w:ascii="Arial" w:hAnsi="Arial" w:cs="Arial"/>
        </w:rPr>
        <w:t>EU</w:t>
      </w:r>
      <w:r w:rsidR="0060736B" w:rsidRPr="00162E1F">
        <w:rPr>
          <w:rFonts w:ascii="Arial" w:hAnsi="Arial" w:cs="Arial"/>
        </w:rPr>
        <w:t xml:space="preserve"> </w:t>
      </w:r>
      <w:r w:rsidR="00E20329" w:rsidRPr="00162E1F">
        <w:rPr>
          <w:rFonts w:ascii="Arial" w:hAnsi="Arial" w:cs="Arial"/>
        </w:rPr>
        <w:t xml:space="preserve">fondova </w:t>
      </w:r>
      <w:r w:rsidR="0060736B" w:rsidRPr="00162E1F">
        <w:rPr>
          <w:rFonts w:ascii="Arial" w:hAnsi="Arial" w:cs="Arial"/>
        </w:rPr>
        <w:t>za plaće i materijalne naknade pomoćnika u nastavi i tekuća pomoć iz državnog proračuna za sufinanciranje prehrane učenika, didaktičkog materijala i prijevoz</w:t>
      </w:r>
      <w:r w:rsidR="00097A7C" w:rsidRPr="00162E1F">
        <w:rPr>
          <w:rFonts w:ascii="Arial" w:hAnsi="Arial" w:cs="Arial"/>
        </w:rPr>
        <w:t>a</w:t>
      </w:r>
      <w:r w:rsidR="0060736B" w:rsidRPr="00162E1F">
        <w:rPr>
          <w:rFonts w:ascii="Arial" w:hAnsi="Arial" w:cs="Arial"/>
        </w:rPr>
        <w:t xml:space="preserve"> učenika</w:t>
      </w:r>
      <w:r w:rsidR="0024043C" w:rsidRPr="00162E1F">
        <w:rPr>
          <w:rFonts w:ascii="Arial" w:hAnsi="Arial" w:cs="Arial"/>
        </w:rPr>
        <w:t xml:space="preserve"> te troškove stacionara u iznosu</w:t>
      </w:r>
      <w:r w:rsidR="00F47E55" w:rsidRPr="00162E1F">
        <w:rPr>
          <w:rFonts w:ascii="Arial" w:hAnsi="Arial" w:cs="Arial"/>
        </w:rPr>
        <w:t xml:space="preserve"> </w:t>
      </w:r>
      <w:r w:rsidR="0024043C" w:rsidRPr="00162E1F">
        <w:rPr>
          <w:rFonts w:ascii="Arial" w:hAnsi="Arial" w:cs="Arial"/>
        </w:rPr>
        <w:t xml:space="preserve">od </w:t>
      </w:r>
      <w:r w:rsidR="00162E1F" w:rsidRPr="00162E1F">
        <w:rPr>
          <w:rFonts w:ascii="Arial" w:hAnsi="Arial" w:cs="Arial"/>
        </w:rPr>
        <w:t>59</w:t>
      </w:r>
      <w:r w:rsidR="00353AF4" w:rsidRPr="00162E1F">
        <w:rPr>
          <w:rFonts w:ascii="Arial" w:hAnsi="Arial" w:cs="Arial"/>
        </w:rPr>
        <w:t>.</w:t>
      </w:r>
      <w:r w:rsidR="00162E1F" w:rsidRPr="00162E1F">
        <w:rPr>
          <w:rFonts w:ascii="Arial" w:hAnsi="Arial" w:cs="Arial"/>
        </w:rPr>
        <w:t>840</w:t>
      </w:r>
      <w:r w:rsidR="00353AF4" w:rsidRPr="00162E1F">
        <w:rPr>
          <w:rFonts w:ascii="Arial" w:hAnsi="Arial" w:cs="Arial"/>
        </w:rPr>
        <w:t>,00 €.Prvim izmjenama i dopunama financijskog plana 202</w:t>
      </w:r>
      <w:r w:rsidR="00162E1F" w:rsidRPr="00162E1F">
        <w:rPr>
          <w:rFonts w:ascii="Arial" w:hAnsi="Arial" w:cs="Arial"/>
        </w:rPr>
        <w:t>5</w:t>
      </w:r>
      <w:r w:rsidR="00353AF4" w:rsidRPr="00162E1F">
        <w:rPr>
          <w:rFonts w:ascii="Arial" w:hAnsi="Arial" w:cs="Arial"/>
        </w:rPr>
        <w:t>.godine prihodi su povećani za</w:t>
      </w:r>
      <w:r w:rsidR="00162E1F" w:rsidRPr="00162E1F">
        <w:rPr>
          <w:rFonts w:ascii="Arial" w:hAnsi="Arial" w:cs="Arial"/>
        </w:rPr>
        <w:t xml:space="preserve"> 1</w:t>
      </w:r>
      <w:r w:rsidR="001251E9" w:rsidRPr="00162E1F">
        <w:rPr>
          <w:rFonts w:ascii="Arial" w:hAnsi="Arial" w:cs="Arial"/>
        </w:rPr>
        <w:t>.</w:t>
      </w:r>
      <w:r w:rsidR="00162E1F" w:rsidRPr="00162E1F">
        <w:rPr>
          <w:rFonts w:ascii="Arial" w:hAnsi="Arial" w:cs="Arial"/>
        </w:rPr>
        <w:t>217</w:t>
      </w:r>
      <w:r w:rsidR="00353AF4" w:rsidRPr="00162E1F">
        <w:rPr>
          <w:rFonts w:ascii="Arial" w:hAnsi="Arial" w:cs="Arial"/>
        </w:rPr>
        <w:t xml:space="preserve">,00 € </w:t>
      </w:r>
      <w:r w:rsidR="001251E9" w:rsidRPr="00162E1F">
        <w:rPr>
          <w:rFonts w:ascii="Arial" w:hAnsi="Arial" w:cs="Arial"/>
        </w:rPr>
        <w:t xml:space="preserve">te sad iznose </w:t>
      </w:r>
      <w:r w:rsidR="00162E1F" w:rsidRPr="00162E1F">
        <w:rPr>
          <w:rFonts w:ascii="Arial" w:hAnsi="Arial" w:cs="Arial"/>
        </w:rPr>
        <w:t>61</w:t>
      </w:r>
      <w:r w:rsidR="001251E9" w:rsidRPr="00162E1F">
        <w:rPr>
          <w:rFonts w:ascii="Arial" w:hAnsi="Arial" w:cs="Arial"/>
        </w:rPr>
        <w:t>.</w:t>
      </w:r>
      <w:r w:rsidR="00162E1F" w:rsidRPr="00162E1F">
        <w:rPr>
          <w:rFonts w:ascii="Arial" w:hAnsi="Arial" w:cs="Arial"/>
        </w:rPr>
        <w:t>057</w:t>
      </w:r>
      <w:r w:rsidR="001251E9" w:rsidRPr="00162E1F">
        <w:rPr>
          <w:rFonts w:ascii="Arial" w:hAnsi="Arial" w:cs="Arial"/>
        </w:rPr>
        <w:t>,00</w:t>
      </w:r>
      <w:r w:rsidR="00162E1F">
        <w:rPr>
          <w:rFonts w:ascii="Arial" w:hAnsi="Arial" w:cs="Arial"/>
        </w:rPr>
        <w:t xml:space="preserve"> </w:t>
      </w:r>
      <w:r w:rsidR="00097A7C" w:rsidRPr="00162E1F">
        <w:rPr>
          <w:rFonts w:ascii="Arial" w:hAnsi="Arial" w:cs="Arial"/>
        </w:rPr>
        <w:t>€</w:t>
      </w:r>
      <w:r w:rsidR="00162E1F">
        <w:rPr>
          <w:rFonts w:ascii="Arial" w:hAnsi="Arial" w:cs="Arial"/>
        </w:rPr>
        <w:t>.</w:t>
      </w:r>
      <w:r w:rsidR="00506172" w:rsidRPr="00ED1553">
        <w:rPr>
          <w:rFonts w:ascii="Arial" w:hAnsi="Arial" w:cs="Arial"/>
          <w:color w:val="FF0000"/>
        </w:rPr>
        <w:t xml:space="preserve"> </w:t>
      </w:r>
    </w:p>
    <w:p w14:paraId="4860255A" w14:textId="11DBFE12" w:rsidR="00DC7CCD" w:rsidRPr="009858D9" w:rsidRDefault="005D6B05">
      <w:pPr>
        <w:rPr>
          <w:rFonts w:ascii="Arial" w:hAnsi="Arial" w:cs="Arial"/>
        </w:rPr>
      </w:pPr>
      <w:r w:rsidRPr="009858D9">
        <w:rPr>
          <w:rFonts w:ascii="Arial" w:hAnsi="Arial" w:cs="Arial"/>
        </w:rPr>
        <w:t>O</w:t>
      </w:r>
      <w:r w:rsidR="00DC7CCD" w:rsidRPr="009858D9">
        <w:rPr>
          <w:rFonts w:ascii="Arial" w:hAnsi="Arial" w:cs="Arial"/>
        </w:rPr>
        <w:t xml:space="preserve">stvareni rezultat iznosi </w:t>
      </w:r>
      <w:r w:rsidR="009858D9" w:rsidRPr="009858D9">
        <w:rPr>
          <w:rFonts w:ascii="Arial" w:hAnsi="Arial" w:cs="Arial"/>
        </w:rPr>
        <w:t>5</w:t>
      </w:r>
      <w:r w:rsidR="001251E9" w:rsidRPr="009858D9">
        <w:rPr>
          <w:rFonts w:ascii="Arial" w:hAnsi="Arial" w:cs="Arial"/>
        </w:rPr>
        <w:t>.</w:t>
      </w:r>
      <w:r w:rsidR="009858D9" w:rsidRPr="009858D9">
        <w:rPr>
          <w:rFonts w:ascii="Arial" w:hAnsi="Arial" w:cs="Arial"/>
        </w:rPr>
        <w:t>0</w:t>
      </w:r>
      <w:r w:rsidR="00B65DE3">
        <w:rPr>
          <w:rFonts w:ascii="Arial" w:hAnsi="Arial" w:cs="Arial"/>
        </w:rPr>
        <w:t>70</w:t>
      </w:r>
      <w:r w:rsidR="00DC7CCD" w:rsidRPr="009858D9">
        <w:rPr>
          <w:rFonts w:ascii="Arial" w:hAnsi="Arial" w:cs="Arial"/>
        </w:rPr>
        <w:t>,</w:t>
      </w:r>
      <w:r w:rsidR="00B65DE3">
        <w:rPr>
          <w:rFonts w:ascii="Arial" w:hAnsi="Arial" w:cs="Arial"/>
        </w:rPr>
        <w:t>00</w:t>
      </w:r>
      <w:r w:rsidR="00DC7CCD" w:rsidRPr="009858D9">
        <w:rPr>
          <w:rFonts w:ascii="Arial" w:hAnsi="Arial" w:cs="Arial"/>
        </w:rPr>
        <w:t xml:space="preserve"> € i Odlukom o raspodjeli rezultata biti će usmjeren na </w:t>
      </w:r>
      <w:r w:rsidR="001251E9" w:rsidRPr="009858D9">
        <w:rPr>
          <w:rFonts w:ascii="Arial" w:hAnsi="Arial" w:cs="Arial"/>
        </w:rPr>
        <w:t>materijal</w:t>
      </w:r>
      <w:r w:rsidRPr="009858D9">
        <w:rPr>
          <w:rFonts w:ascii="Arial" w:hAnsi="Arial" w:cs="Arial"/>
        </w:rPr>
        <w:t xml:space="preserve"> </w:t>
      </w:r>
      <w:r w:rsidR="009858D9" w:rsidRPr="009858D9">
        <w:rPr>
          <w:rFonts w:ascii="Arial" w:hAnsi="Arial" w:cs="Arial"/>
        </w:rPr>
        <w:t>i</w:t>
      </w:r>
      <w:r w:rsidR="001251E9" w:rsidRPr="009858D9">
        <w:rPr>
          <w:rFonts w:ascii="Arial" w:hAnsi="Arial" w:cs="Arial"/>
        </w:rPr>
        <w:t xml:space="preserve"> sirovine</w:t>
      </w:r>
      <w:r w:rsidR="009858D9" w:rsidRPr="009858D9">
        <w:rPr>
          <w:rFonts w:ascii="Arial" w:hAnsi="Arial" w:cs="Arial"/>
        </w:rPr>
        <w:t>, namirnice za školsku kuhinju, za nabavku dijagnostičkih instrumenata za psihologa, za nabavku uredskog i didaktičkog materijala za potrebe učenika.</w:t>
      </w:r>
    </w:p>
    <w:p w14:paraId="7F1B96EA" w14:textId="7EF5F120" w:rsidR="009149C2" w:rsidRPr="00ED1553" w:rsidRDefault="006C3130" w:rsidP="009149C2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  <w:color w:val="FF0000"/>
        </w:rPr>
      </w:pPr>
      <w:r w:rsidRPr="009858D9">
        <w:rPr>
          <w:rFonts w:ascii="Arial" w:hAnsi="Arial" w:cs="Arial"/>
          <w:u w:val="single"/>
        </w:rPr>
        <w:t>Tekuće po</w:t>
      </w:r>
      <w:r w:rsidR="0060736B" w:rsidRPr="009858D9">
        <w:rPr>
          <w:rFonts w:ascii="Arial" w:hAnsi="Arial" w:cs="Arial"/>
          <w:u w:val="single"/>
        </w:rPr>
        <w:t>moći –</w:t>
      </w:r>
      <w:r w:rsidRPr="009858D9">
        <w:rPr>
          <w:rFonts w:ascii="Arial" w:hAnsi="Arial" w:cs="Arial"/>
          <w:u w:val="single"/>
        </w:rPr>
        <w:t xml:space="preserve">iz </w:t>
      </w:r>
      <w:r w:rsidR="0060736B" w:rsidRPr="009858D9">
        <w:rPr>
          <w:rFonts w:ascii="Arial" w:hAnsi="Arial" w:cs="Arial"/>
          <w:u w:val="single"/>
        </w:rPr>
        <w:t xml:space="preserve"> </w:t>
      </w:r>
      <w:r w:rsidR="005D6B05" w:rsidRPr="009858D9">
        <w:rPr>
          <w:rFonts w:ascii="Arial" w:hAnsi="Arial" w:cs="Arial"/>
          <w:u w:val="single"/>
        </w:rPr>
        <w:t>D</w:t>
      </w:r>
      <w:r w:rsidR="0060736B" w:rsidRPr="009858D9">
        <w:rPr>
          <w:rFonts w:ascii="Arial" w:hAnsi="Arial" w:cs="Arial"/>
          <w:u w:val="single"/>
        </w:rPr>
        <w:t>ržavn</w:t>
      </w:r>
      <w:r w:rsidRPr="009858D9">
        <w:rPr>
          <w:rFonts w:ascii="Arial" w:hAnsi="Arial" w:cs="Arial"/>
          <w:u w:val="single"/>
        </w:rPr>
        <w:t>e</w:t>
      </w:r>
      <w:r w:rsidR="0060736B" w:rsidRPr="009858D9">
        <w:rPr>
          <w:rFonts w:ascii="Arial" w:hAnsi="Arial" w:cs="Arial"/>
          <w:u w:val="single"/>
        </w:rPr>
        <w:t xml:space="preserve"> riznic</w:t>
      </w:r>
      <w:r w:rsidRPr="009858D9">
        <w:rPr>
          <w:rFonts w:ascii="Arial" w:hAnsi="Arial" w:cs="Arial"/>
          <w:u w:val="single"/>
        </w:rPr>
        <w:t>e</w:t>
      </w:r>
      <w:r w:rsidR="0060736B" w:rsidRPr="009858D9">
        <w:rPr>
          <w:rFonts w:ascii="Arial" w:hAnsi="Arial" w:cs="Arial"/>
          <w:u w:val="single"/>
        </w:rPr>
        <w:t xml:space="preserve">  </w:t>
      </w:r>
      <w:r w:rsidR="0060736B" w:rsidRPr="009858D9">
        <w:rPr>
          <w:rFonts w:ascii="Arial" w:hAnsi="Arial" w:cs="Arial"/>
        </w:rPr>
        <w:t xml:space="preserve">za financiranje plaća i materijalnih prava zaposlenika u iznosu od </w:t>
      </w:r>
      <w:r w:rsidR="009858D9" w:rsidRPr="009858D9">
        <w:rPr>
          <w:rFonts w:ascii="Arial" w:hAnsi="Arial" w:cs="Arial"/>
        </w:rPr>
        <w:t>511</w:t>
      </w:r>
      <w:r w:rsidR="003A481E" w:rsidRPr="009858D9">
        <w:rPr>
          <w:rFonts w:ascii="Arial" w:hAnsi="Arial" w:cs="Arial"/>
        </w:rPr>
        <w:t>.</w:t>
      </w:r>
      <w:r w:rsidR="009858D9" w:rsidRPr="009858D9">
        <w:rPr>
          <w:rFonts w:ascii="Arial" w:hAnsi="Arial" w:cs="Arial"/>
        </w:rPr>
        <w:t>80</w:t>
      </w:r>
      <w:r w:rsidR="003A481E" w:rsidRPr="009858D9">
        <w:rPr>
          <w:rFonts w:ascii="Arial" w:hAnsi="Arial" w:cs="Arial"/>
        </w:rPr>
        <w:t>0,00 €</w:t>
      </w:r>
      <w:r w:rsidR="00896F70">
        <w:rPr>
          <w:rFonts w:ascii="Arial" w:hAnsi="Arial" w:cs="Arial"/>
        </w:rPr>
        <w:t xml:space="preserve">, u I. izmjenama i dopunama došlo je do </w:t>
      </w:r>
      <w:r w:rsidR="00122157" w:rsidRPr="009858D9">
        <w:rPr>
          <w:rFonts w:ascii="Arial" w:hAnsi="Arial" w:cs="Arial"/>
        </w:rPr>
        <w:t>poveća</w:t>
      </w:r>
      <w:r w:rsidR="00896F70">
        <w:rPr>
          <w:rFonts w:ascii="Arial" w:hAnsi="Arial" w:cs="Arial"/>
        </w:rPr>
        <w:t>nja</w:t>
      </w:r>
      <w:r w:rsidR="005D6B05" w:rsidRPr="009858D9">
        <w:rPr>
          <w:rFonts w:ascii="Arial" w:hAnsi="Arial" w:cs="Arial"/>
        </w:rPr>
        <w:t xml:space="preserve"> </w:t>
      </w:r>
      <w:r w:rsidR="00122157" w:rsidRPr="009858D9">
        <w:rPr>
          <w:rFonts w:ascii="Arial" w:hAnsi="Arial" w:cs="Arial"/>
        </w:rPr>
        <w:t xml:space="preserve">za </w:t>
      </w:r>
      <w:r w:rsidR="009858D9" w:rsidRPr="009858D9">
        <w:rPr>
          <w:rFonts w:ascii="Arial" w:hAnsi="Arial" w:cs="Arial"/>
        </w:rPr>
        <w:t>17</w:t>
      </w:r>
      <w:r w:rsidR="00122157" w:rsidRPr="009858D9">
        <w:rPr>
          <w:rFonts w:ascii="Arial" w:hAnsi="Arial" w:cs="Arial"/>
        </w:rPr>
        <w:t>.</w:t>
      </w:r>
      <w:r w:rsidR="009858D9" w:rsidRPr="009858D9">
        <w:rPr>
          <w:rFonts w:ascii="Arial" w:hAnsi="Arial" w:cs="Arial"/>
        </w:rPr>
        <w:t>280</w:t>
      </w:r>
      <w:r w:rsidR="00122157" w:rsidRPr="009858D9">
        <w:rPr>
          <w:rFonts w:ascii="Arial" w:hAnsi="Arial" w:cs="Arial"/>
        </w:rPr>
        <w:t xml:space="preserve">,00 € i sada iznosi </w:t>
      </w:r>
      <w:r w:rsidR="009858D9" w:rsidRPr="009858D9">
        <w:rPr>
          <w:rFonts w:ascii="Arial" w:hAnsi="Arial" w:cs="Arial"/>
        </w:rPr>
        <w:t>5</w:t>
      </w:r>
      <w:r w:rsidR="001251E9" w:rsidRPr="009858D9">
        <w:rPr>
          <w:rFonts w:ascii="Arial" w:hAnsi="Arial" w:cs="Arial"/>
        </w:rPr>
        <w:t>29</w:t>
      </w:r>
      <w:r w:rsidR="00122157" w:rsidRPr="009858D9">
        <w:rPr>
          <w:rFonts w:ascii="Arial" w:hAnsi="Arial" w:cs="Arial"/>
        </w:rPr>
        <w:t>.</w:t>
      </w:r>
      <w:r w:rsidR="009858D9" w:rsidRPr="009858D9">
        <w:rPr>
          <w:rFonts w:ascii="Arial" w:hAnsi="Arial" w:cs="Arial"/>
        </w:rPr>
        <w:t>080</w:t>
      </w:r>
      <w:r w:rsidR="00122157" w:rsidRPr="009858D9">
        <w:rPr>
          <w:rFonts w:ascii="Arial" w:hAnsi="Arial" w:cs="Arial"/>
        </w:rPr>
        <w:t>,00 €.</w:t>
      </w:r>
      <w:r w:rsidR="00122157" w:rsidRPr="009858D9">
        <w:t xml:space="preserve"> </w:t>
      </w:r>
      <w:r w:rsidR="009149C2">
        <w:rPr>
          <w:rFonts w:ascii="Arial" w:hAnsi="Arial" w:cs="Arial"/>
          <w:color w:val="000000" w:themeColor="text1"/>
        </w:rPr>
        <w:t xml:space="preserve"> Povećanje se odnosi na veći broj bolovanja i neplaniranih zamjena te naknada za prijevoz i ostali rashodi.</w:t>
      </w:r>
    </w:p>
    <w:p w14:paraId="749E3FBE" w14:textId="60798551" w:rsidR="0060736B" w:rsidRPr="009858D9" w:rsidRDefault="0060736B">
      <w:pPr>
        <w:rPr>
          <w:rFonts w:ascii="Arial" w:hAnsi="Arial" w:cs="Arial"/>
        </w:rPr>
      </w:pPr>
    </w:p>
    <w:p w14:paraId="05917DD3" w14:textId="0FCA671D" w:rsidR="008D2366" w:rsidRPr="00E571FA" w:rsidRDefault="0060736B">
      <w:pPr>
        <w:rPr>
          <w:rFonts w:ascii="Arial" w:hAnsi="Arial" w:cs="Arial"/>
          <w:bCs/>
        </w:rPr>
      </w:pPr>
      <w:r w:rsidRPr="00E571FA">
        <w:rPr>
          <w:rFonts w:ascii="Arial" w:hAnsi="Arial" w:cs="Arial"/>
          <w:b/>
          <w:bCs/>
          <w:u w:val="single"/>
        </w:rPr>
        <w:t>Donacije-</w:t>
      </w:r>
      <w:r w:rsidR="005D6B05" w:rsidRPr="00E571FA">
        <w:rPr>
          <w:rFonts w:ascii="Arial" w:hAnsi="Arial" w:cs="Arial"/>
          <w:b/>
          <w:bCs/>
          <w:u w:val="single"/>
        </w:rPr>
        <w:t>6.9</w:t>
      </w:r>
      <w:r w:rsidRPr="00E571FA">
        <w:rPr>
          <w:rFonts w:ascii="Arial" w:hAnsi="Arial" w:cs="Arial"/>
          <w:bCs/>
        </w:rPr>
        <w:t xml:space="preserve"> </w:t>
      </w:r>
      <w:r w:rsidR="005D6B05" w:rsidRPr="00E571FA">
        <w:rPr>
          <w:rFonts w:ascii="Arial" w:hAnsi="Arial" w:cs="Arial"/>
          <w:bCs/>
        </w:rPr>
        <w:t xml:space="preserve"> dobivena </w:t>
      </w:r>
      <w:r w:rsidRPr="00E571FA">
        <w:rPr>
          <w:rFonts w:ascii="Arial" w:hAnsi="Arial" w:cs="Arial"/>
          <w:bCs/>
        </w:rPr>
        <w:t>namjenska sredstva</w:t>
      </w:r>
      <w:r w:rsidR="00746C1B" w:rsidRPr="00E571FA">
        <w:rPr>
          <w:rFonts w:ascii="Arial" w:hAnsi="Arial" w:cs="Arial"/>
          <w:bCs/>
        </w:rPr>
        <w:t xml:space="preserve"> od pravnih i fizičkih osoba u iznosu od </w:t>
      </w:r>
      <w:r w:rsidR="00E571FA" w:rsidRPr="00E571FA">
        <w:rPr>
          <w:rFonts w:ascii="Arial" w:hAnsi="Arial" w:cs="Arial"/>
          <w:bCs/>
        </w:rPr>
        <w:t>2</w:t>
      </w:r>
      <w:r w:rsidR="003A481E" w:rsidRPr="00E571FA">
        <w:rPr>
          <w:rFonts w:ascii="Arial" w:hAnsi="Arial" w:cs="Arial"/>
          <w:bCs/>
        </w:rPr>
        <w:t>.</w:t>
      </w:r>
      <w:r w:rsidR="00E571FA" w:rsidRPr="00E571FA">
        <w:rPr>
          <w:rFonts w:ascii="Arial" w:hAnsi="Arial" w:cs="Arial"/>
          <w:bCs/>
        </w:rPr>
        <w:t>2</w:t>
      </w:r>
      <w:r w:rsidR="003A481E" w:rsidRPr="00E571FA">
        <w:rPr>
          <w:rFonts w:ascii="Arial" w:hAnsi="Arial" w:cs="Arial"/>
          <w:bCs/>
        </w:rPr>
        <w:t>00,00 €</w:t>
      </w:r>
      <w:r w:rsidR="00746C1B" w:rsidRPr="00E571FA">
        <w:rPr>
          <w:rFonts w:ascii="Arial" w:hAnsi="Arial" w:cs="Arial"/>
          <w:bCs/>
        </w:rPr>
        <w:t xml:space="preserve"> </w:t>
      </w:r>
      <w:r w:rsidR="00122157" w:rsidRPr="00E571FA">
        <w:rPr>
          <w:rFonts w:ascii="Arial" w:hAnsi="Arial" w:cs="Arial"/>
          <w:bCs/>
        </w:rPr>
        <w:t>ostaju nepromijenjeni.</w:t>
      </w:r>
    </w:p>
    <w:p w14:paraId="698740E6" w14:textId="76221567" w:rsidR="00DC7CCD" w:rsidRPr="001F3E5E" w:rsidRDefault="005D6B05">
      <w:pPr>
        <w:rPr>
          <w:rFonts w:ascii="Arial" w:hAnsi="Arial" w:cs="Arial"/>
          <w:bCs/>
        </w:rPr>
      </w:pPr>
      <w:r w:rsidRPr="001F3E5E">
        <w:rPr>
          <w:rFonts w:ascii="Arial" w:hAnsi="Arial" w:cs="Arial"/>
          <w:bCs/>
        </w:rPr>
        <w:t xml:space="preserve">Kod donacija se </w:t>
      </w:r>
      <w:r w:rsidR="00DC7CCD" w:rsidRPr="001F3E5E">
        <w:rPr>
          <w:rFonts w:ascii="Arial" w:hAnsi="Arial" w:cs="Arial"/>
          <w:bCs/>
        </w:rPr>
        <w:t xml:space="preserve"> planira</w:t>
      </w:r>
      <w:r w:rsidRPr="001F3E5E">
        <w:rPr>
          <w:rFonts w:ascii="Arial" w:hAnsi="Arial" w:cs="Arial"/>
          <w:bCs/>
        </w:rPr>
        <w:t xml:space="preserve">o </w:t>
      </w:r>
      <w:r w:rsidR="00DC7CCD" w:rsidRPr="001F3E5E">
        <w:rPr>
          <w:rFonts w:ascii="Arial" w:hAnsi="Arial" w:cs="Arial"/>
          <w:bCs/>
        </w:rPr>
        <w:t>i rezultat</w:t>
      </w:r>
      <w:r w:rsidRPr="001F3E5E">
        <w:rPr>
          <w:rFonts w:ascii="Arial" w:hAnsi="Arial" w:cs="Arial"/>
          <w:bCs/>
        </w:rPr>
        <w:t xml:space="preserve"> u</w:t>
      </w:r>
      <w:r w:rsidR="00DC7CCD" w:rsidRPr="001F3E5E">
        <w:rPr>
          <w:rFonts w:ascii="Arial" w:hAnsi="Arial" w:cs="Arial"/>
          <w:bCs/>
        </w:rPr>
        <w:t xml:space="preserve"> iznos</w:t>
      </w:r>
      <w:r w:rsidRPr="001F3E5E">
        <w:rPr>
          <w:rFonts w:ascii="Arial" w:hAnsi="Arial" w:cs="Arial"/>
          <w:bCs/>
        </w:rPr>
        <w:t>u od</w:t>
      </w:r>
      <w:r w:rsidR="003E71D0" w:rsidRPr="001F3E5E">
        <w:rPr>
          <w:rFonts w:ascii="Arial" w:hAnsi="Arial" w:cs="Arial"/>
          <w:bCs/>
        </w:rPr>
        <w:t xml:space="preserve"> 5</w:t>
      </w:r>
      <w:r w:rsidR="00DC7CCD" w:rsidRPr="001F3E5E">
        <w:rPr>
          <w:rFonts w:ascii="Arial" w:hAnsi="Arial" w:cs="Arial"/>
          <w:bCs/>
        </w:rPr>
        <w:t>00,00 €</w:t>
      </w:r>
      <w:r w:rsidRPr="001F3E5E">
        <w:rPr>
          <w:rFonts w:ascii="Arial" w:hAnsi="Arial" w:cs="Arial"/>
          <w:bCs/>
        </w:rPr>
        <w:t>.</w:t>
      </w:r>
      <w:r w:rsidR="00DC7CCD" w:rsidRPr="001F3E5E">
        <w:rPr>
          <w:rFonts w:ascii="Arial" w:hAnsi="Arial" w:cs="Arial"/>
          <w:bCs/>
        </w:rPr>
        <w:t xml:space="preserve"> </w:t>
      </w:r>
      <w:r w:rsidRPr="001F3E5E">
        <w:rPr>
          <w:rFonts w:ascii="Arial" w:hAnsi="Arial" w:cs="Arial"/>
          <w:bCs/>
        </w:rPr>
        <w:t>Ostvaren je višak prihoda</w:t>
      </w:r>
      <w:r w:rsidR="00DC7CCD" w:rsidRPr="001F3E5E">
        <w:rPr>
          <w:rFonts w:ascii="Arial" w:hAnsi="Arial" w:cs="Arial"/>
          <w:bCs/>
        </w:rPr>
        <w:t xml:space="preserve"> </w:t>
      </w:r>
      <w:r w:rsidRPr="001F3E5E">
        <w:rPr>
          <w:rFonts w:ascii="Arial" w:hAnsi="Arial" w:cs="Arial"/>
          <w:bCs/>
        </w:rPr>
        <w:t xml:space="preserve">od </w:t>
      </w:r>
      <w:r w:rsidR="001F3E5E" w:rsidRPr="001F3E5E">
        <w:rPr>
          <w:rFonts w:ascii="Arial" w:hAnsi="Arial" w:cs="Arial"/>
          <w:bCs/>
        </w:rPr>
        <w:t>52</w:t>
      </w:r>
      <w:r w:rsidR="00B65DE3">
        <w:rPr>
          <w:rFonts w:ascii="Arial" w:hAnsi="Arial" w:cs="Arial"/>
          <w:bCs/>
        </w:rPr>
        <w:t>2</w:t>
      </w:r>
      <w:r w:rsidR="001F3E5E" w:rsidRPr="001F3E5E">
        <w:rPr>
          <w:rFonts w:ascii="Arial" w:hAnsi="Arial" w:cs="Arial"/>
          <w:bCs/>
        </w:rPr>
        <w:t>,</w:t>
      </w:r>
      <w:r w:rsidR="00B65DE3">
        <w:rPr>
          <w:rFonts w:ascii="Arial" w:hAnsi="Arial" w:cs="Arial"/>
          <w:bCs/>
        </w:rPr>
        <w:t>00</w:t>
      </w:r>
      <w:r w:rsidR="00DC7CCD" w:rsidRPr="001F3E5E">
        <w:rPr>
          <w:rFonts w:ascii="Arial" w:hAnsi="Arial" w:cs="Arial"/>
          <w:bCs/>
        </w:rPr>
        <w:t xml:space="preserve"> </w:t>
      </w:r>
      <w:r w:rsidRPr="001F3E5E">
        <w:rPr>
          <w:rFonts w:ascii="Arial" w:hAnsi="Arial" w:cs="Arial"/>
          <w:bCs/>
        </w:rPr>
        <w:t>€ koji</w:t>
      </w:r>
      <w:r w:rsidR="00DC7CCD" w:rsidRPr="001F3E5E">
        <w:rPr>
          <w:rFonts w:ascii="Arial" w:hAnsi="Arial" w:cs="Arial"/>
          <w:bCs/>
        </w:rPr>
        <w:t xml:space="preserve"> </w:t>
      </w:r>
      <w:r w:rsidR="00E14E30" w:rsidRPr="001F3E5E">
        <w:rPr>
          <w:rFonts w:ascii="Arial" w:hAnsi="Arial" w:cs="Arial"/>
          <w:bCs/>
        </w:rPr>
        <w:t>će</w:t>
      </w:r>
      <w:r w:rsidR="00AC4244" w:rsidRPr="001F3E5E">
        <w:rPr>
          <w:rFonts w:ascii="Arial" w:hAnsi="Arial" w:cs="Arial"/>
          <w:bCs/>
        </w:rPr>
        <w:t xml:space="preserve"> se  </w:t>
      </w:r>
      <w:r w:rsidR="00DC7CCD" w:rsidRPr="001F3E5E">
        <w:rPr>
          <w:rFonts w:ascii="Arial" w:hAnsi="Arial" w:cs="Arial"/>
          <w:bCs/>
        </w:rPr>
        <w:t xml:space="preserve"> Odlukom o raspodjeli rezultata </w:t>
      </w:r>
      <w:proofErr w:type="spellStart"/>
      <w:r w:rsidR="00DC7CCD" w:rsidRPr="001F3E5E">
        <w:rPr>
          <w:rFonts w:ascii="Arial" w:hAnsi="Arial" w:cs="Arial"/>
          <w:bCs/>
        </w:rPr>
        <w:t>usmjere</w:t>
      </w:r>
      <w:r w:rsidR="00AC4244" w:rsidRPr="001F3E5E">
        <w:rPr>
          <w:rFonts w:ascii="Arial" w:hAnsi="Arial" w:cs="Arial"/>
          <w:bCs/>
        </w:rPr>
        <w:t>ti</w:t>
      </w:r>
      <w:proofErr w:type="spellEnd"/>
      <w:r w:rsidR="00AC4244" w:rsidRPr="001F3E5E">
        <w:rPr>
          <w:rFonts w:ascii="Arial" w:hAnsi="Arial" w:cs="Arial"/>
          <w:bCs/>
        </w:rPr>
        <w:t xml:space="preserve"> </w:t>
      </w:r>
      <w:r w:rsidR="00DC7CCD" w:rsidRPr="001F3E5E">
        <w:rPr>
          <w:rFonts w:ascii="Arial" w:hAnsi="Arial" w:cs="Arial"/>
          <w:bCs/>
        </w:rPr>
        <w:t xml:space="preserve">na </w:t>
      </w:r>
      <w:r w:rsidR="001F3E5E" w:rsidRPr="001F3E5E">
        <w:rPr>
          <w:rFonts w:ascii="Arial" w:hAnsi="Arial" w:cs="Arial"/>
          <w:bCs/>
        </w:rPr>
        <w:t>hitne intervencije.</w:t>
      </w:r>
    </w:p>
    <w:p w14:paraId="4BCE4C25" w14:textId="597E3EF7" w:rsidR="00A152E7" w:rsidRPr="008F53DC" w:rsidRDefault="00DC77E7">
      <w:pPr>
        <w:rPr>
          <w:rFonts w:ascii="Arial" w:hAnsi="Arial" w:cs="Arial"/>
          <w:b/>
          <w:sz w:val="24"/>
          <w:szCs w:val="24"/>
        </w:rPr>
      </w:pPr>
      <w:r w:rsidRPr="008F53DC">
        <w:rPr>
          <w:rFonts w:ascii="Arial" w:hAnsi="Arial" w:cs="Arial"/>
          <w:b/>
          <w:sz w:val="24"/>
          <w:szCs w:val="24"/>
        </w:rPr>
        <w:lastRenderedPageBreak/>
        <w:t>OBRAZLOŽENJE POSEBNOG DIJELA PRORAČUNA</w:t>
      </w:r>
    </w:p>
    <w:p w14:paraId="444C016E" w14:textId="77777777" w:rsidR="00121BC4" w:rsidRPr="008F53DC" w:rsidRDefault="00121BC4">
      <w:pPr>
        <w:rPr>
          <w:rFonts w:ascii="Arial" w:hAnsi="Arial" w:cs="Arial"/>
          <w:b/>
          <w:sz w:val="24"/>
          <w:szCs w:val="24"/>
        </w:rPr>
      </w:pPr>
    </w:p>
    <w:p w14:paraId="32DFB892" w14:textId="77777777" w:rsidR="00AF2EF6" w:rsidRPr="008F53DC" w:rsidRDefault="00AF2EF6" w:rsidP="00AF2EF6">
      <w:pPr>
        <w:rPr>
          <w:rFonts w:ascii="Arial" w:hAnsi="Arial" w:cs="Arial"/>
        </w:rPr>
      </w:pPr>
      <w:r w:rsidRPr="008F53DC">
        <w:rPr>
          <w:rFonts w:ascii="Arial" w:hAnsi="Arial" w:cs="Arial"/>
          <w:b/>
        </w:rPr>
        <w:t>1.</w:t>
      </w:r>
      <w:r w:rsidR="003E0DF9" w:rsidRPr="008F53DC">
        <w:rPr>
          <w:rFonts w:ascii="Arial" w:hAnsi="Arial" w:cs="Arial"/>
          <w:b/>
        </w:rPr>
        <w:t>Sažetak djelokruga rada proračunskog korisnika</w:t>
      </w:r>
    </w:p>
    <w:p w14:paraId="4BB88A30" w14:textId="7252F557" w:rsidR="003E0DF9" w:rsidRPr="008F53DC" w:rsidRDefault="003E0DF9" w:rsidP="00AF2EF6">
      <w:pPr>
        <w:rPr>
          <w:rFonts w:ascii="Arial" w:hAnsi="Arial" w:cs="Arial"/>
        </w:rPr>
      </w:pPr>
      <w:r w:rsidRPr="008F53DC">
        <w:rPr>
          <w:rFonts w:ascii="Arial" w:hAnsi="Arial" w:cs="Arial"/>
        </w:rPr>
        <w:t>Djelatnost Centra je odgoj i osnovno obrazovanje učenika s lakim, umjerenim i  težim intelektualnim teškoćama</w:t>
      </w:r>
      <w:r w:rsidR="00985DDA" w:rsidRPr="008F53DC">
        <w:rPr>
          <w:rFonts w:ascii="Arial" w:hAnsi="Arial" w:cs="Arial"/>
        </w:rPr>
        <w:t>,</w:t>
      </w:r>
      <w:r w:rsidRPr="008F53DC">
        <w:rPr>
          <w:rFonts w:ascii="Arial" w:hAnsi="Arial" w:cs="Arial"/>
        </w:rPr>
        <w:t xml:space="preserve"> većim teškoćama u razvoju te učenika s</w:t>
      </w:r>
      <w:r w:rsidR="00985DDA" w:rsidRPr="008F53DC">
        <w:rPr>
          <w:rFonts w:ascii="Arial" w:hAnsi="Arial" w:cs="Arial"/>
        </w:rPr>
        <w:t xml:space="preserve"> poremećajima iz spektra autizma</w:t>
      </w:r>
      <w:r w:rsidRPr="008F53DC">
        <w:rPr>
          <w:rFonts w:ascii="Arial" w:hAnsi="Arial" w:cs="Arial"/>
        </w:rPr>
        <w:t xml:space="preserve">  koje se vrši po posebnom nastavnom planu i programu.</w:t>
      </w:r>
    </w:p>
    <w:p w14:paraId="019A226B" w14:textId="7C776DD4" w:rsidR="003E0DF9" w:rsidRPr="008F53DC" w:rsidRDefault="003E0DF9" w:rsidP="003E0DF9">
      <w:pPr>
        <w:rPr>
          <w:rFonts w:ascii="Arial" w:hAnsi="Arial" w:cs="Arial"/>
        </w:rPr>
      </w:pPr>
      <w:r w:rsidRPr="008F53DC">
        <w:rPr>
          <w:rFonts w:ascii="Arial" w:hAnsi="Arial" w:cs="Arial"/>
        </w:rPr>
        <w:t xml:space="preserve">Sporedna djelatnost Centra je domski smještaj </w:t>
      </w:r>
      <w:r w:rsidR="00985DDA" w:rsidRPr="008F53DC">
        <w:rPr>
          <w:rFonts w:ascii="Arial" w:hAnsi="Arial" w:cs="Arial"/>
        </w:rPr>
        <w:t>učenika - korisnika</w:t>
      </w:r>
      <w:r w:rsidRPr="008F53DC">
        <w:rPr>
          <w:rFonts w:ascii="Arial" w:hAnsi="Arial" w:cs="Arial"/>
        </w:rPr>
        <w:t xml:space="preserve"> s lakim, umjerenim i težim intelektualnim  teškoćama</w:t>
      </w:r>
      <w:r w:rsidR="002B46F6" w:rsidRPr="008F53DC">
        <w:rPr>
          <w:rFonts w:ascii="Arial" w:hAnsi="Arial" w:cs="Arial"/>
        </w:rPr>
        <w:t xml:space="preserve"> te učenika s poremećajima iz spektra autizma</w:t>
      </w:r>
      <w:r w:rsidRPr="008F53DC">
        <w:rPr>
          <w:rFonts w:ascii="Arial" w:hAnsi="Arial" w:cs="Arial"/>
        </w:rPr>
        <w:t>.</w:t>
      </w:r>
    </w:p>
    <w:p w14:paraId="11270138" w14:textId="4659023C" w:rsidR="003E0DF9" w:rsidRPr="00ED1553" w:rsidRDefault="003E0DF9" w:rsidP="003E0DF9">
      <w:pPr>
        <w:rPr>
          <w:rFonts w:ascii="Arial" w:hAnsi="Arial" w:cs="Arial"/>
          <w:color w:val="FF0000"/>
        </w:rPr>
      </w:pPr>
      <w:r w:rsidRPr="008F53DC">
        <w:rPr>
          <w:rFonts w:ascii="Arial" w:hAnsi="Arial" w:cs="Arial"/>
        </w:rPr>
        <w:t>Odgoj i obrazovanje  ostvaruje se u Centru prema nastavnim planovima i programima, koje je donijelo Ministarstvo znanosti</w:t>
      </w:r>
      <w:r w:rsidR="00985DDA" w:rsidRPr="008F53DC">
        <w:rPr>
          <w:rFonts w:ascii="Arial" w:hAnsi="Arial" w:cs="Arial"/>
        </w:rPr>
        <w:t xml:space="preserve"> i </w:t>
      </w:r>
      <w:r w:rsidRPr="008F53DC">
        <w:rPr>
          <w:rFonts w:ascii="Arial" w:hAnsi="Arial" w:cs="Arial"/>
        </w:rPr>
        <w:t>obrazovanja, Godišnjem  planu i programu rada Centra te Školskom kurikulumu  za školsku godinu 202</w:t>
      </w:r>
      <w:r w:rsidR="008F53DC" w:rsidRPr="008F53DC">
        <w:rPr>
          <w:rFonts w:ascii="Arial" w:hAnsi="Arial" w:cs="Arial"/>
        </w:rPr>
        <w:t>4</w:t>
      </w:r>
      <w:r w:rsidRPr="008F53DC">
        <w:rPr>
          <w:rFonts w:ascii="Arial" w:hAnsi="Arial" w:cs="Arial"/>
        </w:rPr>
        <w:t>/202</w:t>
      </w:r>
      <w:r w:rsidR="008F53DC" w:rsidRPr="008F53DC">
        <w:rPr>
          <w:rFonts w:ascii="Arial" w:hAnsi="Arial" w:cs="Arial"/>
        </w:rPr>
        <w:t>5</w:t>
      </w:r>
      <w:r w:rsidRPr="00ED1553">
        <w:rPr>
          <w:rFonts w:ascii="Arial" w:hAnsi="Arial" w:cs="Arial"/>
          <w:color w:val="FF0000"/>
        </w:rPr>
        <w:t>.</w:t>
      </w:r>
    </w:p>
    <w:p w14:paraId="20668A7A" w14:textId="4B7F2EAB" w:rsidR="003E0DF9" w:rsidRPr="008F53DC" w:rsidRDefault="003E0DF9" w:rsidP="003E0DF9">
      <w:pPr>
        <w:rPr>
          <w:rFonts w:ascii="Arial" w:hAnsi="Arial" w:cs="Arial"/>
        </w:rPr>
      </w:pPr>
      <w:r w:rsidRPr="008F53DC">
        <w:rPr>
          <w:rFonts w:ascii="Arial" w:hAnsi="Arial" w:cs="Arial"/>
        </w:rPr>
        <w:t>U školskoj godini 20</w:t>
      </w:r>
      <w:r w:rsidR="005A73DB" w:rsidRPr="008F53DC">
        <w:rPr>
          <w:rFonts w:ascii="Arial" w:hAnsi="Arial" w:cs="Arial"/>
        </w:rPr>
        <w:t>2</w:t>
      </w:r>
      <w:r w:rsidR="008F53DC" w:rsidRPr="008F53DC">
        <w:rPr>
          <w:rFonts w:ascii="Arial" w:hAnsi="Arial" w:cs="Arial"/>
        </w:rPr>
        <w:t>4</w:t>
      </w:r>
      <w:r w:rsidR="00FC3E13" w:rsidRPr="008F53DC">
        <w:rPr>
          <w:rFonts w:ascii="Arial" w:hAnsi="Arial" w:cs="Arial"/>
        </w:rPr>
        <w:t>.</w:t>
      </w:r>
      <w:r w:rsidRPr="008F53DC">
        <w:rPr>
          <w:rFonts w:ascii="Arial" w:hAnsi="Arial" w:cs="Arial"/>
        </w:rPr>
        <w:t>/202</w:t>
      </w:r>
      <w:r w:rsidR="008F53DC" w:rsidRPr="008F53DC">
        <w:rPr>
          <w:rFonts w:ascii="Arial" w:hAnsi="Arial" w:cs="Arial"/>
        </w:rPr>
        <w:t>5</w:t>
      </w:r>
      <w:r w:rsidR="00FC3E13" w:rsidRPr="008F53DC">
        <w:rPr>
          <w:rFonts w:ascii="Arial" w:hAnsi="Arial" w:cs="Arial"/>
        </w:rPr>
        <w:t>.</w:t>
      </w:r>
      <w:r w:rsidRPr="008F53DC">
        <w:rPr>
          <w:rFonts w:ascii="Arial" w:hAnsi="Arial" w:cs="Arial"/>
        </w:rPr>
        <w:t xml:space="preserve"> školu polazi 1</w:t>
      </w:r>
      <w:r w:rsidR="008F53DC" w:rsidRPr="008F53DC">
        <w:rPr>
          <w:rFonts w:ascii="Arial" w:hAnsi="Arial" w:cs="Arial"/>
        </w:rPr>
        <w:t>2</w:t>
      </w:r>
      <w:r w:rsidRPr="008F53DC">
        <w:rPr>
          <w:rFonts w:ascii="Arial" w:hAnsi="Arial" w:cs="Arial"/>
        </w:rPr>
        <w:t xml:space="preserve"> učenika  u 5 odgojno-obrazovnih skupina od kojih je </w:t>
      </w:r>
      <w:r w:rsidR="003E71D0" w:rsidRPr="008F53DC">
        <w:rPr>
          <w:rFonts w:ascii="Arial" w:hAnsi="Arial" w:cs="Arial"/>
        </w:rPr>
        <w:t>2</w:t>
      </w:r>
      <w:r w:rsidRPr="008F53DC">
        <w:rPr>
          <w:rFonts w:ascii="Arial" w:hAnsi="Arial" w:cs="Arial"/>
        </w:rPr>
        <w:t xml:space="preserve"> učenika smješteno u dom, raspoređeni </w:t>
      </w:r>
      <w:r w:rsidR="00FB2918" w:rsidRPr="008F53DC">
        <w:rPr>
          <w:rFonts w:ascii="Arial" w:hAnsi="Arial" w:cs="Arial"/>
        </w:rPr>
        <w:t xml:space="preserve">su </w:t>
      </w:r>
      <w:r w:rsidRPr="008F53DC">
        <w:rPr>
          <w:rFonts w:ascii="Arial" w:hAnsi="Arial" w:cs="Arial"/>
        </w:rPr>
        <w:t>u jednu odgojno-obrazovnu skupinu u poslijepodnevnim satima. Domski  smještaj radi 24 sata na dan od ponedjeljka do petka. Polaznici domskog smještaja su djeca s područja Grada Poreča</w:t>
      </w:r>
      <w:r w:rsidR="003E71D0" w:rsidRPr="008F53DC">
        <w:rPr>
          <w:rFonts w:ascii="Arial" w:hAnsi="Arial" w:cs="Arial"/>
        </w:rPr>
        <w:t xml:space="preserve"> i</w:t>
      </w:r>
      <w:r w:rsidR="00985DDA" w:rsidRPr="008F53DC">
        <w:rPr>
          <w:rFonts w:ascii="Arial" w:hAnsi="Arial" w:cs="Arial"/>
        </w:rPr>
        <w:t xml:space="preserve"> </w:t>
      </w:r>
      <w:r w:rsidRPr="008F53DC">
        <w:rPr>
          <w:rFonts w:ascii="Arial" w:hAnsi="Arial" w:cs="Arial"/>
        </w:rPr>
        <w:t>Općin</w:t>
      </w:r>
      <w:r w:rsidR="003E71D0" w:rsidRPr="008F53DC">
        <w:rPr>
          <w:rFonts w:ascii="Arial" w:hAnsi="Arial" w:cs="Arial"/>
        </w:rPr>
        <w:t>e</w:t>
      </w:r>
      <w:r w:rsidRPr="008F53DC">
        <w:rPr>
          <w:rFonts w:ascii="Arial" w:hAnsi="Arial" w:cs="Arial"/>
        </w:rPr>
        <w:t xml:space="preserve"> Gračišć</w:t>
      </w:r>
      <w:r w:rsidR="003E71D0" w:rsidRPr="008F53DC">
        <w:rPr>
          <w:rFonts w:ascii="Arial" w:hAnsi="Arial" w:cs="Arial"/>
        </w:rPr>
        <w:t>e.</w:t>
      </w:r>
    </w:p>
    <w:p w14:paraId="079EFE90" w14:textId="77777777" w:rsidR="00AD395B" w:rsidRPr="008F53DC" w:rsidRDefault="00AD395B" w:rsidP="003E0DF9">
      <w:pPr>
        <w:rPr>
          <w:rFonts w:ascii="Arial" w:hAnsi="Arial" w:cs="Arial"/>
          <w:b/>
        </w:rPr>
      </w:pPr>
    </w:p>
    <w:p w14:paraId="79988B76" w14:textId="77777777" w:rsidR="003E0DF9" w:rsidRPr="00797936" w:rsidRDefault="003E0DF9" w:rsidP="003E0DF9">
      <w:pPr>
        <w:rPr>
          <w:rFonts w:ascii="Arial" w:hAnsi="Arial" w:cs="Arial"/>
        </w:rPr>
      </w:pPr>
      <w:r w:rsidRPr="00797936">
        <w:rPr>
          <w:rFonts w:ascii="Arial" w:hAnsi="Arial" w:cs="Arial"/>
          <w:b/>
        </w:rPr>
        <w:t>2. Obrazloženje programa rada Centra</w:t>
      </w:r>
      <w:r w:rsidRPr="00797936">
        <w:rPr>
          <w:rFonts w:ascii="Arial" w:hAnsi="Arial" w:cs="Arial"/>
        </w:rPr>
        <w:t xml:space="preserve">     </w:t>
      </w:r>
    </w:p>
    <w:p w14:paraId="6C2B3410" w14:textId="77777777" w:rsidR="003E0DF9" w:rsidRPr="00797936" w:rsidRDefault="003E0DF9" w:rsidP="003E0DF9">
      <w:pPr>
        <w:rPr>
          <w:rFonts w:ascii="Arial" w:hAnsi="Arial" w:cs="Arial"/>
        </w:rPr>
      </w:pPr>
      <w:r w:rsidRPr="00797936">
        <w:rPr>
          <w:rFonts w:ascii="Arial" w:hAnsi="Arial" w:cs="Arial"/>
        </w:rPr>
        <w:t xml:space="preserve">    Prioritet Centra je kvalitetno obrazovanje i odgoj učenika što ostvarujemo:</w:t>
      </w:r>
    </w:p>
    <w:p w14:paraId="5430FA34" w14:textId="79525A61" w:rsidR="003E0DF9" w:rsidRPr="00797936" w:rsidRDefault="003E0DF9" w:rsidP="007805A6">
      <w:pPr>
        <w:spacing w:after="0" w:line="240" w:lineRule="auto"/>
        <w:ind w:left="255"/>
        <w:rPr>
          <w:rFonts w:ascii="Arial" w:hAnsi="Arial" w:cs="Arial"/>
        </w:rPr>
      </w:pPr>
      <w:r w:rsidRPr="00797936">
        <w:rPr>
          <w:rFonts w:ascii="Arial" w:hAnsi="Arial" w:cs="Arial"/>
        </w:rPr>
        <w:t xml:space="preserve">-     stalnim usavršavanjem </w:t>
      </w:r>
      <w:r w:rsidR="007805A6" w:rsidRPr="00797936">
        <w:rPr>
          <w:rFonts w:ascii="Arial" w:hAnsi="Arial" w:cs="Arial"/>
        </w:rPr>
        <w:t xml:space="preserve">pedagoškog osoblja </w:t>
      </w:r>
      <w:r w:rsidRPr="00797936">
        <w:rPr>
          <w:rFonts w:ascii="Arial" w:hAnsi="Arial" w:cs="Arial"/>
        </w:rPr>
        <w:t>(seminari, stručni skupovi, aktivi) i podizanjem nastavnog standarda</w:t>
      </w:r>
    </w:p>
    <w:p w14:paraId="75FB8BEE" w14:textId="77777777" w:rsidR="003E0DF9" w:rsidRPr="00797936" w:rsidRDefault="003E0DF9" w:rsidP="003E0D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797936">
        <w:rPr>
          <w:rFonts w:ascii="Arial" w:hAnsi="Arial" w:cs="Arial"/>
        </w:rPr>
        <w:t xml:space="preserve">organiziranjem zajedničkih aktivnosti učenika i nastavnika tijekom vannastavnih aktivnosti i druženja </w:t>
      </w:r>
    </w:p>
    <w:p w14:paraId="4E343101" w14:textId="77777777" w:rsidR="00CA1AF2" w:rsidRPr="00797936" w:rsidRDefault="00CA1AF2" w:rsidP="003E0DF9">
      <w:pPr>
        <w:rPr>
          <w:rFonts w:ascii="Arial" w:hAnsi="Arial" w:cs="Arial"/>
          <w:bCs/>
        </w:rPr>
      </w:pPr>
    </w:p>
    <w:p w14:paraId="3954E729" w14:textId="77777777" w:rsidR="000514D3" w:rsidRPr="00ED1553" w:rsidRDefault="000514D3" w:rsidP="003E0DF9">
      <w:pPr>
        <w:rPr>
          <w:rFonts w:ascii="Arial" w:hAnsi="Arial" w:cs="Arial"/>
          <w:bCs/>
          <w:color w:val="FF0000"/>
        </w:rPr>
      </w:pPr>
    </w:p>
    <w:p w14:paraId="1E2A1E0A" w14:textId="77777777" w:rsidR="002F242D" w:rsidRPr="00ED1553" w:rsidRDefault="002F242D" w:rsidP="003E0DF9">
      <w:pPr>
        <w:rPr>
          <w:rFonts w:ascii="Arial" w:hAnsi="Arial" w:cs="Arial"/>
          <w:bCs/>
          <w:color w:val="FF0000"/>
        </w:rPr>
      </w:pPr>
    </w:p>
    <w:p w14:paraId="7CA83482" w14:textId="6C186718" w:rsidR="003E0DF9" w:rsidRPr="008A57E2" w:rsidRDefault="00F04D77" w:rsidP="003E0DF9">
      <w:pPr>
        <w:spacing w:after="0"/>
        <w:rPr>
          <w:rFonts w:ascii="Arial" w:eastAsia="Calibri" w:hAnsi="Arial" w:cs="Arial"/>
          <w:b/>
        </w:rPr>
      </w:pPr>
      <w:r w:rsidRPr="008A57E2">
        <w:rPr>
          <w:rFonts w:ascii="Arial" w:eastAsia="Calibri" w:hAnsi="Arial" w:cs="Arial"/>
          <w:b/>
        </w:rPr>
        <w:t>P</w:t>
      </w:r>
      <w:r w:rsidR="003E0DF9" w:rsidRPr="008A57E2">
        <w:rPr>
          <w:rFonts w:ascii="Arial" w:eastAsia="Calibri" w:hAnsi="Arial" w:cs="Arial"/>
          <w:b/>
        </w:rPr>
        <w:t xml:space="preserve">ROGRAM: </w:t>
      </w:r>
      <w:r w:rsidR="002F242D" w:rsidRPr="008A57E2">
        <w:rPr>
          <w:rFonts w:ascii="Arial" w:eastAsia="Calibri" w:hAnsi="Arial" w:cs="Arial"/>
          <w:b/>
        </w:rPr>
        <w:t xml:space="preserve">OBRAZOVANJA- </w:t>
      </w:r>
      <w:r w:rsidR="003E0DF9" w:rsidRPr="008A57E2">
        <w:rPr>
          <w:rFonts w:ascii="Arial" w:eastAsia="Calibri" w:hAnsi="Arial" w:cs="Arial"/>
          <w:b/>
        </w:rPr>
        <w:t>FINANCIRANJE DJELATNOSTI OSNOVNOG ŠKOLSTVA</w:t>
      </w:r>
      <w:r w:rsidR="00A74608" w:rsidRPr="008A57E2">
        <w:rPr>
          <w:rFonts w:ascii="Arial" w:eastAsia="Calibri" w:hAnsi="Arial" w:cs="Arial"/>
          <w:b/>
        </w:rPr>
        <w:t xml:space="preserve"> </w:t>
      </w:r>
    </w:p>
    <w:p w14:paraId="5BF36B57" w14:textId="77777777" w:rsidR="00E1068B" w:rsidRPr="00ED1553" w:rsidRDefault="00E1068B" w:rsidP="003E0DF9">
      <w:pPr>
        <w:spacing w:after="0"/>
        <w:rPr>
          <w:rFonts w:ascii="Arial" w:eastAsia="Calibri" w:hAnsi="Arial" w:cs="Arial"/>
          <w:b/>
          <w:color w:val="FF0000"/>
        </w:rPr>
      </w:pPr>
    </w:p>
    <w:p w14:paraId="11986FAD" w14:textId="77777777" w:rsidR="008A57E2" w:rsidRDefault="00E1068B" w:rsidP="00584BC7">
      <w:pPr>
        <w:spacing w:before="240" w:after="0"/>
        <w:rPr>
          <w:rFonts w:ascii="Arial" w:eastAsia="Calibri" w:hAnsi="Arial" w:cs="Arial"/>
          <w:u w:val="single"/>
        </w:rPr>
      </w:pPr>
      <w:r w:rsidRPr="008A57E2">
        <w:rPr>
          <w:rFonts w:ascii="Arial" w:eastAsia="Calibri" w:hAnsi="Arial" w:cs="Arial"/>
          <w:u w:val="single"/>
        </w:rPr>
        <w:t xml:space="preserve">Zakonska osnova: </w:t>
      </w:r>
    </w:p>
    <w:p w14:paraId="57F2A82B" w14:textId="36704179" w:rsidR="008A57E2" w:rsidRDefault="008A57E2" w:rsidP="00584BC7">
      <w:pPr>
        <w:spacing w:before="240"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u w:val="single"/>
        </w:rPr>
        <w:t>-</w:t>
      </w:r>
      <w:r w:rsidR="00E1068B" w:rsidRPr="008A57E2">
        <w:rPr>
          <w:rFonts w:ascii="Arial" w:eastAsia="Calibri" w:hAnsi="Arial" w:cs="Arial"/>
        </w:rPr>
        <w:t>Zakon o odgoju i obrazovanju u osnovnoj i srednjoj školi („Narodne novine“, broj: 87</w:t>
      </w:r>
      <w:r w:rsidR="00A74206" w:rsidRPr="008A57E2">
        <w:rPr>
          <w:rFonts w:ascii="Arial" w:eastAsia="Calibri" w:hAnsi="Arial" w:cs="Arial"/>
        </w:rPr>
        <w:t>/0</w:t>
      </w:r>
      <w:r w:rsidR="00E1068B" w:rsidRPr="008A57E2">
        <w:rPr>
          <w:rFonts w:ascii="Arial" w:eastAsia="Calibri" w:hAnsi="Arial" w:cs="Arial"/>
        </w:rPr>
        <w:t>8,</w:t>
      </w:r>
      <w:r w:rsidR="00A74206" w:rsidRPr="008A57E2">
        <w:rPr>
          <w:rFonts w:ascii="Arial" w:eastAsia="Calibri" w:hAnsi="Arial" w:cs="Arial"/>
        </w:rPr>
        <w:t xml:space="preserve"> 8</w:t>
      </w:r>
      <w:r w:rsidR="00E1068B" w:rsidRPr="008A57E2">
        <w:rPr>
          <w:rFonts w:ascii="Arial" w:eastAsia="Calibri" w:hAnsi="Arial" w:cs="Arial"/>
        </w:rPr>
        <w:t>6/09, 92/10, 105/10, 9</w:t>
      </w:r>
      <w:r w:rsidR="00A74206" w:rsidRPr="008A57E2">
        <w:rPr>
          <w:rFonts w:ascii="Arial" w:eastAsia="Calibri" w:hAnsi="Arial" w:cs="Arial"/>
        </w:rPr>
        <w:t>0</w:t>
      </w:r>
      <w:r w:rsidR="00E1068B" w:rsidRPr="008A57E2">
        <w:rPr>
          <w:rFonts w:ascii="Arial" w:eastAsia="Calibri" w:hAnsi="Arial" w:cs="Arial"/>
        </w:rPr>
        <w:t xml:space="preserve">/11, 5/12, 16/12, 86/12, </w:t>
      </w:r>
      <w:r w:rsidR="009D6BFA" w:rsidRPr="008A57E2">
        <w:rPr>
          <w:rFonts w:ascii="Arial" w:eastAsia="Calibri" w:hAnsi="Arial" w:cs="Arial"/>
        </w:rPr>
        <w:t>126/12,</w:t>
      </w:r>
      <w:r w:rsidR="00E1068B" w:rsidRPr="008A57E2">
        <w:rPr>
          <w:rFonts w:ascii="Arial" w:eastAsia="Calibri" w:hAnsi="Arial" w:cs="Arial"/>
        </w:rPr>
        <w:t xml:space="preserve"> 94/13</w:t>
      </w:r>
      <w:r w:rsidR="00A74206" w:rsidRPr="008A57E2">
        <w:rPr>
          <w:rFonts w:ascii="Arial" w:eastAsia="Calibri" w:hAnsi="Arial" w:cs="Arial"/>
        </w:rPr>
        <w:t xml:space="preserve">, </w:t>
      </w:r>
      <w:r w:rsidR="00E1068B" w:rsidRPr="008A57E2">
        <w:rPr>
          <w:rFonts w:ascii="Arial" w:eastAsia="Calibri" w:hAnsi="Arial" w:cs="Arial"/>
        </w:rPr>
        <w:t xml:space="preserve">152/14, </w:t>
      </w:r>
      <w:r w:rsidR="009D6BFA" w:rsidRPr="008A57E2">
        <w:rPr>
          <w:rFonts w:ascii="Arial" w:eastAsia="Calibri" w:hAnsi="Arial" w:cs="Arial"/>
        </w:rPr>
        <w:t>0</w:t>
      </w:r>
      <w:r w:rsidR="00E1068B" w:rsidRPr="008A57E2">
        <w:rPr>
          <w:rFonts w:ascii="Arial" w:eastAsia="Calibri" w:hAnsi="Arial" w:cs="Arial"/>
        </w:rPr>
        <w:t>7/17,</w:t>
      </w:r>
      <w:r w:rsidR="00A74206" w:rsidRPr="008A57E2">
        <w:rPr>
          <w:rFonts w:ascii="Arial" w:eastAsia="Calibri" w:hAnsi="Arial" w:cs="Arial"/>
        </w:rPr>
        <w:t xml:space="preserve"> </w:t>
      </w:r>
      <w:r w:rsidR="00E1068B" w:rsidRPr="008A57E2">
        <w:rPr>
          <w:rFonts w:ascii="Arial" w:eastAsia="Calibri" w:hAnsi="Arial" w:cs="Arial"/>
        </w:rPr>
        <w:t>68/18,</w:t>
      </w:r>
      <w:r w:rsidR="00A74206" w:rsidRPr="008A57E2">
        <w:rPr>
          <w:rFonts w:ascii="Arial" w:eastAsia="Calibri" w:hAnsi="Arial" w:cs="Arial"/>
        </w:rPr>
        <w:t xml:space="preserve"> </w:t>
      </w:r>
      <w:r w:rsidR="00E1068B" w:rsidRPr="008A57E2">
        <w:rPr>
          <w:rFonts w:ascii="Arial" w:eastAsia="Calibri" w:hAnsi="Arial" w:cs="Arial"/>
        </w:rPr>
        <w:t>98/19</w:t>
      </w:r>
      <w:r w:rsidR="00A74206" w:rsidRPr="008A57E2">
        <w:rPr>
          <w:rFonts w:ascii="Arial" w:eastAsia="Calibri" w:hAnsi="Arial" w:cs="Arial"/>
        </w:rPr>
        <w:t>, 64/20</w:t>
      </w:r>
      <w:r w:rsidR="009D6BFA" w:rsidRPr="008A57E2">
        <w:rPr>
          <w:rFonts w:ascii="Arial" w:eastAsia="Calibri" w:hAnsi="Arial" w:cs="Arial"/>
        </w:rPr>
        <w:t>, 151/22, 155/23, 156/23</w:t>
      </w:r>
      <w:r w:rsidR="00CE41C1" w:rsidRPr="008A57E2">
        <w:rPr>
          <w:rFonts w:ascii="Arial" w:eastAsia="Calibri" w:hAnsi="Arial" w:cs="Arial"/>
        </w:rPr>
        <w:t>),</w:t>
      </w:r>
    </w:p>
    <w:p w14:paraId="267EC34A" w14:textId="77777777" w:rsidR="008A57E2" w:rsidRDefault="008A57E2" w:rsidP="00584BC7">
      <w:pPr>
        <w:spacing w:before="240"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00584BC7" w:rsidRPr="008A57E2">
        <w:rPr>
          <w:rFonts w:ascii="Arial" w:eastAsia="Calibri" w:hAnsi="Arial" w:cs="Arial"/>
        </w:rPr>
        <w:t xml:space="preserve"> Zakon o ustanovama (,,Narodne novine“, br. </w:t>
      </w:r>
      <w:r w:rsidR="00CE41C1" w:rsidRPr="008A57E2">
        <w:rPr>
          <w:rFonts w:ascii="Arial" w:eastAsia="Calibri" w:hAnsi="Arial" w:cs="Arial"/>
        </w:rPr>
        <w:t>76/93</w:t>
      </w:r>
      <w:r w:rsidR="00584BC7" w:rsidRPr="008A57E2">
        <w:rPr>
          <w:rFonts w:ascii="Arial" w:eastAsia="Calibri" w:hAnsi="Arial" w:cs="Arial"/>
        </w:rPr>
        <w:t xml:space="preserve">, </w:t>
      </w:r>
      <w:r w:rsidR="00CE41C1" w:rsidRPr="008A57E2">
        <w:rPr>
          <w:rFonts w:ascii="Arial" w:eastAsia="Calibri" w:hAnsi="Arial" w:cs="Arial"/>
        </w:rPr>
        <w:t>29/97</w:t>
      </w:r>
      <w:r w:rsidR="00584BC7" w:rsidRPr="008A57E2">
        <w:rPr>
          <w:rFonts w:ascii="Arial" w:eastAsia="Calibri" w:hAnsi="Arial" w:cs="Arial"/>
        </w:rPr>
        <w:t xml:space="preserve">, </w:t>
      </w:r>
      <w:r w:rsidR="00CE41C1" w:rsidRPr="008A57E2">
        <w:rPr>
          <w:rFonts w:ascii="Arial" w:eastAsia="Calibri" w:hAnsi="Arial" w:cs="Arial"/>
        </w:rPr>
        <w:t>47</w:t>
      </w:r>
      <w:r w:rsidR="00584BC7" w:rsidRPr="008A57E2">
        <w:rPr>
          <w:rFonts w:ascii="Arial" w:eastAsia="Calibri" w:hAnsi="Arial" w:cs="Arial"/>
        </w:rPr>
        <w:t>/</w:t>
      </w:r>
      <w:r w:rsidR="00CE41C1" w:rsidRPr="008A57E2">
        <w:rPr>
          <w:rFonts w:ascii="Arial" w:eastAsia="Calibri" w:hAnsi="Arial" w:cs="Arial"/>
        </w:rPr>
        <w:t>99</w:t>
      </w:r>
      <w:r w:rsidR="00584BC7" w:rsidRPr="008A57E2">
        <w:rPr>
          <w:rFonts w:ascii="Arial" w:eastAsia="Calibri" w:hAnsi="Arial" w:cs="Arial"/>
        </w:rPr>
        <w:t xml:space="preserve">, </w:t>
      </w:r>
      <w:r w:rsidR="00CE41C1" w:rsidRPr="008A57E2">
        <w:rPr>
          <w:rFonts w:ascii="Arial" w:eastAsia="Calibri" w:hAnsi="Arial" w:cs="Arial"/>
        </w:rPr>
        <w:t>35/08, 127/19, 151/22</w:t>
      </w:r>
      <w:r w:rsidR="00584BC7" w:rsidRPr="008A57E2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 xml:space="preserve">   </w:t>
      </w:r>
    </w:p>
    <w:p w14:paraId="4BB1249F" w14:textId="77777777" w:rsidR="008A57E2" w:rsidRDefault="008A57E2" w:rsidP="00584BC7">
      <w:pPr>
        <w:spacing w:before="240"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-</w:t>
      </w:r>
      <w:r w:rsidR="00CE41C1" w:rsidRPr="008A57E2">
        <w:rPr>
          <w:rFonts w:ascii="Arial" w:eastAsia="Calibri" w:hAnsi="Arial" w:cs="Arial"/>
        </w:rPr>
        <w:t xml:space="preserve">Zakon o proračunu (,,Narodne novine“, br.144/21), </w:t>
      </w:r>
    </w:p>
    <w:p w14:paraId="383527A6" w14:textId="77777777" w:rsidR="008A57E2" w:rsidRDefault="008A57E2" w:rsidP="00584BC7">
      <w:pPr>
        <w:spacing w:before="240"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-</w:t>
      </w:r>
      <w:r w:rsidR="00584BC7" w:rsidRPr="008A57E2">
        <w:rPr>
          <w:rFonts w:ascii="Arial" w:eastAsia="Calibri" w:hAnsi="Arial" w:cs="Arial"/>
        </w:rPr>
        <w:t xml:space="preserve">Pravilnik o proračunskim klasifikacijama (,,Narodne novine“, br. 26/10, 120/13, </w:t>
      </w:r>
      <w:r w:rsidR="001E7009" w:rsidRPr="008A57E2">
        <w:rPr>
          <w:rFonts w:ascii="Arial" w:eastAsia="Calibri" w:hAnsi="Arial" w:cs="Arial"/>
        </w:rPr>
        <w:t>0</w:t>
      </w:r>
      <w:r w:rsidR="00584BC7" w:rsidRPr="008A57E2">
        <w:rPr>
          <w:rFonts w:ascii="Arial" w:eastAsia="Calibri" w:hAnsi="Arial" w:cs="Arial"/>
        </w:rPr>
        <w:t xml:space="preserve">1/20, 4/24)  </w:t>
      </w:r>
      <w:r w:rsidR="00E1068B" w:rsidRPr="008A57E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-</w:t>
      </w:r>
      <w:r w:rsidR="00584BC7" w:rsidRPr="008A57E2">
        <w:rPr>
          <w:rFonts w:ascii="Arial" w:eastAsia="Calibri" w:hAnsi="Arial" w:cs="Arial"/>
        </w:rPr>
        <w:t xml:space="preserve">Pravilnik o proračunskom računovodstvu i računskom planu </w:t>
      </w:r>
      <w:r w:rsidR="00CE41C1" w:rsidRPr="008A57E2">
        <w:rPr>
          <w:rFonts w:ascii="Arial" w:eastAsia="Calibri" w:hAnsi="Arial" w:cs="Arial"/>
        </w:rPr>
        <w:t>( ,,Narodne novine“, br. 124/14, 115/15, 87/16, 3/18, 126/19,</w:t>
      </w:r>
      <w:r w:rsidR="001E7009" w:rsidRPr="008A57E2">
        <w:rPr>
          <w:rFonts w:ascii="Arial" w:eastAsia="Calibri" w:hAnsi="Arial" w:cs="Arial"/>
        </w:rPr>
        <w:t xml:space="preserve"> </w:t>
      </w:r>
      <w:r w:rsidR="00CE41C1" w:rsidRPr="008A57E2">
        <w:rPr>
          <w:rFonts w:ascii="Arial" w:eastAsia="Calibri" w:hAnsi="Arial" w:cs="Arial"/>
        </w:rPr>
        <w:t>108/20, 158/23</w:t>
      </w:r>
      <w:r w:rsidRPr="008A57E2">
        <w:rPr>
          <w:rFonts w:ascii="Arial" w:eastAsia="Calibri" w:hAnsi="Arial" w:cs="Arial"/>
        </w:rPr>
        <w:t>, 154/24</w:t>
      </w:r>
      <w:r w:rsidR="00CE41C1" w:rsidRPr="008A57E2">
        <w:rPr>
          <w:rFonts w:ascii="Arial" w:eastAsia="Calibri" w:hAnsi="Arial" w:cs="Arial"/>
        </w:rPr>
        <w:t xml:space="preserve">), </w:t>
      </w:r>
    </w:p>
    <w:p w14:paraId="5FDD987E" w14:textId="77777777" w:rsidR="008A57E2" w:rsidRDefault="008A57E2" w:rsidP="00584BC7">
      <w:pPr>
        <w:spacing w:before="240"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00CE41C1" w:rsidRPr="008A57E2">
        <w:rPr>
          <w:rFonts w:ascii="Arial" w:eastAsia="Calibri" w:hAnsi="Arial" w:cs="Arial"/>
        </w:rPr>
        <w:t xml:space="preserve">Pravilnik o </w:t>
      </w:r>
      <w:r w:rsidRPr="008A57E2">
        <w:rPr>
          <w:rFonts w:ascii="Arial" w:eastAsia="Calibri" w:hAnsi="Arial" w:cs="Arial"/>
        </w:rPr>
        <w:t>načinu vođenja registra proračunskih i izvanproračunskih korisnika</w:t>
      </w:r>
      <w:r w:rsidR="00CE41C1" w:rsidRPr="008A57E2">
        <w:rPr>
          <w:rFonts w:ascii="Arial" w:eastAsia="Calibri" w:hAnsi="Arial" w:cs="Arial"/>
        </w:rPr>
        <w:t xml:space="preserve"> (NN 1</w:t>
      </w:r>
      <w:r w:rsidRPr="008A57E2">
        <w:rPr>
          <w:rFonts w:ascii="Arial" w:eastAsia="Calibri" w:hAnsi="Arial" w:cs="Arial"/>
        </w:rPr>
        <w:t>50/24</w:t>
      </w:r>
      <w:r w:rsidR="00CE41C1" w:rsidRPr="008A57E2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.</w:t>
      </w:r>
      <w:r w:rsidR="00CE41C1" w:rsidRPr="008A57E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-</w:t>
      </w:r>
      <w:r w:rsidR="00CE41C1" w:rsidRPr="008A57E2">
        <w:rPr>
          <w:rFonts w:ascii="Arial" w:eastAsia="Calibri" w:hAnsi="Arial" w:cs="Arial"/>
        </w:rPr>
        <w:t>Zakon o fiskalnoj odgovornosti</w:t>
      </w:r>
      <w:r w:rsidR="001E7009" w:rsidRPr="008A57E2">
        <w:rPr>
          <w:rFonts w:ascii="Arial" w:eastAsia="Calibri" w:hAnsi="Arial" w:cs="Arial"/>
        </w:rPr>
        <w:t xml:space="preserve"> (NN 111/18, 83/23), </w:t>
      </w:r>
    </w:p>
    <w:p w14:paraId="1B3B0D8F" w14:textId="77777777" w:rsidR="008A57E2" w:rsidRDefault="008A57E2" w:rsidP="00584BC7">
      <w:pPr>
        <w:spacing w:before="240"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001E7009" w:rsidRPr="008A57E2">
        <w:rPr>
          <w:rFonts w:ascii="Arial" w:eastAsia="Calibri" w:hAnsi="Arial" w:cs="Arial"/>
        </w:rPr>
        <w:t xml:space="preserve">Uredba o sastavljanju i predaji izjave o fiskalnoj odgovornosti i izvještaja o primjeni fiskalnih pravila ( NN, 78/11,  106/12, 130/13, 19/15, 119/15, 95/19). </w:t>
      </w:r>
    </w:p>
    <w:p w14:paraId="2469DC39" w14:textId="738A49B8" w:rsidR="00E1068B" w:rsidRPr="008A57E2" w:rsidRDefault="00E1068B" w:rsidP="00584BC7">
      <w:pPr>
        <w:spacing w:before="240" w:after="0"/>
        <w:rPr>
          <w:rFonts w:ascii="Arial" w:eastAsia="Calibri" w:hAnsi="Arial" w:cs="Arial"/>
        </w:rPr>
      </w:pPr>
      <w:r w:rsidRPr="008A57E2">
        <w:rPr>
          <w:rFonts w:ascii="Arial" w:eastAsia="Calibri" w:hAnsi="Arial" w:cs="Arial"/>
        </w:rPr>
        <w:t>Državni pedagoški standard osnovnoškolskog sustava odgoja(„Narodne novine“, broj: 63/08, 90/10), Nacionalni okvirni kurikulum za predškolski odgoj i obvezno osnovno i srednjoškolsko obrazovanje.</w:t>
      </w:r>
    </w:p>
    <w:p w14:paraId="0C32349A" w14:textId="77777777" w:rsidR="003E0DF9" w:rsidRPr="00ED1553" w:rsidRDefault="003E0DF9" w:rsidP="003E0DF9">
      <w:pPr>
        <w:spacing w:after="0"/>
        <w:jc w:val="both"/>
        <w:rPr>
          <w:rFonts w:ascii="Arial" w:eastAsia="Calibri" w:hAnsi="Arial" w:cs="Arial"/>
          <w:color w:val="FF0000"/>
          <w:u w:val="single"/>
        </w:rPr>
      </w:pPr>
    </w:p>
    <w:p w14:paraId="7D18ACC4" w14:textId="77777777" w:rsidR="006849AF" w:rsidRPr="00520157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520157">
        <w:rPr>
          <w:rFonts w:ascii="Arial" w:eastAsia="Calibri" w:hAnsi="Arial" w:cs="Arial"/>
          <w:u w:val="single"/>
        </w:rPr>
        <w:t>Opis i cilj programa:</w:t>
      </w:r>
    </w:p>
    <w:p w14:paraId="36A8DD94" w14:textId="77777777" w:rsidR="003E0DF9" w:rsidRPr="00ED1553" w:rsidRDefault="003E0DF9" w:rsidP="003E0DF9">
      <w:pPr>
        <w:spacing w:after="0"/>
        <w:jc w:val="both"/>
        <w:rPr>
          <w:rFonts w:ascii="Arial" w:eastAsia="Calibri" w:hAnsi="Arial" w:cs="Arial"/>
          <w:color w:val="FF0000"/>
        </w:rPr>
      </w:pPr>
      <w:r w:rsidRPr="00520157">
        <w:rPr>
          <w:rFonts w:ascii="Arial" w:eastAsia="Calibri" w:hAnsi="Arial" w:cs="Arial"/>
        </w:rPr>
        <w:t>Program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</w:t>
      </w:r>
      <w:r w:rsidRPr="00ED1553">
        <w:rPr>
          <w:rFonts w:ascii="Arial" w:eastAsia="Calibri" w:hAnsi="Arial" w:cs="Arial"/>
          <w:color w:val="FF0000"/>
        </w:rPr>
        <w:t>.</w:t>
      </w:r>
    </w:p>
    <w:p w14:paraId="074952B5" w14:textId="77777777" w:rsidR="003E0DF9" w:rsidRPr="00ED1553" w:rsidRDefault="003E0DF9" w:rsidP="003E0DF9">
      <w:pPr>
        <w:spacing w:after="0"/>
        <w:jc w:val="both"/>
        <w:rPr>
          <w:rFonts w:ascii="Arial" w:eastAsia="Calibri" w:hAnsi="Arial" w:cs="Arial"/>
          <w:color w:val="FF0000"/>
          <w:u w:val="single"/>
        </w:rPr>
      </w:pPr>
    </w:p>
    <w:p w14:paraId="22F6985D" w14:textId="77777777" w:rsidR="006849AF" w:rsidRPr="00D66352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D66352">
        <w:rPr>
          <w:rFonts w:ascii="Arial" w:eastAsia="Calibri" w:hAnsi="Arial" w:cs="Arial"/>
          <w:u w:val="single"/>
        </w:rPr>
        <w:t>Planirana sredstva:</w:t>
      </w:r>
    </w:p>
    <w:p w14:paraId="693FDA82" w14:textId="225C456E" w:rsidR="006849AF" w:rsidRPr="00A42D2D" w:rsidRDefault="006849AF" w:rsidP="003E0DF9">
      <w:pPr>
        <w:spacing w:after="0"/>
        <w:jc w:val="both"/>
        <w:rPr>
          <w:rFonts w:ascii="Arial" w:eastAsia="Calibri" w:hAnsi="Arial" w:cs="Arial"/>
        </w:rPr>
      </w:pPr>
      <w:r w:rsidRPr="00D66352">
        <w:rPr>
          <w:rFonts w:ascii="Arial" w:eastAsia="Calibri" w:hAnsi="Arial" w:cs="Arial"/>
        </w:rPr>
        <w:t xml:space="preserve">Za izvedbu ovog programa planirano je utrošiti </w:t>
      </w:r>
      <w:r w:rsidR="003E71D0" w:rsidRPr="00D66352">
        <w:rPr>
          <w:rFonts w:ascii="Arial" w:eastAsia="Calibri" w:hAnsi="Arial" w:cs="Arial"/>
        </w:rPr>
        <w:t>31</w:t>
      </w:r>
      <w:r w:rsidR="00915B14" w:rsidRPr="00D66352">
        <w:rPr>
          <w:rFonts w:ascii="Arial" w:eastAsia="Calibri" w:hAnsi="Arial" w:cs="Arial"/>
        </w:rPr>
        <w:t>.</w:t>
      </w:r>
      <w:r w:rsidR="00D66352" w:rsidRPr="00D66352">
        <w:rPr>
          <w:rFonts w:ascii="Arial" w:eastAsia="Calibri" w:hAnsi="Arial" w:cs="Arial"/>
        </w:rPr>
        <w:t>000</w:t>
      </w:r>
      <w:r w:rsidR="00915B14" w:rsidRPr="00D66352">
        <w:rPr>
          <w:rFonts w:ascii="Arial" w:eastAsia="Calibri" w:hAnsi="Arial" w:cs="Arial"/>
        </w:rPr>
        <w:t>,00 €.</w:t>
      </w:r>
      <w:r w:rsidR="00AC6DC3" w:rsidRPr="00D66352">
        <w:rPr>
          <w:rFonts w:ascii="Arial" w:eastAsia="Calibri" w:hAnsi="Arial" w:cs="Arial"/>
        </w:rPr>
        <w:t xml:space="preserve"> Prvim izmjenama i dopunama financijskog plana </w:t>
      </w:r>
      <w:r w:rsidR="00D66352" w:rsidRPr="00D66352">
        <w:rPr>
          <w:rFonts w:ascii="Arial" w:eastAsia="Calibri" w:hAnsi="Arial" w:cs="Arial"/>
        </w:rPr>
        <w:t>povećavaju</w:t>
      </w:r>
      <w:r w:rsidR="003E71D0" w:rsidRPr="00D66352">
        <w:rPr>
          <w:rFonts w:ascii="Arial" w:eastAsia="Calibri" w:hAnsi="Arial" w:cs="Arial"/>
        </w:rPr>
        <w:t xml:space="preserve"> se </w:t>
      </w:r>
      <w:r w:rsidR="003E71D0" w:rsidRPr="00A42D2D">
        <w:rPr>
          <w:rFonts w:ascii="Arial" w:eastAsia="Calibri" w:hAnsi="Arial" w:cs="Arial"/>
        </w:rPr>
        <w:t xml:space="preserve">za </w:t>
      </w:r>
      <w:r w:rsidR="00D66352" w:rsidRPr="00A42D2D">
        <w:rPr>
          <w:rFonts w:ascii="Arial" w:eastAsia="Calibri" w:hAnsi="Arial" w:cs="Arial"/>
        </w:rPr>
        <w:t>10</w:t>
      </w:r>
      <w:r w:rsidR="003E71D0" w:rsidRPr="00A42D2D">
        <w:rPr>
          <w:rFonts w:ascii="Arial" w:eastAsia="Calibri" w:hAnsi="Arial" w:cs="Arial"/>
        </w:rPr>
        <w:t>.4</w:t>
      </w:r>
      <w:r w:rsidR="00D66352" w:rsidRPr="00A42D2D">
        <w:rPr>
          <w:rFonts w:ascii="Arial" w:eastAsia="Calibri" w:hAnsi="Arial" w:cs="Arial"/>
        </w:rPr>
        <w:t>41</w:t>
      </w:r>
      <w:r w:rsidR="003E71D0" w:rsidRPr="00A42D2D">
        <w:rPr>
          <w:rFonts w:ascii="Arial" w:eastAsia="Calibri" w:hAnsi="Arial" w:cs="Arial"/>
        </w:rPr>
        <w:t xml:space="preserve">,00 eur i sad iznose </w:t>
      </w:r>
      <w:r w:rsidR="00D66352" w:rsidRPr="00A42D2D">
        <w:rPr>
          <w:rFonts w:ascii="Arial" w:eastAsia="Calibri" w:hAnsi="Arial" w:cs="Arial"/>
        </w:rPr>
        <w:t>41</w:t>
      </w:r>
      <w:r w:rsidR="003E71D0" w:rsidRPr="00A42D2D">
        <w:rPr>
          <w:rFonts w:ascii="Arial" w:eastAsia="Calibri" w:hAnsi="Arial" w:cs="Arial"/>
        </w:rPr>
        <w:t>.</w:t>
      </w:r>
      <w:r w:rsidR="00D66352" w:rsidRPr="00A42D2D">
        <w:rPr>
          <w:rFonts w:ascii="Arial" w:eastAsia="Calibri" w:hAnsi="Arial" w:cs="Arial"/>
        </w:rPr>
        <w:t>441</w:t>
      </w:r>
      <w:r w:rsidR="003E71D0" w:rsidRPr="00A42D2D">
        <w:rPr>
          <w:rFonts w:ascii="Arial" w:eastAsia="Calibri" w:hAnsi="Arial" w:cs="Arial"/>
        </w:rPr>
        <w:t xml:space="preserve">,00 </w:t>
      </w:r>
      <w:proofErr w:type="spellStart"/>
      <w:r w:rsidR="003E71D0" w:rsidRPr="00A42D2D">
        <w:rPr>
          <w:rFonts w:ascii="Arial" w:eastAsia="Calibri" w:hAnsi="Arial" w:cs="Arial"/>
        </w:rPr>
        <w:t>eur</w:t>
      </w:r>
      <w:proofErr w:type="spellEnd"/>
      <w:r w:rsidR="003E71D0" w:rsidRPr="00A42D2D">
        <w:rPr>
          <w:rFonts w:ascii="Arial" w:eastAsia="Calibri" w:hAnsi="Arial" w:cs="Arial"/>
        </w:rPr>
        <w:t>.</w:t>
      </w:r>
    </w:p>
    <w:p w14:paraId="4691C8FB" w14:textId="77777777" w:rsidR="00B64C69" w:rsidRPr="00D66352" w:rsidRDefault="00B64C6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51AEAC4E" w14:textId="44CAD498" w:rsidR="006849AF" w:rsidRPr="009F06A0" w:rsidRDefault="003532E4" w:rsidP="003E0DF9">
      <w:pPr>
        <w:spacing w:after="0"/>
        <w:jc w:val="both"/>
        <w:rPr>
          <w:rFonts w:ascii="Arial" w:eastAsia="Calibri" w:hAnsi="Arial" w:cs="Arial"/>
          <w:color w:val="000000" w:themeColor="text1"/>
          <w:u w:val="single"/>
        </w:rPr>
      </w:pPr>
      <w:r w:rsidRPr="009F06A0">
        <w:rPr>
          <w:rFonts w:ascii="Arial" w:eastAsia="Calibri" w:hAnsi="Arial" w:cs="Arial"/>
          <w:color w:val="000000" w:themeColor="text1"/>
          <w:u w:val="single"/>
        </w:rPr>
        <w:t xml:space="preserve">Dolazi do promjena  unutar pozicija: </w:t>
      </w:r>
    </w:p>
    <w:p w14:paraId="4597DAB0" w14:textId="77777777" w:rsidR="00B64C69" w:rsidRPr="009F06A0" w:rsidRDefault="00B64C69" w:rsidP="003E0DF9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CC04CD5" w14:textId="1A9AD5A4" w:rsidR="00B64C69" w:rsidRPr="009F06A0" w:rsidRDefault="00B64C69" w:rsidP="00B64C69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9F06A0">
        <w:rPr>
          <w:rFonts w:ascii="Arial" w:eastAsia="Calibri" w:hAnsi="Arial" w:cs="Arial"/>
          <w:color w:val="000000" w:themeColor="text1"/>
        </w:rPr>
        <w:t>P</w:t>
      </w:r>
      <w:r w:rsidR="00A74608" w:rsidRPr="009F06A0">
        <w:rPr>
          <w:rFonts w:ascii="Arial" w:eastAsia="Calibri" w:hAnsi="Arial" w:cs="Arial"/>
          <w:color w:val="000000" w:themeColor="text1"/>
        </w:rPr>
        <w:t xml:space="preserve">ovećane su pozicije: </w:t>
      </w:r>
      <w:r w:rsidR="00D66352" w:rsidRPr="009F06A0">
        <w:rPr>
          <w:rFonts w:ascii="Arial" w:eastAsia="Calibri" w:hAnsi="Arial" w:cs="Arial"/>
          <w:color w:val="000000" w:themeColor="text1"/>
        </w:rPr>
        <w:t>Usluge tekućeg i investicijskog održavanja</w:t>
      </w:r>
      <w:r w:rsidR="00A74608" w:rsidRPr="009F06A0">
        <w:rPr>
          <w:rFonts w:ascii="Arial" w:eastAsia="Calibri" w:hAnsi="Arial" w:cs="Arial"/>
          <w:color w:val="000000" w:themeColor="text1"/>
        </w:rPr>
        <w:t xml:space="preserve"> (</w:t>
      </w:r>
      <w:r w:rsidR="00D66352" w:rsidRPr="009F06A0">
        <w:rPr>
          <w:rFonts w:ascii="Arial" w:eastAsia="Calibri" w:hAnsi="Arial" w:cs="Arial"/>
          <w:color w:val="000000" w:themeColor="text1"/>
        </w:rPr>
        <w:t>3</w:t>
      </w:r>
      <w:r w:rsidRPr="009F06A0">
        <w:rPr>
          <w:rFonts w:ascii="Arial" w:eastAsia="Calibri" w:hAnsi="Arial" w:cs="Arial"/>
          <w:color w:val="000000" w:themeColor="text1"/>
        </w:rPr>
        <w:t>.</w:t>
      </w:r>
      <w:r w:rsidR="00E23442" w:rsidRPr="009F06A0">
        <w:rPr>
          <w:rFonts w:ascii="Arial" w:eastAsia="Calibri" w:hAnsi="Arial" w:cs="Arial"/>
          <w:color w:val="000000" w:themeColor="text1"/>
        </w:rPr>
        <w:t>0</w:t>
      </w:r>
      <w:r w:rsidRPr="009F06A0">
        <w:rPr>
          <w:rFonts w:ascii="Arial" w:eastAsia="Calibri" w:hAnsi="Arial" w:cs="Arial"/>
          <w:color w:val="000000" w:themeColor="text1"/>
        </w:rPr>
        <w:t xml:space="preserve">00,00 €), </w:t>
      </w:r>
      <w:r w:rsidR="00D66352" w:rsidRPr="009F06A0">
        <w:rPr>
          <w:rFonts w:ascii="Arial" w:eastAsia="Calibri" w:hAnsi="Arial" w:cs="Arial"/>
          <w:color w:val="000000" w:themeColor="text1"/>
        </w:rPr>
        <w:t>Komunalne usluge</w:t>
      </w:r>
      <w:r w:rsidRPr="009F06A0">
        <w:rPr>
          <w:rFonts w:ascii="Arial" w:eastAsia="Calibri" w:hAnsi="Arial" w:cs="Arial"/>
          <w:color w:val="000000" w:themeColor="text1"/>
        </w:rPr>
        <w:t xml:space="preserve"> (</w:t>
      </w:r>
      <w:r w:rsidR="00D66352" w:rsidRPr="009F06A0">
        <w:rPr>
          <w:rFonts w:ascii="Arial" w:eastAsia="Calibri" w:hAnsi="Arial" w:cs="Arial"/>
          <w:color w:val="000000" w:themeColor="text1"/>
        </w:rPr>
        <w:t>9</w:t>
      </w:r>
      <w:r w:rsidR="00E23442" w:rsidRPr="009F06A0">
        <w:rPr>
          <w:rFonts w:ascii="Arial" w:eastAsia="Calibri" w:hAnsi="Arial" w:cs="Arial"/>
          <w:color w:val="000000" w:themeColor="text1"/>
        </w:rPr>
        <w:t>00</w:t>
      </w:r>
      <w:r w:rsidRPr="009F06A0">
        <w:rPr>
          <w:rFonts w:ascii="Arial" w:eastAsia="Calibri" w:hAnsi="Arial" w:cs="Arial"/>
          <w:color w:val="000000" w:themeColor="text1"/>
        </w:rPr>
        <w:t>,00 €)</w:t>
      </w:r>
      <w:r w:rsidR="00A74608" w:rsidRPr="009F06A0">
        <w:rPr>
          <w:rFonts w:ascii="Arial" w:eastAsia="Calibri" w:hAnsi="Arial" w:cs="Arial"/>
          <w:color w:val="000000" w:themeColor="text1"/>
        </w:rPr>
        <w:t>,</w:t>
      </w:r>
      <w:r w:rsidR="00203CF0" w:rsidRPr="009F06A0">
        <w:rPr>
          <w:rFonts w:ascii="Arial" w:eastAsia="Calibri" w:hAnsi="Arial" w:cs="Arial"/>
          <w:color w:val="000000" w:themeColor="text1"/>
        </w:rPr>
        <w:t xml:space="preserve"> </w:t>
      </w:r>
      <w:r w:rsidR="00D66352" w:rsidRPr="009F06A0">
        <w:rPr>
          <w:rFonts w:ascii="Arial" w:eastAsia="Calibri" w:hAnsi="Arial" w:cs="Arial"/>
          <w:color w:val="000000" w:themeColor="text1"/>
        </w:rPr>
        <w:t>P</w:t>
      </w:r>
      <w:r w:rsidR="00203CF0" w:rsidRPr="009F06A0">
        <w:rPr>
          <w:rFonts w:ascii="Arial" w:eastAsia="Calibri" w:hAnsi="Arial" w:cs="Arial"/>
          <w:color w:val="000000" w:themeColor="text1"/>
        </w:rPr>
        <w:t>ristojbe i naknade (100,00 eur).</w:t>
      </w:r>
    </w:p>
    <w:p w14:paraId="38505DB2" w14:textId="77777777" w:rsidR="00B64C69" w:rsidRPr="009F06A0" w:rsidRDefault="00B64C69" w:rsidP="00B64C69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071ED480" w14:textId="0E78749B" w:rsidR="003532E4" w:rsidRPr="009F06A0" w:rsidRDefault="00B64C69" w:rsidP="00B64C69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9F06A0">
        <w:rPr>
          <w:rFonts w:ascii="Arial" w:eastAsia="Calibri" w:hAnsi="Arial" w:cs="Arial"/>
          <w:color w:val="000000" w:themeColor="text1"/>
        </w:rPr>
        <w:t xml:space="preserve">Smanjene su pozicije: </w:t>
      </w:r>
      <w:r w:rsidR="00D66352" w:rsidRPr="009F06A0">
        <w:rPr>
          <w:rFonts w:ascii="Arial" w:eastAsia="Calibri" w:hAnsi="Arial" w:cs="Arial"/>
          <w:color w:val="000000" w:themeColor="text1"/>
        </w:rPr>
        <w:t>Službena putovanja</w:t>
      </w:r>
      <w:r w:rsidRPr="009F06A0">
        <w:rPr>
          <w:rFonts w:ascii="Arial" w:eastAsia="Calibri" w:hAnsi="Arial" w:cs="Arial"/>
          <w:color w:val="000000" w:themeColor="text1"/>
        </w:rPr>
        <w:t xml:space="preserve"> (</w:t>
      </w:r>
      <w:r w:rsidR="00D66352" w:rsidRPr="009F06A0">
        <w:rPr>
          <w:rFonts w:ascii="Arial" w:eastAsia="Calibri" w:hAnsi="Arial" w:cs="Arial"/>
          <w:color w:val="000000" w:themeColor="text1"/>
        </w:rPr>
        <w:t>4</w:t>
      </w:r>
      <w:r w:rsidR="00203CF0" w:rsidRPr="009F06A0">
        <w:rPr>
          <w:rFonts w:ascii="Arial" w:eastAsia="Calibri" w:hAnsi="Arial" w:cs="Arial"/>
          <w:color w:val="000000" w:themeColor="text1"/>
        </w:rPr>
        <w:t>0</w:t>
      </w:r>
      <w:r w:rsidRPr="009F06A0">
        <w:rPr>
          <w:rFonts w:ascii="Arial" w:eastAsia="Calibri" w:hAnsi="Arial" w:cs="Arial"/>
          <w:color w:val="000000" w:themeColor="text1"/>
        </w:rPr>
        <w:t xml:space="preserve">0,00 €), </w:t>
      </w:r>
      <w:r w:rsidR="00D66352" w:rsidRPr="009F06A0">
        <w:rPr>
          <w:rFonts w:ascii="Arial" w:eastAsia="Calibri" w:hAnsi="Arial" w:cs="Arial"/>
          <w:color w:val="000000" w:themeColor="text1"/>
        </w:rPr>
        <w:t xml:space="preserve">Stručno usavršavanje zaposlenika ( 100,00 </w:t>
      </w:r>
      <w:proofErr w:type="spellStart"/>
      <w:r w:rsidR="00D66352" w:rsidRPr="009F06A0">
        <w:rPr>
          <w:rFonts w:ascii="Arial" w:eastAsia="Calibri" w:hAnsi="Arial" w:cs="Arial"/>
          <w:color w:val="000000" w:themeColor="text1"/>
        </w:rPr>
        <w:t>eur</w:t>
      </w:r>
      <w:proofErr w:type="spellEnd"/>
      <w:r w:rsidR="00D66352" w:rsidRPr="009F06A0">
        <w:rPr>
          <w:rFonts w:ascii="Arial" w:eastAsia="Calibri" w:hAnsi="Arial" w:cs="Arial"/>
          <w:color w:val="000000" w:themeColor="text1"/>
        </w:rPr>
        <w:t xml:space="preserve">), Uredski materijal i ostali materijalni rashodi (500,00 </w:t>
      </w:r>
      <w:proofErr w:type="spellStart"/>
      <w:r w:rsidR="00D66352" w:rsidRPr="009F06A0">
        <w:rPr>
          <w:rFonts w:ascii="Arial" w:eastAsia="Calibri" w:hAnsi="Arial" w:cs="Arial"/>
          <w:color w:val="000000" w:themeColor="text1"/>
        </w:rPr>
        <w:t>eur</w:t>
      </w:r>
      <w:proofErr w:type="spellEnd"/>
      <w:r w:rsidR="00D66352" w:rsidRPr="009F06A0">
        <w:rPr>
          <w:rFonts w:ascii="Arial" w:eastAsia="Calibri" w:hAnsi="Arial" w:cs="Arial"/>
          <w:color w:val="000000" w:themeColor="text1"/>
        </w:rPr>
        <w:t>).</w:t>
      </w:r>
    </w:p>
    <w:p w14:paraId="344A977F" w14:textId="77777777" w:rsidR="003532E4" w:rsidRPr="009F06A0" w:rsidRDefault="003532E4" w:rsidP="003E0DF9">
      <w:pPr>
        <w:spacing w:after="0"/>
        <w:jc w:val="both"/>
        <w:rPr>
          <w:rFonts w:ascii="Arial" w:eastAsia="Calibri" w:hAnsi="Arial" w:cs="Arial"/>
          <w:color w:val="000000" w:themeColor="text1"/>
          <w:u w:val="single"/>
        </w:rPr>
      </w:pPr>
    </w:p>
    <w:p w14:paraId="6BE5E5AA" w14:textId="77777777" w:rsidR="003E0DF9" w:rsidRPr="009F06A0" w:rsidRDefault="003E0DF9" w:rsidP="003E0DF9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9F06A0">
        <w:rPr>
          <w:rFonts w:ascii="Arial" w:eastAsia="Calibri" w:hAnsi="Arial" w:cs="Arial"/>
          <w:color w:val="000000" w:themeColor="text1"/>
        </w:rPr>
        <w:t>Iz navedenog programa planirane su slijedeće aktivnosti: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85"/>
        <w:gridCol w:w="3974"/>
        <w:gridCol w:w="1168"/>
        <w:gridCol w:w="1404"/>
        <w:gridCol w:w="1123"/>
        <w:gridCol w:w="1240"/>
      </w:tblGrid>
      <w:tr w:rsidR="00C80348" w:rsidRPr="00C80348" w14:paraId="6F2948C4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05315F4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974" w:type="dxa"/>
            <w:noWrap/>
            <w:hideMark/>
          </w:tcPr>
          <w:p w14:paraId="5221A58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14:paraId="6FD8E98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04" w:type="dxa"/>
            <w:noWrap/>
            <w:hideMark/>
          </w:tcPr>
          <w:p w14:paraId="6F83EFD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78" w:type="dxa"/>
            <w:noWrap/>
            <w:hideMark/>
          </w:tcPr>
          <w:p w14:paraId="339487B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  <w:noWrap/>
            <w:hideMark/>
          </w:tcPr>
          <w:p w14:paraId="64280A8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C80348" w:rsidRPr="00C80348" w14:paraId="54555822" w14:textId="77777777" w:rsidTr="00FA01EA">
        <w:trPr>
          <w:trHeight w:val="510"/>
        </w:trPr>
        <w:tc>
          <w:tcPr>
            <w:tcW w:w="777" w:type="dxa"/>
            <w:hideMark/>
          </w:tcPr>
          <w:p w14:paraId="1DD971FA" w14:textId="77777777" w:rsidR="00C80348" w:rsidRPr="00E36E57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E36E57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 xml:space="preserve">BROJ </w:t>
            </w:r>
            <w:r w:rsidRPr="00E36E57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KONTA</w:t>
            </w:r>
          </w:p>
        </w:tc>
        <w:tc>
          <w:tcPr>
            <w:tcW w:w="3974" w:type="dxa"/>
            <w:noWrap/>
            <w:hideMark/>
          </w:tcPr>
          <w:p w14:paraId="39F6578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VRSTA RASHODA / IZDATAKA</w:t>
            </w:r>
          </w:p>
        </w:tc>
        <w:tc>
          <w:tcPr>
            <w:tcW w:w="978" w:type="dxa"/>
            <w:noWrap/>
            <w:hideMark/>
          </w:tcPr>
          <w:p w14:paraId="3A8838A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PLANIRANO</w:t>
            </w:r>
          </w:p>
        </w:tc>
        <w:tc>
          <w:tcPr>
            <w:tcW w:w="1404" w:type="dxa"/>
            <w:noWrap/>
            <w:hideMark/>
          </w:tcPr>
          <w:p w14:paraId="16F2F08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PROMJENA IZNOS</w:t>
            </w:r>
          </w:p>
        </w:tc>
        <w:tc>
          <w:tcPr>
            <w:tcW w:w="978" w:type="dxa"/>
            <w:hideMark/>
          </w:tcPr>
          <w:p w14:paraId="0102674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PROMJENA </w:t>
            </w: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POSTOTAK</w:t>
            </w:r>
          </w:p>
        </w:tc>
        <w:tc>
          <w:tcPr>
            <w:tcW w:w="1240" w:type="dxa"/>
            <w:noWrap/>
            <w:hideMark/>
          </w:tcPr>
          <w:p w14:paraId="5440C86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NOVI IZNOS</w:t>
            </w:r>
          </w:p>
        </w:tc>
      </w:tr>
      <w:tr w:rsidR="00C80348" w:rsidRPr="00C80348" w14:paraId="1B639C3B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6922FC8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SVEUKUPNO RASHODI / IZDACI</w:t>
            </w:r>
          </w:p>
        </w:tc>
        <w:tc>
          <w:tcPr>
            <w:tcW w:w="978" w:type="dxa"/>
            <w:noWrap/>
            <w:hideMark/>
          </w:tcPr>
          <w:p w14:paraId="7E3F6BC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664.020,00</w:t>
            </w:r>
          </w:p>
        </w:tc>
        <w:tc>
          <w:tcPr>
            <w:tcW w:w="1404" w:type="dxa"/>
            <w:noWrap/>
            <w:hideMark/>
          </w:tcPr>
          <w:p w14:paraId="6216F18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36.854,00</w:t>
            </w:r>
          </w:p>
        </w:tc>
        <w:tc>
          <w:tcPr>
            <w:tcW w:w="978" w:type="dxa"/>
            <w:noWrap/>
            <w:hideMark/>
          </w:tcPr>
          <w:p w14:paraId="253DD86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5,55</w:t>
            </w:r>
          </w:p>
        </w:tc>
        <w:tc>
          <w:tcPr>
            <w:tcW w:w="1240" w:type="dxa"/>
            <w:noWrap/>
            <w:hideMark/>
          </w:tcPr>
          <w:p w14:paraId="50A314D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700.874,00</w:t>
            </w:r>
          </w:p>
        </w:tc>
      </w:tr>
      <w:tr w:rsidR="00C80348" w:rsidRPr="00C80348" w14:paraId="071D1DC3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576D3D4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Izvor  1. OPĆI PRIHODI I PRIMICI</w:t>
            </w:r>
          </w:p>
        </w:tc>
        <w:tc>
          <w:tcPr>
            <w:tcW w:w="978" w:type="dxa"/>
            <w:noWrap/>
            <w:hideMark/>
          </w:tcPr>
          <w:p w14:paraId="14D4AF5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3E56D78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2496F76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4E9D644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53.540,00</w:t>
            </w:r>
          </w:p>
        </w:tc>
      </w:tr>
      <w:tr w:rsidR="00C80348" w:rsidRPr="00C80348" w14:paraId="70360430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030B822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Izvor  1.1. PRIHODI IZ NADLEŽNOG PRORAČUNA</w:t>
            </w:r>
          </w:p>
        </w:tc>
        <w:tc>
          <w:tcPr>
            <w:tcW w:w="978" w:type="dxa"/>
            <w:noWrap/>
            <w:hideMark/>
          </w:tcPr>
          <w:p w14:paraId="6B8BFFF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74E831C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0ACA77F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1467E12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53.540,00</w:t>
            </w:r>
          </w:p>
        </w:tc>
      </w:tr>
      <w:tr w:rsidR="00C80348" w:rsidRPr="00C80348" w14:paraId="1449E15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634B8FE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Razdjel 500 UPRAVNI ODJEL ZA DRUŠTVENE DJELATNOSTI</w:t>
            </w:r>
          </w:p>
        </w:tc>
        <w:tc>
          <w:tcPr>
            <w:tcW w:w="978" w:type="dxa"/>
            <w:noWrap/>
            <w:hideMark/>
          </w:tcPr>
          <w:p w14:paraId="64DCBBD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031E9A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480F26E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0853DCC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53.540,00</w:t>
            </w:r>
          </w:p>
        </w:tc>
      </w:tr>
      <w:tr w:rsidR="00C80348" w:rsidRPr="00C80348" w14:paraId="55127AE0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715683A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Glava 50003 USTANOVE ŠKOLSTVA</w:t>
            </w:r>
          </w:p>
        </w:tc>
        <w:tc>
          <w:tcPr>
            <w:tcW w:w="978" w:type="dxa"/>
            <w:noWrap/>
            <w:hideMark/>
          </w:tcPr>
          <w:p w14:paraId="1F0638C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4CBBDA8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5DBADFB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6524EFD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53.540,00</w:t>
            </w:r>
          </w:p>
        </w:tc>
      </w:tr>
      <w:tr w:rsidR="00C80348" w:rsidRPr="00C80348" w14:paraId="5B82F8F2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100C6C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Proračunski korisnik 10645 CENTAR LIČE FARAGUNA LABIN</w:t>
            </w:r>
          </w:p>
        </w:tc>
        <w:tc>
          <w:tcPr>
            <w:tcW w:w="978" w:type="dxa"/>
            <w:noWrap/>
            <w:hideMark/>
          </w:tcPr>
          <w:p w14:paraId="55D7A81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4D58AA1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5D80FFA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38DB98D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53.540,00</w:t>
            </w:r>
          </w:p>
        </w:tc>
      </w:tr>
      <w:tr w:rsidR="00C80348" w:rsidRPr="00C80348" w14:paraId="4FD479E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A95466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 L01 JEDINSTVENI GLAVNI PROGRAM</w:t>
            </w:r>
          </w:p>
        </w:tc>
        <w:tc>
          <w:tcPr>
            <w:tcW w:w="978" w:type="dxa"/>
            <w:noWrap/>
            <w:hideMark/>
          </w:tcPr>
          <w:p w14:paraId="5BBA221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0EBA122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13569D6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7CE09C2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53.540,00</w:t>
            </w:r>
          </w:p>
        </w:tc>
      </w:tr>
      <w:tr w:rsidR="00C80348" w:rsidRPr="00C80348" w14:paraId="5502DFAE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555BA6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 5002 Obrazovanje</w:t>
            </w:r>
          </w:p>
        </w:tc>
        <w:tc>
          <w:tcPr>
            <w:tcW w:w="978" w:type="dxa"/>
            <w:noWrap/>
            <w:hideMark/>
          </w:tcPr>
          <w:p w14:paraId="64DC1A2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51.040,00</w:t>
            </w:r>
          </w:p>
        </w:tc>
        <w:tc>
          <w:tcPr>
            <w:tcW w:w="1404" w:type="dxa"/>
            <w:noWrap/>
            <w:hideMark/>
          </w:tcPr>
          <w:p w14:paraId="6AE4B1E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628A7D7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4,90</w:t>
            </w:r>
          </w:p>
        </w:tc>
        <w:tc>
          <w:tcPr>
            <w:tcW w:w="1240" w:type="dxa"/>
            <w:noWrap/>
            <w:hideMark/>
          </w:tcPr>
          <w:p w14:paraId="75FBB95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53.540,00</w:t>
            </w:r>
          </w:p>
        </w:tc>
      </w:tr>
      <w:tr w:rsidR="00C80348" w:rsidRPr="00C80348" w14:paraId="1FB8D5C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6A4BE75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978" w:type="dxa"/>
            <w:noWrap/>
            <w:hideMark/>
          </w:tcPr>
          <w:p w14:paraId="7CF7836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2.200,00</w:t>
            </w:r>
          </w:p>
        </w:tc>
        <w:tc>
          <w:tcPr>
            <w:tcW w:w="1404" w:type="dxa"/>
            <w:noWrap/>
            <w:hideMark/>
          </w:tcPr>
          <w:p w14:paraId="3E78A4C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3555BC6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113,64</w:t>
            </w:r>
          </w:p>
        </w:tc>
        <w:tc>
          <w:tcPr>
            <w:tcW w:w="1240" w:type="dxa"/>
            <w:noWrap/>
            <w:hideMark/>
          </w:tcPr>
          <w:p w14:paraId="3529CD6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4.700,00</w:t>
            </w:r>
          </w:p>
        </w:tc>
      </w:tr>
      <w:tr w:rsidR="00C80348" w:rsidRPr="00C80348" w14:paraId="1CDFA982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10EE47C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20455DC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202AD6F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404" w:type="dxa"/>
            <w:noWrap/>
            <w:hideMark/>
          </w:tcPr>
          <w:p w14:paraId="26855C0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65286F6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113,64</w:t>
            </w:r>
          </w:p>
        </w:tc>
        <w:tc>
          <w:tcPr>
            <w:tcW w:w="1240" w:type="dxa"/>
            <w:noWrap/>
            <w:hideMark/>
          </w:tcPr>
          <w:p w14:paraId="5B45B9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4.700,00</w:t>
            </w:r>
          </w:p>
        </w:tc>
      </w:tr>
      <w:tr w:rsidR="00C80348" w:rsidRPr="00C80348" w14:paraId="5EB4DAA9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4B76A5F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21CA928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7363568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2.200,00</w:t>
            </w:r>
          </w:p>
        </w:tc>
        <w:tc>
          <w:tcPr>
            <w:tcW w:w="1404" w:type="dxa"/>
            <w:noWrap/>
            <w:hideMark/>
          </w:tcPr>
          <w:p w14:paraId="44FB2F9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2.500,00</w:t>
            </w:r>
          </w:p>
        </w:tc>
        <w:tc>
          <w:tcPr>
            <w:tcW w:w="978" w:type="dxa"/>
            <w:noWrap/>
            <w:hideMark/>
          </w:tcPr>
          <w:p w14:paraId="735D96A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113,64</w:t>
            </w:r>
          </w:p>
        </w:tc>
        <w:tc>
          <w:tcPr>
            <w:tcW w:w="1240" w:type="dxa"/>
            <w:noWrap/>
            <w:hideMark/>
          </w:tcPr>
          <w:p w14:paraId="686AA7D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4.700,00</w:t>
            </w:r>
          </w:p>
        </w:tc>
      </w:tr>
      <w:tr w:rsidR="00C80348" w:rsidRPr="00C80348" w14:paraId="1E06496C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5B35682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lastRenderedPageBreak/>
              <w:t>Aktivnost A500006 Osiguranje pomoćnika učenicima s teškoćama</w:t>
            </w:r>
          </w:p>
        </w:tc>
        <w:tc>
          <w:tcPr>
            <w:tcW w:w="978" w:type="dxa"/>
            <w:noWrap/>
            <w:hideMark/>
          </w:tcPr>
          <w:p w14:paraId="2AE9631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31.400,00</w:t>
            </w:r>
          </w:p>
        </w:tc>
        <w:tc>
          <w:tcPr>
            <w:tcW w:w="1404" w:type="dxa"/>
            <w:noWrap/>
            <w:hideMark/>
          </w:tcPr>
          <w:p w14:paraId="568AD7F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278C3FE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4A7C4F9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31.400,00</w:t>
            </w:r>
          </w:p>
        </w:tc>
      </w:tr>
      <w:tr w:rsidR="00C80348" w:rsidRPr="00C80348" w14:paraId="1A26AFDF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723B677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6BFDE32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06011B2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31.400,00</w:t>
            </w:r>
          </w:p>
        </w:tc>
        <w:tc>
          <w:tcPr>
            <w:tcW w:w="1404" w:type="dxa"/>
            <w:noWrap/>
            <w:hideMark/>
          </w:tcPr>
          <w:p w14:paraId="737C617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05B4F7F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0A98920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31.400,00</w:t>
            </w:r>
          </w:p>
        </w:tc>
      </w:tr>
      <w:tr w:rsidR="00C80348" w:rsidRPr="00C80348" w14:paraId="75E3DCED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5935C09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974" w:type="dxa"/>
            <w:noWrap/>
            <w:hideMark/>
          </w:tcPr>
          <w:p w14:paraId="7E2B7FF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978" w:type="dxa"/>
            <w:noWrap/>
            <w:hideMark/>
          </w:tcPr>
          <w:p w14:paraId="65D8BEE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31.400,00</w:t>
            </w:r>
          </w:p>
        </w:tc>
        <w:tc>
          <w:tcPr>
            <w:tcW w:w="1404" w:type="dxa"/>
            <w:noWrap/>
            <w:hideMark/>
          </w:tcPr>
          <w:p w14:paraId="4721A41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70A0512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15646B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31.400,00</w:t>
            </w:r>
          </w:p>
        </w:tc>
      </w:tr>
      <w:tr w:rsidR="00C80348" w:rsidRPr="00C80348" w14:paraId="4E1DF7D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19F795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A500013 Financiranje aktivnosti predškolske djece</w:t>
            </w:r>
          </w:p>
        </w:tc>
        <w:tc>
          <w:tcPr>
            <w:tcW w:w="978" w:type="dxa"/>
            <w:noWrap/>
            <w:hideMark/>
          </w:tcPr>
          <w:p w14:paraId="1DFFDC0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17.440,00</w:t>
            </w:r>
          </w:p>
        </w:tc>
        <w:tc>
          <w:tcPr>
            <w:tcW w:w="1404" w:type="dxa"/>
            <w:noWrap/>
            <w:hideMark/>
          </w:tcPr>
          <w:p w14:paraId="7BA79F1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688F7DA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63D3C44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17.440,00</w:t>
            </w:r>
          </w:p>
        </w:tc>
      </w:tr>
      <w:tr w:rsidR="00C80348" w:rsidRPr="00C80348" w14:paraId="78D25961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6EB9CC5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68E1329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225FD1E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17.440,00</w:t>
            </w:r>
          </w:p>
        </w:tc>
        <w:tc>
          <w:tcPr>
            <w:tcW w:w="1404" w:type="dxa"/>
            <w:noWrap/>
            <w:hideMark/>
          </w:tcPr>
          <w:p w14:paraId="51048A7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3640171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3C2F23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17.440,00</w:t>
            </w:r>
          </w:p>
        </w:tc>
      </w:tr>
      <w:tr w:rsidR="00C80348" w:rsidRPr="00C80348" w14:paraId="493B9633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38BBC9B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974" w:type="dxa"/>
            <w:noWrap/>
            <w:hideMark/>
          </w:tcPr>
          <w:p w14:paraId="17352AB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978" w:type="dxa"/>
            <w:noWrap/>
            <w:hideMark/>
          </w:tcPr>
          <w:p w14:paraId="6DB3CC9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16.600,00</w:t>
            </w:r>
          </w:p>
        </w:tc>
        <w:tc>
          <w:tcPr>
            <w:tcW w:w="1404" w:type="dxa"/>
            <w:noWrap/>
            <w:hideMark/>
          </w:tcPr>
          <w:p w14:paraId="25BDE76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0163F7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7310092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16.600,00</w:t>
            </w:r>
          </w:p>
        </w:tc>
      </w:tr>
      <w:tr w:rsidR="00C80348" w:rsidRPr="00C80348" w14:paraId="3F1581A5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0DFE0C1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662318A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6B75F5B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840,00</w:t>
            </w:r>
          </w:p>
        </w:tc>
        <w:tc>
          <w:tcPr>
            <w:tcW w:w="1404" w:type="dxa"/>
            <w:noWrap/>
            <w:hideMark/>
          </w:tcPr>
          <w:p w14:paraId="2760640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37E9D51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20A0422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840,00</w:t>
            </w:r>
          </w:p>
        </w:tc>
      </w:tr>
      <w:tr w:rsidR="00C80348" w:rsidRPr="00C80348" w14:paraId="39108D65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71B5D6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3. VLASTITI PRIHODI</w:t>
            </w:r>
          </w:p>
        </w:tc>
        <w:tc>
          <w:tcPr>
            <w:tcW w:w="978" w:type="dxa"/>
            <w:noWrap/>
            <w:hideMark/>
          </w:tcPr>
          <w:p w14:paraId="2FD9FBD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589EA0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58758AF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3061F56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6FAA7315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B0D23C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3.9. VLASTITI PRIHODI</w:t>
            </w:r>
          </w:p>
        </w:tc>
        <w:tc>
          <w:tcPr>
            <w:tcW w:w="978" w:type="dxa"/>
            <w:noWrap/>
            <w:hideMark/>
          </w:tcPr>
          <w:p w14:paraId="522232B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0500F49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10B3473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48BF584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72C0F004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790DDDE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978" w:type="dxa"/>
            <w:noWrap/>
            <w:hideMark/>
          </w:tcPr>
          <w:p w14:paraId="240772C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4CCB70F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33B8CB4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535B5B0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2FF14ACA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6EC4B1A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Glava 50003 USTANOVE ŠKOLSTVA</w:t>
            </w:r>
          </w:p>
        </w:tc>
        <w:tc>
          <w:tcPr>
            <w:tcW w:w="978" w:type="dxa"/>
            <w:noWrap/>
            <w:hideMark/>
          </w:tcPr>
          <w:p w14:paraId="0AE12D2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7B8E6CB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21ED74C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2DA50D0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43578A2D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56CEF64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Proračunski korisnik 10645 CENTAR LIČE FARAGUNA LABIN</w:t>
            </w:r>
          </w:p>
        </w:tc>
        <w:tc>
          <w:tcPr>
            <w:tcW w:w="978" w:type="dxa"/>
            <w:noWrap/>
            <w:hideMark/>
          </w:tcPr>
          <w:p w14:paraId="5CCB0C4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74A2339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0DA20C1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1CB7698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27CE251E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05CB40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 L01 JEDINSTVENI GLAVNI PROGRAM</w:t>
            </w:r>
          </w:p>
        </w:tc>
        <w:tc>
          <w:tcPr>
            <w:tcW w:w="978" w:type="dxa"/>
            <w:noWrap/>
            <w:hideMark/>
          </w:tcPr>
          <w:p w14:paraId="4F73DFB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2B5A418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4090ADE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096CA3A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4977C046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A72AA4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 5002 Obrazovanje</w:t>
            </w:r>
          </w:p>
        </w:tc>
        <w:tc>
          <w:tcPr>
            <w:tcW w:w="978" w:type="dxa"/>
            <w:noWrap/>
            <w:hideMark/>
          </w:tcPr>
          <w:p w14:paraId="0BFADFA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3262C13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119A3F2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6574B60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FA01EA" w:rsidRPr="00FA01EA" w14:paraId="3256C96A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2180AD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978" w:type="dxa"/>
            <w:noWrap/>
            <w:hideMark/>
          </w:tcPr>
          <w:p w14:paraId="3F64593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07BF193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4936964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4E3069C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6.865,00</w:t>
            </w:r>
          </w:p>
        </w:tc>
      </w:tr>
      <w:tr w:rsidR="00C80348" w:rsidRPr="00C80348" w14:paraId="154A401E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4679C45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486E3FD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48939C6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61E3127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5F479E1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5989C4A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2DFB1B51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5C8A85A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49355D4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1F49882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5.100,00</w:t>
            </w:r>
          </w:p>
        </w:tc>
        <w:tc>
          <w:tcPr>
            <w:tcW w:w="1404" w:type="dxa"/>
            <w:noWrap/>
            <w:hideMark/>
          </w:tcPr>
          <w:p w14:paraId="62F8FB9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1.765,00</w:t>
            </w:r>
          </w:p>
        </w:tc>
        <w:tc>
          <w:tcPr>
            <w:tcW w:w="978" w:type="dxa"/>
            <w:noWrap/>
            <w:hideMark/>
          </w:tcPr>
          <w:p w14:paraId="04D884E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34,61</w:t>
            </w:r>
          </w:p>
        </w:tc>
        <w:tc>
          <w:tcPr>
            <w:tcW w:w="1240" w:type="dxa"/>
            <w:noWrap/>
            <w:hideMark/>
          </w:tcPr>
          <w:p w14:paraId="016F82D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6.865,00</w:t>
            </w:r>
          </w:p>
        </w:tc>
      </w:tr>
      <w:tr w:rsidR="00C80348" w:rsidRPr="00C80348" w14:paraId="4CC546B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553C88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4. PRIHODI ZA POSEBNE NAMJENE</w:t>
            </w:r>
          </w:p>
        </w:tc>
        <w:tc>
          <w:tcPr>
            <w:tcW w:w="978" w:type="dxa"/>
            <w:noWrap/>
            <w:hideMark/>
          </w:tcPr>
          <w:p w14:paraId="4A40705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2522AFE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3EC22D0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3A46E4D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197BD46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736F96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4.9. PRIHODI ZA POSEBNE NAMJENE</w:t>
            </w:r>
          </w:p>
        </w:tc>
        <w:tc>
          <w:tcPr>
            <w:tcW w:w="978" w:type="dxa"/>
            <w:noWrap/>
            <w:hideMark/>
          </w:tcPr>
          <w:p w14:paraId="230AC8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6FB00A7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4F8DAC2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09122E0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07A09193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E90267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978" w:type="dxa"/>
            <w:noWrap/>
            <w:hideMark/>
          </w:tcPr>
          <w:p w14:paraId="3B1FB1A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49EEAC5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645604D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305267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56CDB98B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5FD63A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Glava 50003 USTANOVE ŠKOLSTVA</w:t>
            </w:r>
          </w:p>
        </w:tc>
        <w:tc>
          <w:tcPr>
            <w:tcW w:w="978" w:type="dxa"/>
            <w:noWrap/>
            <w:hideMark/>
          </w:tcPr>
          <w:p w14:paraId="54E5FBA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15F40FA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4F097FA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3A7287B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554CB01A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D53F49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Proračunski korisnik 10645 CENTAR LIČE FARAGUNA LABIN</w:t>
            </w:r>
          </w:p>
        </w:tc>
        <w:tc>
          <w:tcPr>
            <w:tcW w:w="978" w:type="dxa"/>
            <w:noWrap/>
            <w:hideMark/>
          </w:tcPr>
          <w:p w14:paraId="08DA4E2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39F5AC4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20DDEAE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7C8A00C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53B9E028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7A0CBF2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 L01 JEDINSTVENI GLAVNI PROGRAM</w:t>
            </w:r>
          </w:p>
        </w:tc>
        <w:tc>
          <w:tcPr>
            <w:tcW w:w="978" w:type="dxa"/>
            <w:noWrap/>
            <w:hideMark/>
          </w:tcPr>
          <w:p w14:paraId="560EB9C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0DF9C32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41C0DAC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1E94F64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6F53F41C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CD945D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 5002 Obrazovanje</w:t>
            </w:r>
          </w:p>
        </w:tc>
        <w:tc>
          <w:tcPr>
            <w:tcW w:w="978" w:type="dxa"/>
            <w:noWrap/>
            <w:hideMark/>
          </w:tcPr>
          <w:p w14:paraId="5659CEE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  <w:tc>
          <w:tcPr>
            <w:tcW w:w="1404" w:type="dxa"/>
            <w:noWrap/>
            <w:hideMark/>
          </w:tcPr>
          <w:p w14:paraId="4E6366C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566AF1F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FD0FBA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2.540,00</w:t>
            </w:r>
          </w:p>
        </w:tc>
      </w:tr>
      <w:tr w:rsidR="00C80348" w:rsidRPr="00C80348" w14:paraId="41B980E2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02C8D55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978" w:type="dxa"/>
            <w:noWrap/>
            <w:hideMark/>
          </w:tcPr>
          <w:p w14:paraId="6DACB46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2.100,00</w:t>
            </w:r>
          </w:p>
        </w:tc>
        <w:tc>
          <w:tcPr>
            <w:tcW w:w="1404" w:type="dxa"/>
            <w:noWrap/>
            <w:hideMark/>
          </w:tcPr>
          <w:p w14:paraId="1592D3A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3CCE899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A81D44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2.100,00</w:t>
            </w:r>
          </w:p>
        </w:tc>
      </w:tr>
      <w:tr w:rsidR="00C80348" w:rsidRPr="00C80348" w14:paraId="5824ACDE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049236D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784DCC2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5B9E31B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2.100,00</w:t>
            </w:r>
          </w:p>
        </w:tc>
        <w:tc>
          <w:tcPr>
            <w:tcW w:w="1404" w:type="dxa"/>
            <w:noWrap/>
            <w:hideMark/>
          </w:tcPr>
          <w:p w14:paraId="5EE6E86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5B6F12A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4F2BA34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2.100,00</w:t>
            </w:r>
          </w:p>
        </w:tc>
      </w:tr>
      <w:tr w:rsidR="00C80348" w:rsidRPr="00C80348" w14:paraId="45C52B24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1208B01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725759D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1C1E428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2.100,00</w:t>
            </w:r>
          </w:p>
        </w:tc>
        <w:tc>
          <w:tcPr>
            <w:tcW w:w="1404" w:type="dxa"/>
            <w:noWrap/>
            <w:hideMark/>
          </w:tcPr>
          <w:p w14:paraId="4FEB228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0A97E3E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000E75A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2.100,00</w:t>
            </w:r>
          </w:p>
        </w:tc>
      </w:tr>
      <w:tr w:rsidR="00C80348" w:rsidRPr="00C80348" w14:paraId="4D3D2ABE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814CDE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bookmarkStart w:id="1" w:name="_Hlk202813668"/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A500013 Financiranje aktivnosti predškolske djece</w:t>
            </w:r>
            <w:bookmarkEnd w:id="1"/>
          </w:p>
        </w:tc>
        <w:tc>
          <w:tcPr>
            <w:tcW w:w="978" w:type="dxa"/>
            <w:noWrap/>
            <w:hideMark/>
          </w:tcPr>
          <w:p w14:paraId="112B3B5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440,00</w:t>
            </w:r>
          </w:p>
        </w:tc>
        <w:tc>
          <w:tcPr>
            <w:tcW w:w="1404" w:type="dxa"/>
            <w:noWrap/>
            <w:hideMark/>
          </w:tcPr>
          <w:p w14:paraId="4290ED3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4CEA65E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754047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440,00</w:t>
            </w:r>
          </w:p>
        </w:tc>
      </w:tr>
      <w:tr w:rsidR="00C80348" w:rsidRPr="00C80348" w14:paraId="762BA048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3E9D941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3E47F54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6998747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404" w:type="dxa"/>
            <w:noWrap/>
            <w:hideMark/>
          </w:tcPr>
          <w:p w14:paraId="18B9A9E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25B7587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05C8748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440,00</w:t>
            </w:r>
          </w:p>
        </w:tc>
      </w:tr>
      <w:tr w:rsidR="00C80348" w:rsidRPr="00C80348" w14:paraId="2ADA73E4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02B0D54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54F3E19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2B21FF9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440,00</w:t>
            </w:r>
          </w:p>
        </w:tc>
        <w:tc>
          <w:tcPr>
            <w:tcW w:w="1404" w:type="dxa"/>
            <w:noWrap/>
            <w:hideMark/>
          </w:tcPr>
          <w:p w14:paraId="5256913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5E0D59D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413BB6A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440,00</w:t>
            </w:r>
          </w:p>
        </w:tc>
      </w:tr>
      <w:tr w:rsidR="00C80348" w:rsidRPr="00C80348" w14:paraId="2794E532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99CC22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5. POMOĆI</w:t>
            </w:r>
          </w:p>
        </w:tc>
        <w:tc>
          <w:tcPr>
            <w:tcW w:w="978" w:type="dxa"/>
            <w:noWrap/>
            <w:hideMark/>
          </w:tcPr>
          <w:p w14:paraId="2DD1213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602.640,00</w:t>
            </w:r>
          </w:p>
        </w:tc>
        <w:tc>
          <w:tcPr>
            <w:tcW w:w="1404" w:type="dxa"/>
            <w:noWrap/>
            <w:hideMark/>
          </w:tcPr>
          <w:p w14:paraId="4AF42D0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32.567,00</w:t>
            </w:r>
          </w:p>
        </w:tc>
        <w:tc>
          <w:tcPr>
            <w:tcW w:w="978" w:type="dxa"/>
            <w:noWrap/>
            <w:hideMark/>
          </w:tcPr>
          <w:p w14:paraId="1470043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5,40</w:t>
            </w:r>
          </w:p>
        </w:tc>
        <w:tc>
          <w:tcPr>
            <w:tcW w:w="1240" w:type="dxa"/>
            <w:noWrap/>
            <w:hideMark/>
          </w:tcPr>
          <w:p w14:paraId="285D8A7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635.207,00</w:t>
            </w:r>
          </w:p>
        </w:tc>
      </w:tr>
      <w:tr w:rsidR="00C80348" w:rsidRPr="00C80348" w14:paraId="36822CC6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629885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5.1. POMOĆI</w:t>
            </w:r>
          </w:p>
        </w:tc>
        <w:tc>
          <w:tcPr>
            <w:tcW w:w="978" w:type="dxa"/>
            <w:noWrap/>
            <w:hideMark/>
          </w:tcPr>
          <w:p w14:paraId="525FDE3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404" w:type="dxa"/>
            <w:noWrap/>
            <w:hideMark/>
          </w:tcPr>
          <w:p w14:paraId="42DC22A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9.000,00</w:t>
            </w:r>
          </w:p>
        </w:tc>
        <w:tc>
          <w:tcPr>
            <w:tcW w:w="978" w:type="dxa"/>
            <w:noWrap/>
            <w:hideMark/>
          </w:tcPr>
          <w:p w14:paraId="1229DEC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29,03</w:t>
            </w:r>
          </w:p>
        </w:tc>
        <w:tc>
          <w:tcPr>
            <w:tcW w:w="1240" w:type="dxa"/>
            <w:noWrap/>
            <w:hideMark/>
          </w:tcPr>
          <w:p w14:paraId="6B54FD3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C80348" w:rsidRPr="00C80348" w14:paraId="60D742D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AFC780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978" w:type="dxa"/>
            <w:noWrap/>
            <w:hideMark/>
          </w:tcPr>
          <w:p w14:paraId="0295850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404" w:type="dxa"/>
            <w:noWrap/>
            <w:hideMark/>
          </w:tcPr>
          <w:p w14:paraId="3D1E1BC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9.000,00</w:t>
            </w:r>
          </w:p>
        </w:tc>
        <w:tc>
          <w:tcPr>
            <w:tcW w:w="978" w:type="dxa"/>
            <w:noWrap/>
            <w:hideMark/>
          </w:tcPr>
          <w:p w14:paraId="471BF21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29,03</w:t>
            </w:r>
          </w:p>
        </w:tc>
        <w:tc>
          <w:tcPr>
            <w:tcW w:w="1240" w:type="dxa"/>
            <w:noWrap/>
            <w:hideMark/>
          </w:tcPr>
          <w:p w14:paraId="16233C9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C80348" w:rsidRPr="00C80348" w14:paraId="0FC177F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D2C2CD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Glava 50003 USTANOVE ŠKOLSTVA</w:t>
            </w:r>
          </w:p>
        </w:tc>
        <w:tc>
          <w:tcPr>
            <w:tcW w:w="978" w:type="dxa"/>
            <w:noWrap/>
            <w:hideMark/>
          </w:tcPr>
          <w:p w14:paraId="62C0FBC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404" w:type="dxa"/>
            <w:noWrap/>
            <w:hideMark/>
          </w:tcPr>
          <w:p w14:paraId="20892DE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9.000,00</w:t>
            </w:r>
          </w:p>
        </w:tc>
        <w:tc>
          <w:tcPr>
            <w:tcW w:w="978" w:type="dxa"/>
            <w:noWrap/>
            <w:hideMark/>
          </w:tcPr>
          <w:p w14:paraId="49B2105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29,03</w:t>
            </w:r>
          </w:p>
        </w:tc>
        <w:tc>
          <w:tcPr>
            <w:tcW w:w="1240" w:type="dxa"/>
            <w:noWrap/>
            <w:hideMark/>
          </w:tcPr>
          <w:p w14:paraId="4F29C04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C80348" w:rsidRPr="00C80348" w14:paraId="5534959B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0C2456B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Proračunski korisnik 10645 CENTAR LIČE FARAGUNA LABIN</w:t>
            </w:r>
          </w:p>
        </w:tc>
        <w:tc>
          <w:tcPr>
            <w:tcW w:w="978" w:type="dxa"/>
            <w:noWrap/>
            <w:hideMark/>
          </w:tcPr>
          <w:p w14:paraId="691E5F7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404" w:type="dxa"/>
            <w:noWrap/>
            <w:hideMark/>
          </w:tcPr>
          <w:p w14:paraId="4D4288D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9.000,00</w:t>
            </w:r>
          </w:p>
        </w:tc>
        <w:tc>
          <w:tcPr>
            <w:tcW w:w="978" w:type="dxa"/>
            <w:noWrap/>
            <w:hideMark/>
          </w:tcPr>
          <w:p w14:paraId="0C897E8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29,03</w:t>
            </w:r>
          </w:p>
        </w:tc>
        <w:tc>
          <w:tcPr>
            <w:tcW w:w="1240" w:type="dxa"/>
            <w:noWrap/>
            <w:hideMark/>
          </w:tcPr>
          <w:p w14:paraId="11C888C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C80348" w:rsidRPr="00C80348" w14:paraId="27FFAA78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5D5C4E8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 L01 JEDINSTVENI GLAVNI PROGRAM</w:t>
            </w:r>
          </w:p>
        </w:tc>
        <w:tc>
          <w:tcPr>
            <w:tcW w:w="978" w:type="dxa"/>
            <w:noWrap/>
            <w:hideMark/>
          </w:tcPr>
          <w:p w14:paraId="393E38A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404" w:type="dxa"/>
            <w:noWrap/>
            <w:hideMark/>
          </w:tcPr>
          <w:p w14:paraId="230F8EA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9.000,00</w:t>
            </w:r>
          </w:p>
        </w:tc>
        <w:tc>
          <w:tcPr>
            <w:tcW w:w="978" w:type="dxa"/>
            <w:noWrap/>
            <w:hideMark/>
          </w:tcPr>
          <w:p w14:paraId="26E02A1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29,03</w:t>
            </w:r>
          </w:p>
        </w:tc>
        <w:tc>
          <w:tcPr>
            <w:tcW w:w="1240" w:type="dxa"/>
            <w:noWrap/>
            <w:hideMark/>
          </w:tcPr>
          <w:p w14:paraId="00BB2ED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C80348" w:rsidRPr="00C80348" w14:paraId="1DB3F57A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63B8D5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 5002 Obrazovanje</w:t>
            </w:r>
          </w:p>
        </w:tc>
        <w:tc>
          <w:tcPr>
            <w:tcW w:w="978" w:type="dxa"/>
            <w:noWrap/>
            <w:hideMark/>
          </w:tcPr>
          <w:p w14:paraId="05A94BF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31.000,00</w:t>
            </w:r>
          </w:p>
        </w:tc>
        <w:tc>
          <w:tcPr>
            <w:tcW w:w="1404" w:type="dxa"/>
            <w:noWrap/>
            <w:hideMark/>
          </w:tcPr>
          <w:p w14:paraId="4AD3CAE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9.000,00</w:t>
            </w:r>
          </w:p>
        </w:tc>
        <w:tc>
          <w:tcPr>
            <w:tcW w:w="978" w:type="dxa"/>
            <w:noWrap/>
            <w:hideMark/>
          </w:tcPr>
          <w:p w14:paraId="3A1D1B9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29,03</w:t>
            </w:r>
          </w:p>
        </w:tc>
        <w:tc>
          <w:tcPr>
            <w:tcW w:w="1240" w:type="dxa"/>
            <w:noWrap/>
            <w:hideMark/>
          </w:tcPr>
          <w:p w14:paraId="09B91DA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40.000,00</w:t>
            </w:r>
          </w:p>
        </w:tc>
      </w:tr>
      <w:tr w:rsidR="00C80348" w:rsidRPr="00C80348" w14:paraId="5C06167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BDD005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978" w:type="dxa"/>
            <w:noWrap/>
            <w:hideMark/>
          </w:tcPr>
          <w:p w14:paraId="086209B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1404" w:type="dxa"/>
            <w:noWrap/>
            <w:hideMark/>
          </w:tcPr>
          <w:p w14:paraId="341B15E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978" w:type="dxa"/>
            <w:noWrap/>
            <w:hideMark/>
          </w:tcPr>
          <w:p w14:paraId="0E24451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10,00</w:t>
            </w:r>
          </w:p>
        </w:tc>
        <w:tc>
          <w:tcPr>
            <w:tcW w:w="1240" w:type="dxa"/>
            <w:noWrap/>
            <w:hideMark/>
          </w:tcPr>
          <w:p w14:paraId="207C4F9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33.000,00</w:t>
            </w:r>
          </w:p>
        </w:tc>
      </w:tr>
      <w:tr w:rsidR="00C80348" w:rsidRPr="00C80348" w14:paraId="27C0FFDE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7098BF6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2EF49D8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794C114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30.000,00</w:t>
            </w:r>
          </w:p>
        </w:tc>
        <w:tc>
          <w:tcPr>
            <w:tcW w:w="1404" w:type="dxa"/>
            <w:noWrap/>
            <w:hideMark/>
          </w:tcPr>
          <w:p w14:paraId="76404E7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3.000,00</w:t>
            </w:r>
          </w:p>
        </w:tc>
        <w:tc>
          <w:tcPr>
            <w:tcW w:w="978" w:type="dxa"/>
            <w:noWrap/>
            <w:hideMark/>
          </w:tcPr>
          <w:p w14:paraId="1C105FD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240" w:type="dxa"/>
            <w:noWrap/>
            <w:hideMark/>
          </w:tcPr>
          <w:p w14:paraId="3B397EC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33.000,00</w:t>
            </w:r>
          </w:p>
        </w:tc>
      </w:tr>
      <w:tr w:rsidR="00C80348" w:rsidRPr="00C80348" w14:paraId="2DA8CC56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3224B93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45E3784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428B410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30.000,00</w:t>
            </w:r>
          </w:p>
        </w:tc>
        <w:tc>
          <w:tcPr>
            <w:tcW w:w="1404" w:type="dxa"/>
            <w:noWrap/>
            <w:hideMark/>
          </w:tcPr>
          <w:p w14:paraId="734B34B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3.000,00</w:t>
            </w:r>
          </w:p>
        </w:tc>
        <w:tc>
          <w:tcPr>
            <w:tcW w:w="978" w:type="dxa"/>
            <w:noWrap/>
            <w:hideMark/>
          </w:tcPr>
          <w:p w14:paraId="2733062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10,00</w:t>
            </w:r>
          </w:p>
        </w:tc>
        <w:tc>
          <w:tcPr>
            <w:tcW w:w="1240" w:type="dxa"/>
            <w:noWrap/>
            <w:hideMark/>
          </w:tcPr>
          <w:p w14:paraId="6B80221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33.000,00</w:t>
            </w:r>
          </w:p>
        </w:tc>
      </w:tr>
      <w:tr w:rsidR="00C80348" w:rsidRPr="00C80348" w14:paraId="7ED65BA2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FB3BC0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bookmarkStart w:id="2" w:name="_Hlk202812960"/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Kapitalni projekt K500001 Kapitalna ulaganja osnovnog školstva</w:t>
            </w:r>
          </w:p>
        </w:tc>
        <w:tc>
          <w:tcPr>
            <w:tcW w:w="978" w:type="dxa"/>
            <w:noWrap/>
            <w:hideMark/>
          </w:tcPr>
          <w:p w14:paraId="6D407E7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404" w:type="dxa"/>
            <w:noWrap/>
            <w:hideMark/>
          </w:tcPr>
          <w:p w14:paraId="5E4101C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6.000,00</w:t>
            </w:r>
          </w:p>
        </w:tc>
        <w:tc>
          <w:tcPr>
            <w:tcW w:w="978" w:type="dxa"/>
            <w:noWrap/>
            <w:hideMark/>
          </w:tcPr>
          <w:p w14:paraId="7EEE526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240" w:type="dxa"/>
            <w:noWrap/>
            <w:hideMark/>
          </w:tcPr>
          <w:p w14:paraId="17DC708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7.000,00</w:t>
            </w:r>
          </w:p>
        </w:tc>
      </w:tr>
      <w:bookmarkEnd w:id="2"/>
      <w:tr w:rsidR="00C80348" w:rsidRPr="00C80348" w14:paraId="54D69810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00865F9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74" w:type="dxa"/>
            <w:noWrap/>
            <w:hideMark/>
          </w:tcPr>
          <w:p w14:paraId="3E0D387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nabavu nefinancijske imovine</w:t>
            </w:r>
          </w:p>
        </w:tc>
        <w:tc>
          <w:tcPr>
            <w:tcW w:w="978" w:type="dxa"/>
            <w:noWrap/>
            <w:hideMark/>
          </w:tcPr>
          <w:p w14:paraId="1C3CBBB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404" w:type="dxa"/>
            <w:noWrap/>
            <w:hideMark/>
          </w:tcPr>
          <w:p w14:paraId="60FA82D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6.000,00</w:t>
            </w:r>
          </w:p>
        </w:tc>
        <w:tc>
          <w:tcPr>
            <w:tcW w:w="978" w:type="dxa"/>
            <w:noWrap/>
            <w:hideMark/>
          </w:tcPr>
          <w:p w14:paraId="057B769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240" w:type="dxa"/>
            <w:noWrap/>
            <w:hideMark/>
          </w:tcPr>
          <w:p w14:paraId="6C82111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7.000,00</w:t>
            </w:r>
          </w:p>
        </w:tc>
      </w:tr>
      <w:tr w:rsidR="00C80348" w:rsidRPr="00C80348" w14:paraId="623D98FB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47948FA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lastRenderedPageBreak/>
              <w:t>42</w:t>
            </w:r>
          </w:p>
        </w:tc>
        <w:tc>
          <w:tcPr>
            <w:tcW w:w="3974" w:type="dxa"/>
            <w:noWrap/>
            <w:hideMark/>
          </w:tcPr>
          <w:p w14:paraId="2956E9F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978" w:type="dxa"/>
            <w:noWrap/>
            <w:hideMark/>
          </w:tcPr>
          <w:p w14:paraId="065A270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404" w:type="dxa"/>
            <w:noWrap/>
            <w:hideMark/>
          </w:tcPr>
          <w:p w14:paraId="4B974AB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6.000,00</w:t>
            </w:r>
          </w:p>
        </w:tc>
        <w:tc>
          <w:tcPr>
            <w:tcW w:w="978" w:type="dxa"/>
            <w:noWrap/>
            <w:hideMark/>
          </w:tcPr>
          <w:p w14:paraId="061B651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600,00</w:t>
            </w:r>
          </w:p>
        </w:tc>
        <w:tc>
          <w:tcPr>
            <w:tcW w:w="1240" w:type="dxa"/>
            <w:noWrap/>
            <w:hideMark/>
          </w:tcPr>
          <w:p w14:paraId="640300A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7.000,00</w:t>
            </w:r>
          </w:p>
        </w:tc>
      </w:tr>
      <w:tr w:rsidR="00C80348" w:rsidRPr="00C80348" w14:paraId="18DB4B4F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7022AE7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5.9. POMOĆI</w:t>
            </w:r>
          </w:p>
        </w:tc>
        <w:tc>
          <w:tcPr>
            <w:tcW w:w="978" w:type="dxa"/>
            <w:noWrap/>
            <w:hideMark/>
          </w:tcPr>
          <w:p w14:paraId="7D8D2BC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404" w:type="dxa"/>
            <w:noWrap/>
            <w:hideMark/>
          </w:tcPr>
          <w:p w14:paraId="2BD4816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23.567,00</w:t>
            </w:r>
          </w:p>
        </w:tc>
        <w:tc>
          <w:tcPr>
            <w:tcW w:w="978" w:type="dxa"/>
            <w:noWrap/>
            <w:hideMark/>
          </w:tcPr>
          <w:p w14:paraId="1276053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4,12</w:t>
            </w:r>
          </w:p>
        </w:tc>
        <w:tc>
          <w:tcPr>
            <w:tcW w:w="1240" w:type="dxa"/>
            <w:noWrap/>
            <w:hideMark/>
          </w:tcPr>
          <w:p w14:paraId="54B402C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595.207,00</w:t>
            </w:r>
          </w:p>
        </w:tc>
      </w:tr>
      <w:tr w:rsidR="00C80348" w:rsidRPr="00C80348" w14:paraId="416DBE34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FE4E65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978" w:type="dxa"/>
            <w:noWrap/>
            <w:hideMark/>
          </w:tcPr>
          <w:p w14:paraId="7B64C2B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404" w:type="dxa"/>
            <w:noWrap/>
            <w:hideMark/>
          </w:tcPr>
          <w:p w14:paraId="638EA1A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23.567,00</w:t>
            </w:r>
          </w:p>
        </w:tc>
        <w:tc>
          <w:tcPr>
            <w:tcW w:w="978" w:type="dxa"/>
            <w:noWrap/>
            <w:hideMark/>
          </w:tcPr>
          <w:p w14:paraId="71DD308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4,12</w:t>
            </w:r>
          </w:p>
        </w:tc>
        <w:tc>
          <w:tcPr>
            <w:tcW w:w="1240" w:type="dxa"/>
            <w:noWrap/>
            <w:hideMark/>
          </w:tcPr>
          <w:p w14:paraId="4D9AA9B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595.207,00</w:t>
            </w:r>
          </w:p>
        </w:tc>
      </w:tr>
      <w:tr w:rsidR="00C80348" w:rsidRPr="00C80348" w14:paraId="2CC28A54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A2699D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Glava 50003 USTANOVE ŠKOLSTVA</w:t>
            </w:r>
          </w:p>
        </w:tc>
        <w:tc>
          <w:tcPr>
            <w:tcW w:w="978" w:type="dxa"/>
            <w:noWrap/>
            <w:hideMark/>
          </w:tcPr>
          <w:p w14:paraId="25E9D6B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404" w:type="dxa"/>
            <w:noWrap/>
            <w:hideMark/>
          </w:tcPr>
          <w:p w14:paraId="16DE974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23.567,00</w:t>
            </w:r>
          </w:p>
        </w:tc>
        <w:tc>
          <w:tcPr>
            <w:tcW w:w="978" w:type="dxa"/>
            <w:noWrap/>
            <w:hideMark/>
          </w:tcPr>
          <w:p w14:paraId="745F2BA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4,12</w:t>
            </w:r>
          </w:p>
        </w:tc>
        <w:tc>
          <w:tcPr>
            <w:tcW w:w="1240" w:type="dxa"/>
            <w:noWrap/>
            <w:hideMark/>
          </w:tcPr>
          <w:p w14:paraId="0219A45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595.207,00</w:t>
            </w:r>
          </w:p>
        </w:tc>
      </w:tr>
      <w:tr w:rsidR="00C80348" w:rsidRPr="00C80348" w14:paraId="7BAD2978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E41818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Proračunski korisnik 10645 CENTAR LIČE FARAGUNA LABIN</w:t>
            </w:r>
          </w:p>
        </w:tc>
        <w:tc>
          <w:tcPr>
            <w:tcW w:w="978" w:type="dxa"/>
            <w:noWrap/>
            <w:hideMark/>
          </w:tcPr>
          <w:p w14:paraId="7211D2D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404" w:type="dxa"/>
            <w:noWrap/>
            <w:hideMark/>
          </w:tcPr>
          <w:p w14:paraId="30D20C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23.567,00</w:t>
            </w:r>
          </w:p>
        </w:tc>
        <w:tc>
          <w:tcPr>
            <w:tcW w:w="978" w:type="dxa"/>
            <w:noWrap/>
            <w:hideMark/>
          </w:tcPr>
          <w:p w14:paraId="052BAE4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4,12</w:t>
            </w:r>
          </w:p>
        </w:tc>
        <w:tc>
          <w:tcPr>
            <w:tcW w:w="1240" w:type="dxa"/>
            <w:noWrap/>
            <w:hideMark/>
          </w:tcPr>
          <w:p w14:paraId="77C92C1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595.207,00</w:t>
            </w:r>
          </w:p>
        </w:tc>
      </w:tr>
      <w:tr w:rsidR="00C80348" w:rsidRPr="00C80348" w14:paraId="142D103B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D1CECE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 L01 JEDINSTVENI GLAVNI PROGRAM</w:t>
            </w:r>
          </w:p>
        </w:tc>
        <w:tc>
          <w:tcPr>
            <w:tcW w:w="978" w:type="dxa"/>
            <w:noWrap/>
            <w:hideMark/>
          </w:tcPr>
          <w:p w14:paraId="19BA6EE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404" w:type="dxa"/>
            <w:noWrap/>
            <w:hideMark/>
          </w:tcPr>
          <w:p w14:paraId="203D8B3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23.567,00</w:t>
            </w:r>
          </w:p>
        </w:tc>
        <w:tc>
          <w:tcPr>
            <w:tcW w:w="978" w:type="dxa"/>
            <w:noWrap/>
            <w:hideMark/>
          </w:tcPr>
          <w:p w14:paraId="74122A5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4,12</w:t>
            </w:r>
          </w:p>
        </w:tc>
        <w:tc>
          <w:tcPr>
            <w:tcW w:w="1240" w:type="dxa"/>
            <w:noWrap/>
            <w:hideMark/>
          </w:tcPr>
          <w:p w14:paraId="77EE833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595.207,00</w:t>
            </w:r>
          </w:p>
        </w:tc>
      </w:tr>
      <w:tr w:rsidR="00C80348" w:rsidRPr="00C80348" w14:paraId="6B1AC674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FD457E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 5002 Obrazovanje</w:t>
            </w:r>
          </w:p>
        </w:tc>
        <w:tc>
          <w:tcPr>
            <w:tcW w:w="978" w:type="dxa"/>
            <w:noWrap/>
            <w:hideMark/>
          </w:tcPr>
          <w:p w14:paraId="303D737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571.640,00</w:t>
            </w:r>
          </w:p>
        </w:tc>
        <w:tc>
          <w:tcPr>
            <w:tcW w:w="1404" w:type="dxa"/>
            <w:noWrap/>
            <w:hideMark/>
          </w:tcPr>
          <w:p w14:paraId="4084673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23.567,00</w:t>
            </w:r>
          </w:p>
        </w:tc>
        <w:tc>
          <w:tcPr>
            <w:tcW w:w="978" w:type="dxa"/>
            <w:noWrap/>
            <w:hideMark/>
          </w:tcPr>
          <w:p w14:paraId="3277820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4,12</w:t>
            </w:r>
          </w:p>
        </w:tc>
        <w:tc>
          <w:tcPr>
            <w:tcW w:w="1240" w:type="dxa"/>
            <w:noWrap/>
            <w:hideMark/>
          </w:tcPr>
          <w:p w14:paraId="2DC49F2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595.207,00</w:t>
            </w:r>
          </w:p>
        </w:tc>
      </w:tr>
      <w:tr w:rsidR="00C80348" w:rsidRPr="00C80348" w14:paraId="298D24E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7D3C32D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978" w:type="dxa"/>
            <w:noWrap/>
            <w:hideMark/>
          </w:tcPr>
          <w:p w14:paraId="097684A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515.240,00</w:t>
            </w:r>
          </w:p>
        </w:tc>
        <w:tc>
          <w:tcPr>
            <w:tcW w:w="1404" w:type="dxa"/>
            <w:noWrap/>
            <w:hideMark/>
          </w:tcPr>
          <w:p w14:paraId="22CC80F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18.497,00</w:t>
            </w:r>
          </w:p>
        </w:tc>
        <w:tc>
          <w:tcPr>
            <w:tcW w:w="978" w:type="dxa"/>
            <w:noWrap/>
            <w:hideMark/>
          </w:tcPr>
          <w:p w14:paraId="1A7D673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3,59</w:t>
            </w:r>
          </w:p>
        </w:tc>
        <w:tc>
          <w:tcPr>
            <w:tcW w:w="1240" w:type="dxa"/>
            <w:noWrap/>
            <w:hideMark/>
          </w:tcPr>
          <w:p w14:paraId="57EC914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533.737,00</w:t>
            </w:r>
          </w:p>
        </w:tc>
      </w:tr>
      <w:tr w:rsidR="00C80348" w:rsidRPr="00C80348" w14:paraId="146C0A3B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26CDBE4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3E08CBF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72864C8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515.240,00</w:t>
            </w:r>
          </w:p>
        </w:tc>
        <w:tc>
          <w:tcPr>
            <w:tcW w:w="1404" w:type="dxa"/>
            <w:noWrap/>
            <w:hideMark/>
          </w:tcPr>
          <w:p w14:paraId="2531AF0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18.497,00</w:t>
            </w:r>
          </w:p>
        </w:tc>
        <w:tc>
          <w:tcPr>
            <w:tcW w:w="978" w:type="dxa"/>
            <w:noWrap/>
            <w:hideMark/>
          </w:tcPr>
          <w:p w14:paraId="7E157CE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3,59</w:t>
            </w:r>
          </w:p>
        </w:tc>
        <w:tc>
          <w:tcPr>
            <w:tcW w:w="1240" w:type="dxa"/>
            <w:noWrap/>
            <w:hideMark/>
          </w:tcPr>
          <w:p w14:paraId="1966B64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533.737,00</w:t>
            </w:r>
          </w:p>
        </w:tc>
      </w:tr>
      <w:tr w:rsidR="00C80348" w:rsidRPr="00C80348" w14:paraId="452BF232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0FD128A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974" w:type="dxa"/>
            <w:noWrap/>
            <w:hideMark/>
          </w:tcPr>
          <w:p w14:paraId="6610DFB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978" w:type="dxa"/>
            <w:noWrap/>
            <w:hideMark/>
          </w:tcPr>
          <w:p w14:paraId="3062410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498.700,00</w:t>
            </w:r>
          </w:p>
        </w:tc>
        <w:tc>
          <w:tcPr>
            <w:tcW w:w="1404" w:type="dxa"/>
            <w:noWrap/>
            <w:hideMark/>
          </w:tcPr>
          <w:p w14:paraId="4466489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15.980,00</w:t>
            </w:r>
          </w:p>
        </w:tc>
        <w:tc>
          <w:tcPr>
            <w:tcW w:w="978" w:type="dxa"/>
            <w:noWrap/>
            <w:hideMark/>
          </w:tcPr>
          <w:p w14:paraId="22FBC3E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3,20</w:t>
            </w:r>
          </w:p>
        </w:tc>
        <w:tc>
          <w:tcPr>
            <w:tcW w:w="1240" w:type="dxa"/>
            <w:noWrap/>
            <w:hideMark/>
          </w:tcPr>
          <w:p w14:paraId="2F96BF0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514.680,00</w:t>
            </w:r>
          </w:p>
        </w:tc>
      </w:tr>
      <w:tr w:rsidR="00C80348" w:rsidRPr="00C80348" w14:paraId="5E174C32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41F742E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45CE707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1BBE135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16.500,00</w:t>
            </w:r>
          </w:p>
        </w:tc>
        <w:tc>
          <w:tcPr>
            <w:tcW w:w="1404" w:type="dxa"/>
            <w:noWrap/>
            <w:hideMark/>
          </w:tcPr>
          <w:p w14:paraId="65F9100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2.517,00</w:t>
            </w:r>
          </w:p>
        </w:tc>
        <w:tc>
          <w:tcPr>
            <w:tcW w:w="978" w:type="dxa"/>
            <w:noWrap/>
            <w:hideMark/>
          </w:tcPr>
          <w:p w14:paraId="1EE9B0F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15,25</w:t>
            </w:r>
          </w:p>
        </w:tc>
        <w:tc>
          <w:tcPr>
            <w:tcW w:w="1240" w:type="dxa"/>
            <w:noWrap/>
            <w:hideMark/>
          </w:tcPr>
          <w:p w14:paraId="0635EED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19.017,00</w:t>
            </w:r>
          </w:p>
        </w:tc>
      </w:tr>
      <w:tr w:rsidR="00C80348" w:rsidRPr="00C80348" w14:paraId="3924F231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3ED3019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974" w:type="dxa"/>
            <w:noWrap/>
            <w:hideMark/>
          </w:tcPr>
          <w:p w14:paraId="3FEFE4A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978" w:type="dxa"/>
            <w:noWrap/>
            <w:hideMark/>
          </w:tcPr>
          <w:p w14:paraId="7122BCD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40,00</w:t>
            </w:r>
          </w:p>
        </w:tc>
        <w:tc>
          <w:tcPr>
            <w:tcW w:w="1404" w:type="dxa"/>
            <w:noWrap/>
            <w:hideMark/>
          </w:tcPr>
          <w:p w14:paraId="5CB47C5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1312306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3BD6C3D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40,00</w:t>
            </w:r>
          </w:p>
        </w:tc>
      </w:tr>
      <w:tr w:rsidR="00FA01EA" w:rsidRPr="00FA01EA" w14:paraId="46476A8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596C13C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A500006 Osiguranje pomoćnika učenicima s teškoćama</w:t>
            </w:r>
          </w:p>
        </w:tc>
        <w:tc>
          <w:tcPr>
            <w:tcW w:w="978" w:type="dxa"/>
            <w:noWrap/>
            <w:hideMark/>
          </w:tcPr>
          <w:p w14:paraId="223F61D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42.600,00</w:t>
            </w:r>
          </w:p>
        </w:tc>
        <w:tc>
          <w:tcPr>
            <w:tcW w:w="1404" w:type="dxa"/>
            <w:noWrap/>
            <w:hideMark/>
          </w:tcPr>
          <w:p w14:paraId="7498E61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28C1008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0F3D85E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42.600,00</w:t>
            </w:r>
          </w:p>
        </w:tc>
      </w:tr>
      <w:tr w:rsidR="00C80348" w:rsidRPr="00C80348" w14:paraId="71E5E04C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3CCE94E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5C34712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62E51D2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42.600,00</w:t>
            </w:r>
          </w:p>
        </w:tc>
        <w:tc>
          <w:tcPr>
            <w:tcW w:w="1404" w:type="dxa"/>
            <w:noWrap/>
            <w:hideMark/>
          </w:tcPr>
          <w:p w14:paraId="0A9C98B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349C8B9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74A4D0A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42.600,00</w:t>
            </w:r>
          </w:p>
        </w:tc>
      </w:tr>
      <w:tr w:rsidR="00C80348" w:rsidRPr="00C80348" w14:paraId="4D5165DD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1ADABC0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974" w:type="dxa"/>
            <w:noWrap/>
            <w:hideMark/>
          </w:tcPr>
          <w:p w14:paraId="546BE1C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zaposlene</w:t>
            </w:r>
          </w:p>
        </w:tc>
        <w:tc>
          <w:tcPr>
            <w:tcW w:w="978" w:type="dxa"/>
            <w:noWrap/>
            <w:hideMark/>
          </w:tcPr>
          <w:p w14:paraId="49C0B66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41.900,00</w:t>
            </w:r>
          </w:p>
        </w:tc>
        <w:tc>
          <w:tcPr>
            <w:tcW w:w="1404" w:type="dxa"/>
            <w:noWrap/>
            <w:hideMark/>
          </w:tcPr>
          <w:p w14:paraId="0123637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45ABAD5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6625A5A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41.900,00</w:t>
            </w:r>
          </w:p>
        </w:tc>
      </w:tr>
      <w:tr w:rsidR="00C80348" w:rsidRPr="00C80348" w14:paraId="4275EED1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46BDB9D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778F057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44D1349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700,00</w:t>
            </w:r>
          </w:p>
        </w:tc>
        <w:tc>
          <w:tcPr>
            <w:tcW w:w="1404" w:type="dxa"/>
            <w:noWrap/>
            <w:hideMark/>
          </w:tcPr>
          <w:p w14:paraId="28DC667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2A52DD1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47F94FC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700,00</w:t>
            </w:r>
          </w:p>
        </w:tc>
      </w:tr>
      <w:tr w:rsidR="00C80348" w:rsidRPr="00C80348" w14:paraId="28D6CB0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1578EE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A500007 Financiranje izvannastavnih projekata i drugo</w:t>
            </w:r>
          </w:p>
        </w:tc>
        <w:tc>
          <w:tcPr>
            <w:tcW w:w="978" w:type="dxa"/>
            <w:noWrap/>
            <w:hideMark/>
          </w:tcPr>
          <w:p w14:paraId="57114E7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1.300,00</w:t>
            </w:r>
          </w:p>
        </w:tc>
        <w:tc>
          <w:tcPr>
            <w:tcW w:w="1404" w:type="dxa"/>
            <w:noWrap/>
            <w:hideMark/>
          </w:tcPr>
          <w:p w14:paraId="4DFC075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58B1915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2F213AB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1.300,00</w:t>
            </w:r>
          </w:p>
        </w:tc>
      </w:tr>
      <w:tr w:rsidR="00C80348" w:rsidRPr="00C80348" w14:paraId="6712B72F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5337ED7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239DB5D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7456ABA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1404" w:type="dxa"/>
            <w:noWrap/>
            <w:hideMark/>
          </w:tcPr>
          <w:p w14:paraId="3C03699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69F612D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203D347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1.300,00</w:t>
            </w:r>
          </w:p>
        </w:tc>
      </w:tr>
      <w:tr w:rsidR="00C80348" w:rsidRPr="00C80348" w14:paraId="485C60D1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540A6CE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2EFFAF4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21F52CB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1.300,00</w:t>
            </w:r>
          </w:p>
        </w:tc>
        <w:tc>
          <w:tcPr>
            <w:tcW w:w="1404" w:type="dxa"/>
            <w:noWrap/>
            <w:hideMark/>
          </w:tcPr>
          <w:p w14:paraId="55C01E3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46554D9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518DCF7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1.300,00</w:t>
            </w:r>
          </w:p>
        </w:tc>
      </w:tr>
      <w:tr w:rsidR="00C80348" w:rsidRPr="00C80348" w14:paraId="251AF191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AFB1D4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A500008 Sufinanciranje boravka djece</w:t>
            </w:r>
          </w:p>
        </w:tc>
        <w:tc>
          <w:tcPr>
            <w:tcW w:w="978" w:type="dxa"/>
            <w:noWrap/>
            <w:hideMark/>
          </w:tcPr>
          <w:p w14:paraId="2E9FD19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12.500,00</w:t>
            </w:r>
          </w:p>
        </w:tc>
        <w:tc>
          <w:tcPr>
            <w:tcW w:w="1404" w:type="dxa"/>
            <w:noWrap/>
            <w:hideMark/>
          </w:tcPr>
          <w:p w14:paraId="4439482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5.070,00</w:t>
            </w:r>
          </w:p>
        </w:tc>
        <w:tc>
          <w:tcPr>
            <w:tcW w:w="978" w:type="dxa"/>
            <w:noWrap/>
            <w:hideMark/>
          </w:tcPr>
          <w:p w14:paraId="6492E5E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40,56</w:t>
            </w:r>
          </w:p>
        </w:tc>
        <w:tc>
          <w:tcPr>
            <w:tcW w:w="1240" w:type="dxa"/>
            <w:noWrap/>
            <w:hideMark/>
          </w:tcPr>
          <w:p w14:paraId="7289A20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17.570,00</w:t>
            </w:r>
          </w:p>
        </w:tc>
      </w:tr>
      <w:tr w:rsidR="00C80348" w:rsidRPr="00C80348" w14:paraId="7A1DBF72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15B2128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6B7DB07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4FE8976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12.500,00</w:t>
            </w:r>
          </w:p>
        </w:tc>
        <w:tc>
          <w:tcPr>
            <w:tcW w:w="1404" w:type="dxa"/>
            <w:noWrap/>
            <w:hideMark/>
          </w:tcPr>
          <w:p w14:paraId="29045AB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5.070,00</w:t>
            </w:r>
          </w:p>
        </w:tc>
        <w:tc>
          <w:tcPr>
            <w:tcW w:w="978" w:type="dxa"/>
            <w:noWrap/>
            <w:hideMark/>
          </w:tcPr>
          <w:p w14:paraId="2718658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40,56</w:t>
            </w:r>
          </w:p>
        </w:tc>
        <w:tc>
          <w:tcPr>
            <w:tcW w:w="1240" w:type="dxa"/>
            <w:noWrap/>
            <w:hideMark/>
          </w:tcPr>
          <w:p w14:paraId="6DFC10C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17.570,00</w:t>
            </w:r>
          </w:p>
        </w:tc>
      </w:tr>
      <w:tr w:rsidR="00C80348" w:rsidRPr="00C80348" w14:paraId="1B5C509B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6246682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4215B39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5597C6D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12.500,00</w:t>
            </w:r>
          </w:p>
        </w:tc>
        <w:tc>
          <w:tcPr>
            <w:tcW w:w="1404" w:type="dxa"/>
            <w:noWrap/>
            <w:hideMark/>
          </w:tcPr>
          <w:p w14:paraId="3AB483F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5.070,00</w:t>
            </w:r>
          </w:p>
        </w:tc>
        <w:tc>
          <w:tcPr>
            <w:tcW w:w="978" w:type="dxa"/>
            <w:noWrap/>
            <w:hideMark/>
          </w:tcPr>
          <w:p w14:paraId="3A3794B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40,56</w:t>
            </w:r>
          </w:p>
        </w:tc>
        <w:tc>
          <w:tcPr>
            <w:tcW w:w="1240" w:type="dxa"/>
            <w:noWrap/>
            <w:hideMark/>
          </w:tcPr>
          <w:p w14:paraId="0150FF3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17.570,00</w:t>
            </w:r>
          </w:p>
        </w:tc>
      </w:tr>
      <w:tr w:rsidR="00C80348" w:rsidRPr="00C80348" w14:paraId="1580568E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3F8CF97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6. DONACIJE</w:t>
            </w:r>
          </w:p>
        </w:tc>
        <w:tc>
          <w:tcPr>
            <w:tcW w:w="978" w:type="dxa"/>
            <w:noWrap/>
            <w:hideMark/>
          </w:tcPr>
          <w:p w14:paraId="1E4A2CB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1EA1732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32CB1B0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34D9759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0A0C386A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77854A5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Izvor  6.9. DONACIJE</w:t>
            </w:r>
          </w:p>
        </w:tc>
        <w:tc>
          <w:tcPr>
            <w:tcW w:w="978" w:type="dxa"/>
            <w:noWrap/>
            <w:hideMark/>
          </w:tcPr>
          <w:p w14:paraId="4F82EE9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6D08B74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026B17A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617614E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24F64B94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1DCECD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Razdjel 500 UPRAVNI ODJEL ZA DRUŠTVENE DJELATNOSTI</w:t>
            </w:r>
          </w:p>
        </w:tc>
        <w:tc>
          <w:tcPr>
            <w:tcW w:w="978" w:type="dxa"/>
            <w:noWrap/>
            <w:hideMark/>
          </w:tcPr>
          <w:p w14:paraId="6377902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7CE23F5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0EA60E7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13865EF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54C89FB2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17BE2D6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Glava 50003 USTANOVE ŠKOLSTVA</w:t>
            </w:r>
          </w:p>
        </w:tc>
        <w:tc>
          <w:tcPr>
            <w:tcW w:w="978" w:type="dxa"/>
            <w:noWrap/>
            <w:hideMark/>
          </w:tcPr>
          <w:p w14:paraId="75E1A56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6C94704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15A5709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06DC8435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0332B0F3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FA3639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Proračunski korisnik 10645 CENTAR LIČE FARAGUNA LABIN</w:t>
            </w:r>
          </w:p>
        </w:tc>
        <w:tc>
          <w:tcPr>
            <w:tcW w:w="978" w:type="dxa"/>
            <w:noWrap/>
            <w:hideMark/>
          </w:tcPr>
          <w:p w14:paraId="2A2FFE8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0E44721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72DA79A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427AFC6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7A732E8C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4ABB1B7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Glavni program L01 JEDINSTVENI GLAVNI PROGRAM</w:t>
            </w:r>
          </w:p>
        </w:tc>
        <w:tc>
          <w:tcPr>
            <w:tcW w:w="978" w:type="dxa"/>
            <w:noWrap/>
            <w:hideMark/>
          </w:tcPr>
          <w:p w14:paraId="07197F20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782E9F6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2FA615C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119E216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739B3B57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FCDA66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Program 5002 Obrazovanje</w:t>
            </w:r>
          </w:p>
        </w:tc>
        <w:tc>
          <w:tcPr>
            <w:tcW w:w="978" w:type="dxa"/>
            <w:noWrap/>
            <w:hideMark/>
          </w:tcPr>
          <w:p w14:paraId="7F7656E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79F185D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41A81E0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699426A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2.722,00</w:t>
            </w:r>
          </w:p>
        </w:tc>
      </w:tr>
      <w:tr w:rsidR="00C80348" w:rsidRPr="00C80348" w14:paraId="4465DCE9" w14:textId="77777777" w:rsidTr="00FA01EA">
        <w:trPr>
          <w:trHeight w:val="255"/>
        </w:trPr>
        <w:tc>
          <w:tcPr>
            <w:tcW w:w="4751" w:type="dxa"/>
            <w:gridSpan w:val="2"/>
            <w:noWrap/>
            <w:hideMark/>
          </w:tcPr>
          <w:p w14:paraId="254069AD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Aktivnost A500003 Financiranje djelatnosti osnovnog školstva</w:t>
            </w:r>
          </w:p>
        </w:tc>
        <w:tc>
          <w:tcPr>
            <w:tcW w:w="978" w:type="dxa"/>
            <w:noWrap/>
            <w:hideMark/>
          </w:tcPr>
          <w:p w14:paraId="3322C91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2.700,00</w:t>
            </w:r>
          </w:p>
        </w:tc>
        <w:tc>
          <w:tcPr>
            <w:tcW w:w="1404" w:type="dxa"/>
            <w:noWrap/>
            <w:hideMark/>
          </w:tcPr>
          <w:p w14:paraId="58888C5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097D709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0,81</w:t>
            </w:r>
          </w:p>
        </w:tc>
        <w:tc>
          <w:tcPr>
            <w:tcW w:w="1240" w:type="dxa"/>
            <w:noWrap/>
            <w:hideMark/>
          </w:tcPr>
          <w:p w14:paraId="2C54985C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70C0"/>
                <w:sz w:val="18"/>
                <w:szCs w:val="18"/>
              </w:rPr>
              <w:t>2.722,00</w:t>
            </w:r>
          </w:p>
        </w:tc>
      </w:tr>
      <w:tr w:rsidR="00C80348" w:rsidRPr="00C80348" w14:paraId="34CDB336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12D8A82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74" w:type="dxa"/>
            <w:noWrap/>
            <w:hideMark/>
          </w:tcPr>
          <w:p w14:paraId="1CB8451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poslovanja</w:t>
            </w:r>
          </w:p>
        </w:tc>
        <w:tc>
          <w:tcPr>
            <w:tcW w:w="978" w:type="dxa"/>
            <w:noWrap/>
            <w:hideMark/>
          </w:tcPr>
          <w:p w14:paraId="643EC05E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1.700,00</w:t>
            </w:r>
          </w:p>
        </w:tc>
        <w:tc>
          <w:tcPr>
            <w:tcW w:w="1404" w:type="dxa"/>
            <w:noWrap/>
            <w:hideMark/>
          </w:tcPr>
          <w:p w14:paraId="5666C784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4000E5F9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1,29</w:t>
            </w:r>
          </w:p>
        </w:tc>
        <w:tc>
          <w:tcPr>
            <w:tcW w:w="1240" w:type="dxa"/>
            <w:noWrap/>
            <w:hideMark/>
          </w:tcPr>
          <w:p w14:paraId="7D83652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1.722,00</w:t>
            </w:r>
          </w:p>
        </w:tc>
      </w:tr>
      <w:tr w:rsidR="00C80348" w:rsidRPr="00C80348" w14:paraId="2D779D0C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5260F14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974" w:type="dxa"/>
            <w:noWrap/>
            <w:hideMark/>
          </w:tcPr>
          <w:p w14:paraId="6C147E97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Materijalni rashodi</w:t>
            </w:r>
          </w:p>
        </w:tc>
        <w:tc>
          <w:tcPr>
            <w:tcW w:w="978" w:type="dxa"/>
            <w:noWrap/>
            <w:hideMark/>
          </w:tcPr>
          <w:p w14:paraId="69494C3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1.700,00</w:t>
            </w:r>
          </w:p>
        </w:tc>
        <w:tc>
          <w:tcPr>
            <w:tcW w:w="1404" w:type="dxa"/>
            <w:noWrap/>
            <w:hideMark/>
          </w:tcPr>
          <w:p w14:paraId="3BFE6A7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22,00</w:t>
            </w:r>
          </w:p>
        </w:tc>
        <w:tc>
          <w:tcPr>
            <w:tcW w:w="978" w:type="dxa"/>
            <w:noWrap/>
            <w:hideMark/>
          </w:tcPr>
          <w:p w14:paraId="2A4855A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1,29</w:t>
            </w:r>
          </w:p>
        </w:tc>
        <w:tc>
          <w:tcPr>
            <w:tcW w:w="1240" w:type="dxa"/>
            <w:noWrap/>
            <w:hideMark/>
          </w:tcPr>
          <w:p w14:paraId="340B383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1.722,00</w:t>
            </w:r>
          </w:p>
        </w:tc>
      </w:tr>
      <w:tr w:rsidR="00C80348" w:rsidRPr="00C80348" w14:paraId="7F16E6CF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60D0A8C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74" w:type="dxa"/>
            <w:noWrap/>
            <w:hideMark/>
          </w:tcPr>
          <w:p w14:paraId="3FE6D452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Rashodi za nabavu nefinancijske imovine</w:t>
            </w:r>
          </w:p>
        </w:tc>
        <w:tc>
          <w:tcPr>
            <w:tcW w:w="978" w:type="dxa"/>
            <w:noWrap/>
            <w:hideMark/>
          </w:tcPr>
          <w:p w14:paraId="156C3053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404" w:type="dxa"/>
            <w:noWrap/>
            <w:hideMark/>
          </w:tcPr>
          <w:p w14:paraId="72868E2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2F08829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7487215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</w:rPr>
              <w:t>1.000,00</w:t>
            </w:r>
          </w:p>
        </w:tc>
      </w:tr>
      <w:tr w:rsidR="00C80348" w:rsidRPr="00C80348" w14:paraId="05AE7222" w14:textId="77777777" w:rsidTr="00FA01EA">
        <w:trPr>
          <w:trHeight w:val="255"/>
        </w:trPr>
        <w:tc>
          <w:tcPr>
            <w:tcW w:w="777" w:type="dxa"/>
            <w:noWrap/>
            <w:hideMark/>
          </w:tcPr>
          <w:p w14:paraId="2CA19C18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974" w:type="dxa"/>
            <w:noWrap/>
            <w:hideMark/>
          </w:tcPr>
          <w:p w14:paraId="4EEE192A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978" w:type="dxa"/>
            <w:noWrap/>
            <w:hideMark/>
          </w:tcPr>
          <w:p w14:paraId="1F482EEF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1.000,00</w:t>
            </w:r>
          </w:p>
        </w:tc>
        <w:tc>
          <w:tcPr>
            <w:tcW w:w="1404" w:type="dxa"/>
            <w:noWrap/>
            <w:hideMark/>
          </w:tcPr>
          <w:p w14:paraId="2F3D5606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78" w:type="dxa"/>
            <w:noWrap/>
            <w:hideMark/>
          </w:tcPr>
          <w:p w14:paraId="5F19FDCB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40" w:type="dxa"/>
            <w:noWrap/>
            <w:hideMark/>
          </w:tcPr>
          <w:p w14:paraId="032A37E1" w14:textId="77777777" w:rsidR="00C80348" w:rsidRPr="00FA01EA" w:rsidRDefault="00C80348" w:rsidP="00C80348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FA01E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1.000,00</w:t>
            </w:r>
          </w:p>
        </w:tc>
      </w:tr>
    </w:tbl>
    <w:p w14:paraId="6DA89C6C" w14:textId="77777777" w:rsidR="003E0DF9" w:rsidRPr="006778CF" w:rsidRDefault="003E0DF9" w:rsidP="003E0DF9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C5520F" w14:textId="77777777" w:rsidR="00A73D0A" w:rsidRDefault="00A73D0A" w:rsidP="003E0DF9">
      <w:pPr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2C710EB0" w14:textId="77777777" w:rsidR="00A73D0A" w:rsidRDefault="00A73D0A" w:rsidP="003E0DF9">
      <w:pPr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7885CA33" w14:textId="3EE9DA86" w:rsidR="003E0DF9" w:rsidRDefault="003E0DF9" w:rsidP="003E0DF9">
      <w:pPr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6778CF">
        <w:rPr>
          <w:rFonts w:ascii="Arial" w:eastAsia="Calibri" w:hAnsi="Arial" w:cs="Arial"/>
          <w:b/>
          <w:color w:val="000000" w:themeColor="text1"/>
          <w:u w:val="single"/>
        </w:rPr>
        <w:t xml:space="preserve">Aktivnost </w:t>
      </w:r>
      <w:r w:rsidR="00E6112A" w:rsidRPr="006778CF">
        <w:rPr>
          <w:rFonts w:ascii="Arial" w:eastAsia="Calibri" w:hAnsi="Arial" w:cs="Arial"/>
          <w:b/>
          <w:color w:val="000000" w:themeColor="text1"/>
          <w:u w:val="single"/>
        </w:rPr>
        <w:t>500003</w:t>
      </w:r>
      <w:r w:rsidRPr="006778CF">
        <w:rPr>
          <w:rFonts w:ascii="Arial" w:eastAsia="Calibri" w:hAnsi="Arial" w:cs="Arial"/>
          <w:color w:val="000000" w:themeColor="text1"/>
          <w:u w:val="single"/>
        </w:rPr>
        <w:t xml:space="preserve">– </w:t>
      </w:r>
      <w:r w:rsidRPr="006778CF">
        <w:rPr>
          <w:rFonts w:ascii="Arial" w:eastAsia="Calibri" w:hAnsi="Arial" w:cs="Arial"/>
          <w:b/>
          <w:color w:val="000000" w:themeColor="text1"/>
          <w:u w:val="single"/>
        </w:rPr>
        <w:t>Financiranje djelatnosti osnovnog obrazovanja</w:t>
      </w:r>
    </w:p>
    <w:p w14:paraId="33BFC6C1" w14:textId="77777777" w:rsidR="00A42D2D" w:rsidRPr="00FA01EA" w:rsidRDefault="00A42D2D" w:rsidP="00A42D2D">
      <w:pPr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</w:pPr>
      <w:r w:rsidRPr="00FA01EA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Kapitalni projekt K500001 Kapitalna ulaganja osnovnog školstva</w:t>
      </w:r>
    </w:p>
    <w:p w14:paraId="36E209F3" w14:textId="77777777" w:rsidR="00A42D2D" w:rsidRPr="006778CF" w:rsidRDefault="00A42D2D" w:rsidP="003E0DF9">
      <w:pPr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56D7F03C" w14:textId="77777777" w:rsidR="00A42D2D" w:rsidRPr="002D7A35" w:rsidRDefault="00A42D2D" w:rsidP="00A42D2D">
      <w:pPr>
        <w:spacing w:after="0"/>
        <w:jc w:val="both"/>
        <w:rPr>
          <w:rFonts w:ascii="Arial" w:eastAsia="Calibri" w:hAnsi="Arial" w:cs="Arial"/>
        </w:rPr>
      </w:pPr>
      <w:r w:rsidRPr="002D7A35">
        <w:rPr>
          <w:rFonts w:ascii="Arial" w:eastAsia="Calibri" w:hAnsi="Arial" w:cs="Arial"/>
        </w:rPr>
        <w:t>Ova se aktivnost ostvaruje iz decentraliziranih funkcija financiranja, općih prihoda i primitaka iznad standarda, vlastitih prihoda, prihoda za posebne namjene  , pomoćima Državnog proračuna , donacijama poslovnih subjekata te prihoda od naknada šteta.</w:t>
      </w:r>
    </w:p>
    <w:p w14:paraId="35282289" w14:textId="77777777" w:rsidR="00A42D2D" w:rsidRPr="002D7A35" w:rsidRDefault="00A42D2D" w:rsidP="00A42D2D">
      <w:pPr>
        <w:spacing w:after="0"/>
        <w:jc w:val="both"/>
        <w:rPr>
          <w:rFonts w:ascii="Arial" w:eastAsia="Calibri" w:hAnsi="Arial" w:cs="Arial"/>
        </w:rPr>
      </w:pPr>
      <w:r w:rsidRPr="002D7A35">
        <w:rPr>
          <w:rFonts w:ascii="Arial" w:eastAsia="Calibri" w:hAnsi="Arial" w:cs="Arial"/>
        </w:rPr>
        <w:lastRenderedPageBreak/>
        <w:t>Financiranje nabavke  namirnica  shema školskog  voća i mlijeka.</w:t>
      </w:r>
    </w:p>
    <w:p w14:paraId="5FC1BB75" w14:textId="3623CF00" w:rsidR="00A42D2D" w:rsidRPr="002D7A35" w:rsidRDefault="00A42D2D" w:rsidP="00A42D2D">
      <w:pPr>
        <w:spacing w:after="0"/>
        <w:jc w:val="both"/>
        <w:rPr>
          <w:rFonts w:ascii="Arial" w:eastAsia="Calibri" w:hAnsi="Arial" w:cs="Arial"/>
        </w:rPr>
      </w:pPr>
      <w:r w:rsidRPr="002D7A35">
        <w:rPr>
          <w:rFonts w:ascii="Arial" w:eastAsia="Calibri" w:hAnsi="Arial" w:cs="Arial"/>
        </w:rPr>
        <w:t>Financiranje materijalnih rashoda odnosi se na troškove vezane za, odlazak učitelja na stručna usavršavanja, nabavku uredskog materijala, materijala za čišćenje i održavanje, poštanske i telefonske troškove, prijevoza,</w:t>
      </w:r>
      <w:r w:rsidR="00BD7847">
        <w:rPr>
          <w:rFonts w:ascii="Arial" w:eastAsia="Calibri" w:hAnsi="Arial" w:cs="Arial"/>
        </w:rPr>
        <w:t xml:space="preserve"> </w:t>
      </w:r>
      <w:r w:rsidRPr="002D7A35">
        <w:rPr>
          <w:rFonts w:ascii="Arial" w:eastAsia="Calibri" w:hAnsi="Arial" w:cs="Arial"/>
        </w:rPr>
        <w:t>troškove energije i lož ulja, komunalne, računalne i ostale usluge, premije osiguranja</w:t>
      </w:r>
      <w:r w:rsidR="00BD7847">
        <w:rPr>
          <w:rFonts w:ascii="Arial" w:eastAsia="Calibri" w:hAnsi="Arial" w:cs="Arial"/>
        </w:rPr>
        <w:t xml:space="preserve">, </w:t>
      </w:r>
      <w:r w:rsidRPr="002D7A35">
        <w:rPr>
          <w:rFonts w:ascii="Arial" w:eastAsia="Calibri" w:hAnsi="Arial" w:cs="Arial"/>
        </w:rPr>
        <w:t xml:space="preserve"> nabavku   opreme te troškove tekućeg i investicijskog održavanja.</w:t>
      </w:r>
    </w:p>
    <w:p w14:paraId="2641619B" w14:textId="34302A69" w:rsidR="00A42D2D" w:rsidRDefault="00A42D2D" w:rsidP="00A42D2D">
      <w:pPr>
        <w:spacing w:after="0"/>
        <w:jc w:val="both"/>
        <w:rPr>
          <w:rFonts w:ascii="Arial" w:eastAsia="Calibri" w:hAnsi="Arial" w:cs="Arial"/>
        </w:rPr>
      </w:pPr>
      <w:r w:rsidRPr="002D7A35">
        <w:rPr>
          <w:rFonts w:ascii="Arial" w:eastAsia="Calibri" w:hAnsi="Arial" w:cs="Arial"/>
        </w:rPr>
        <w:t xml:space="preserve">U školi je organizirana školska marenda po cijeni od 1,33 € koju u potpunosti financira MZO. Ove godine uključeno  je ukupno </w:t>
      </w:r>
      <w:r>
        <w:rPr>
          <w:rFonts w:ascii="Arial" w:eastAsia="Calibri" w:hAnsi="Arial" w:cs="Arial"/>
        </w:rPr>
        <w:t>12</w:t>
      </w:r>
      <w:r w:rsidRPr="002D7A35">
        <w:rPr>
          <w:rFonts w:ascii="Arial" w:eastAsia="Calibri" w:hAnsi="Arial" w:cs="Arial"/>
        </w:rPr>
        <w:t xml:space="preserve"> učenika.</w:t>
      </w:r>
    </w:p>
    <w:p w14:paraId="4C9AF4C6" w14:textId="374F64B0" w:rsidR="00A42D2D" w:rsidRDefault="00BD7847" w:rsidP="00A42D2D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A42D2D" w:rsidRPr="00A73D0A">
        <w:rPr>
          <w:rFonts w:ascii="Arial" w:eastAsia="Calibri" w:hAnsi="Arial" w:cs="Arial"/>
        </w:rPr>
        <w:t xml:space="preserve">a tu aktivnost planirana su sredstva u iznosu od 557.340,00€, prvim izmjenama plana uvećana su za 4,63 % te sad iznose 583.124,00 €,financiraju se iz izvora općih </w:t>
      </w:r>
      <w:proofErr w:type="spellStart"/>
      <w:r w:rsidR="00A42D2D" w:rsidRPr="00A73D0A">
        <w:rPr>
          <w:rFonts w:ascii="Arial" w:eastAsia="Calibri" w:hAnsi="Arial" w:cs="Arial"/>
        </w:rPr>
        <w:t>prihoda,vlastitih</w:t>
      </w:r>
      <w:proofErr w:type="spellEnd"/>
      <w:r w:rsidR="00A42D2D" w:rsidRPr="00A73D0A">
        <w:rPr>
          <w:rFonts w:ascii="Arial" w:eastAsia="Calibri" w:hAnsi="Arial" w:cs="Arial"/>
        </w:rPr>
        <w:t xml:space="preserve"> prihoda, DEC-a, tekućih  pomoći iz proračuna i donacija.</w:t>
      </w:r>
    </w:p>
    <w:p w14:paraId="1CC6F00A" w14:textId="171A43C3" w:rsidR="00A42D2D" w:rsidRDefault="00A42D2D" w:rsidP="00A42D2D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Kapitalna ulaganja Centra u 2025. godini planirana su u iznosu od 1.000,00 €. Kod I. Izmjena došlo je do povećanja za 6.000,00 € te sad iznose 7.000,00 €.</w:t>
      </w:r>
    </w:p>
    <w:p w14:paraId="5F25EA50" w14:textId="77777777" w:rsidR="00A42D2D" w:rsidRPr="002D7A35" w:rsidRDefault="00A42D2D" w:rsidP="00A42D2D">
      <w:pPr>
        <w:spacing w:after="0"/>
        <w:jc w:val="both"/>
        <w:rPr>
          <w:rFonts w:ascii="Arial" w:eastAsia="Calibri" w:hAnsi="Arial" w:cs="Arial"/>
        </w:rPr>
      </w:pPr>
    </w:p>
    <w:p w14:paraId="070A4697" w14:textId="77777777" w:rsidR="00A42D2D" w:rsidRDefault="00A42D2D" w:rsidP="00016DBC">
      <w:pPr>
        <w:spacing w:after="0"/>
        <w:rPr>
          <w:rFonts w:ascii="Arial" w:eastAsia="Calibri" w:hAnsi="Arial" w:cs="Arial"/>
        </w:rPr>
      </w:pPr>
    </w:p>
    <w:p w14:paraId="705B21F0" w14:textId="77777777" w:rsidR="00A42D2D" w:rsidRPr="00A73D0A" w:rsidRDefault="00A42D2D" w:rsidP="00016DBC">
      <w:pPr>
        <w:spacing w:after="0"/>
        <w:rPr>
          <w:rFonts w:ascii="Arial" w:eastAsia="Calibri" w:hAnsi="Arial" w:cs="Arial"/>
        </w:rPr>
      </w:pPr>
    </w:p>
    <w:p w14:paraId="2EC2ECEF" w14:textId="65A65718" w:rsidR="003E0DF9" w:rsidRPr="009F06A0" w:rsidRDefault="00F036EB" w:rsidP="003E0DF9">
      <w:pPr>
        <w:spacing w:after="0" w:line="240" w:lineRule="auto"/>
        <w:rPr>
          <w:rFonts w:ascii="Arial" w:eastAsia="Calibri" w:hAnsi="Arial" w:cs="Arial"/>
          <w:color w:val="000000" w:themeColor="text1"/>
          <w:u w:val="single"/>
        </w:rPr>
      </w:pPr>
      <w:r w:rsidRPr="009F06A0">
        <w:rPr>
          <w:rFonts w:ascii="Arial" w:eastAsia="Calibri" w:hAnsi="Arial" w:cs="Arial"/>
          <w:b/>
          <w:color w:val="000000" w:themeColor="text1"/>
          <w:u w:val="single"/>
        </w:rPr>
        <w:t>Aktivnost 500006</w:t>
      </w:r>
      <w:r w:rsidR="00C3014E" w:rsidRPr="009F06A0">
        <w:rPr>
          <w:rFonts w:ascii="Arial" w:eastAsia="Calibri" w:hAnsi="Arial" w:cs="Arial"/>
          <w:b/>
          <w:color w:val="000000" w:themeColor="text1"/>
          <w:u w:val="single"/>
        </w:rPr>
        <w:t xml:space="preserve"> </w:t>
      </w:r>
      <w:r w:rsidR="003E0DF9" w:rsidRPr="009F06A0">
        <w:rPr>
          <w:rFonts w:ascii="Arial" w:eastAsia="Calibri" w:hAnsi="Arial" w:cs="Arial"/>
          <w:color w:val="000000" w:themeColor="text1"/>
          <w:u w:val="single"/>
        </w:rPr>
        <w:t xml:space="preserve">: </w:t>
      </w:r>
      <w:r w:rsidR="003E0DF9" w:rsidRPr="009F06A0">
        <w:rPr>
          <w:rFonts w:ascii="Arial" w:eastAsia="Calibri" w:hAnsi="Arial" w:cs="Arial"/>
          <w:b/>
          <w:color w:val="000000" w:themeColor="text1"/>
          <w:u w:val="single"/>
        </w:rPr>
        <w:t>Osiguranje pomoćnika učenicima s teškoćama</w:t>
      </w:r>
    </w:p>
    <w:p w14:paraId="6B40542E" w14:textId="22D4283A" w:rsidR="00701FFF" w:rsidRPr="009F06A0" w:rsidRDefault="003E0DF9" w:rsidP="00701FF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9F06A0">
        <w:rPr>
          <w:rFonts w:ascii="Arial" w:eastAsia="Calibri" w:hAnsi="Arial" w:cs="Arial"/>
          <w:color w:val="000000" w:themeColor="text1"/>
        </w:rPr>
        <w:t xml:space="preserve">Za navedenu aktivnost planirano je </w:t>
      </w:r>
      <w:r w:rsidR="009F06A0" w:rsidRPr="009F06A0">
        <w:rPr>
          <w:rFonts w:ascii="Arial" w:eastAsia="Calibri" w:hAnsi="Arial" w:cs="Arial"/>
          <w:color w:val="000000" w:themeColor="text1"/>
        </w:rPr>
        <w:t>74</w:t>
      </w:r>
      <w:r w:rsidR="0052659E" w:rsidRPr="009F06A0">
        <w:rPr>
          <w:rFonts w:ascii="Arial" w:eastAsia="Calibri" w:hAnsi="Arial" w:cs="Arial"/>
          <w:color w:val="000000" w:themeColor="text1"/>
        </w:rPr>
        <w:t>.</w:t>
      </w:r>
      <w:r w:rsidR="009F06A0" w:rsidRPr="009F06A0">
        <w:rPr>
          <w:rFonts w:ascii="Arial" w:eastAsia="Calibri" w:hAnsi="Arial" w:cs="Arial"/>
          <w:color w:val="000000" w:themeColor="text1"/>
        </w:rPr>
        <w:t>0</w:t>
      </w:r>
      <w:r w:rsidR="002E0622" w:rsidRPr="009F06A0">
        <w:rPr>
          <w:rFonts w:ascii="Arial" w:eastAsia="Calibri" w:hAnsi="Arial" w:cs="Arial"/>
          <w:color w:val="000000" w:themeColor="text1"/>
        </w:rPr>
        <w:t>00</w:t>
      </w:r>
      <w:r w:rsidR="0052659E" w:rsidRPr="009F06A0">
        <w:rPr>
          <w:rFonts w:ascii="Arial" w:eastAsia="Calibri" w:hAnsi="Arial" w:cs="Arial"/>
          <w:color w:val="000000" w:themeColor="text1"/>
        </w:rPr>
        <w:t>,00 €</w:t>
      </w:r>
      <w:r w:rsidR="00AE34B9" w:rsidRPr="009F06A0">
        <w:rPr>
          <w:rFonts w:ascii="Arial" w:eastAsia="Calibri" w:hAnsi="Arial" w:cs="Arial"/>
          <w:color w:val="000000" w:themeColor="text1"/>
        </w:rPr>
        <w:t>, a odnose se na plaće</w:t>
      </w:r>
      <w:r w:rsidRPr="009F06A0">
        <w:rPr>
          <w:rFonts w:ascii="Arial" w:eastAsia="Calibri" w:hAnsi="Arial" w:cs="Arial"/>
          <w:color w:val="000000" w:themeColor="text1"/>
        </w:rPr>
        <w:t xml:space="preserve"> i ostala materijalna prava pomoćnika u nastavi.</w:t>
      </w:r>
      <w:r w:rsidR="00701FFF" w:rsidRPr="009F06A0">
        <w:rPr>
          <w:rFonts w:ascii="Arial" w:eastAsia="Calibri" w:hAnsi="Arial" w:cs="Arial"/>
          <w:color w:val="000000" w:themeColor="text1"/>
        </w:rPr>
        <w:t xml:space="preserve"> Prvim izmjenama i dopunama financijskog plana 202</w:t>
      </w:r>
      <w:r w:rsidR="009F06A0" w:rsidRPr="009F06A0">
        <w:rPr>
          <w:rFonts w:ascii="Arial" w:eastAsia="Calibri" w:hAnsi="Arial" w:cs="Arial"/>
          <w:color w:val="000000" w:themeColor="text1"/>
        </w:rPr>
        <w:t>5</w:t>
      </w:r>
      <w:r w:rsidR="00701FFF" w:rsidRPr="009F06A0">
        <w:rPr>
          <w:rFonts w:ascii="Arial" w:eastAsia="Calibri" w:hAnsi="Arial" w:cs="Arial"/>
          <w:color w:val="000000" w:themeColor="text1"/>
        </w:rPr>
        <w:t xml:space="preserve">.godine </w:t>
      </w:r>
      <w:r w:rsidR="002E0622" w:rsidRPr="009F06A0">
        <w:rPr>
          <w:rFonts w:ascii="Arial" w:eastAsia="Calibri" w:hAnsi="Arial" w:cs="Arial"/>
          <w:color w:val="000000" w:themeColor="text1"/>
        </w:rPr>
        <w:t>ostali su nepromijenjeni.</w:t>
      </w:r>
      <w:r w:rsidR="00A36BCD" w:rsidRPr="009F06A0">
        <w:rPr>
          <w:rFonts w:ascii="Arial" w:eastAsia="Calibri" w:hAnsi="Arial" w:cs="Arial"/>
          <w:color w:val="000000" w:themeColor="text1"/>
        </w:rPr>
        <w:t xml:space="preserve"> Sredstva za tu aktivnost osigurana su iz općih prihoda i primitaka i</w:t>
      </w:r>
    </w:p>
    <w:p w14:paraId="4E138CD6" w14:textId="696F69ED" w:rsidR="00A36BCD" w:rsidRPr="009F06A0" w:rsidRDefault="00A36BCD" w:rsidP="00701FF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9F06A0">
        <w:rPr>
          <w:rFonts w:ascii="Arial" w:eastAsia="Calibri" w:hAnsi="Arial" w:cs="Arial"/>
          <w:color w:val="000000" w:themeColor="text1"/>
        </w:rPr>
        <w:t>tekućih pomoći  proračuna fondova EU odnosno iz projekta  Ravnomjerna socijalna i obrazovna inkluzija učenika s teškoćama u razvoju (RAST).</w:t>
      </w:r>
    </w:p>
    <w:p w14:paraId="1F87D7BE" w14:textId="0E8B4971" w:rsidR="00AE34B9" w:rsidRPr="00ED1553" w:rsidRDefault="003E0DF9" w:rsidP="00701FFF">
      <w:pPr>
        <w:spacing w:after="0" w:line="240" w:lineRule="auto"/>
        <w:rPr>
          <w:rFonts w:ascii="Arial" w:eastAsia="Calibri" w:hAnsi="Arial" w:cs="Arial"/>
          <w:color w:val="FF0000"/>
        </w:rPr>
      </w:pPr>
      <w:r w:rsidRPr="009F06A0">
        <w:rPr>
          <w:rFonts w:ascii="Arial" w:eastAsia="Calibri" w:hAnsi="Arial" w:cs="Arial"/>
          <w:color w:val="000000" w:themeColor="text1"/>
        </w:rPr>
        <w:t xml:space="preserve">U Centru </w:t>
      </w:r>
      <w:r w:rsidR="00AB193B" w:rsidRPr="009F06A0">
        <w:rPr>
          <w:rFonts w:ascii="Arial" w:eastAsia="Calibri" w:hAnsi="Arial" w:cs="Arial"/>
          <w:color w:val="000000" w:themeColor="text1"/>
        </w:rPr>
        <w:t xml:space="preserve">je zaposleno </w:t>
      </w:r>
      <w:r w:rsidR="002E0622" w:rsidRPr="009F06A0">
        <w:rPr>
          <w:rFonts w:ascii="Arial" w:eastAsia="Calibri" w:hAnsi="Arial" w:cs="Arial"/>
          <w:color w:val="000000" w:themeColor="text1"/>
        </w:rPr>
        <w:t>5</w:t>
      </w:r>
      <w:r w:rsidR="00AB193B" w:rsidRPr="009F06A0">
        <w:rPr>
          <w:rFonts w:ascii="Arial" w:eastAsia="Calibri" w:hAnsi="Arial" w:cs="Arial"/>
          <w:color w:val="000000" w:themeColor="text1"/>
        </w:rPr>
        <w:t xml:space="preserve"> pomoćnika u nastavi</w:t>
      </w:r>
    </w:p>
    <w:p w14:paraId="09041CBF" w14:textId="77777777" w:rsidR="00A42D2D" w:rsidRDefault="00A42D2D" w:rsidP="002552AD">
      <w:pPr>
        <w:spacing w:after="0"/>
        <w:jc w:val="both"/>
        <w:rPr>
          <w:rFonts w:ascii="Arial" w:eastAsia="Calibri" w:hAnsi="Arial" w:cs="Arial"/>
          <w:b/>
          <w:bCs/>
          <w:u w:val="single"/>
        </w:rPr>
      </w:pPr>
    </w:p>
    <w:p w14:paraId="42F04472" w14:textId="77777777" w:rsidR="001B2D2E" w:rsidRDefault="001B2D2E" w:rsidP="002552AD">
      <w:pPr>
        <w:spacing w:after="0"/>
        <w:jc w:val="both"/>
        <w:rPr>
          <w:rFonts w:ascii="Arial" w:eastAsia="Calibri" w:hAnsi="Arial" w:cs="Arial"/>
          <w:b/>
          <w:bCs/>
          <w:u w:val="single"/>
        </w:rPr>
      </w:pPr>
    </w:p>
    <w:p w14:paraId="103629B9" w14:textId="77777777" w:rsidR="001B2D2E" w:rsidRDefault="001B2D2E" w:rsidP="002552AD">
      <w:pPr>
        <w:spacing w:after="0"/>
        <w:jc w:val="both"/>
        <w:rPr>
          <w:rFonts w:ascii="Arial" w:eastAsia="Calibri" w:hAnsi="Arial" w:cs="Arial"/>
          <w:b/>
          <w:bCs/>
          <w:u w:val="single"/>
        </w:rPr>
      </w:pPr>
    </w:p>
    <w:p w14:paraId="291C0CCE" w14:textId="167E8EBA" w:rsidR="001B2D2E" w:rsidRDefault="002552AD" w:rsidP="002552AD">
      <w:pPr>
        <w:spacing w:after="0"/>
        <w:jc w:val="both"/>
        <w:rPr>
          <w:rFonts w:ascii="Arial" w:eastAsia="Calibri" w:hAnsi="Arial" w:cs="Arial"/>
        </w:rPr>
      </w:pPr>
      <w:r w:rsidRPr="006B1A09">
        <w:rPr>
          <w:rFonts w:ascii="Arial" w:eastAsia="Calibri" w:hAnsi="Arial" w:cs="Arial"/>
          <w:b/>
          <w:bCs/>
          <w:u w:val="single"/>
        </w:rPr>
        <w:t xml:space="preserve">Aktivnost </w:t>
      </w:r>
      <w:r w:rsidR="006B1A09" w:rsidRPr="006B1A09">
        <w:rPr>
          <w:rFonts w:ascii="Arial" w:eastAsia="Calibri" w:hAnsi="Arial" w:cs="Arial"/>
          <w:b/>
          <w:bCs/>
          <w:u w:val="single"/>
        </w:rPr>
        <w:t xml:space="preserve">500007: </w:t>
      </w:r>
      <w:r w:rsidRPr="006B1A09">
        <w:rPr>
          <w:rFonts w:ascii="Arial" w:eastAsia="Calibri" w:hAnsi="Arial" w:cs="Arial"/>
          <w:b/>
          <w:bCs/>
          <w:u w:val="single"/>
        </w:rPr>
        <w:t xml:space="preserve"> Financiranje </w:t>
      </w:r>
      <w:r w:rsidR="006B1A09" w:rsidRPr="006B1A09">
        <w:rPr>
          <w:rFonts w:ascii="Arial" w:eastAsia="Calibri" w:hAnsi="Arial" w:cs="Arial"/>
          <w:b/>
          <w:bCs/>
          <w:u w:val="single"/>
        </w:rPr>
        <w:t>izvan</w:t>
      </w:r>
      <w:r w:rsidRPr="006B1A09">
        <w:rPr>
          <w:rFonts w:ascii="Arial" w:eastAsia="Calibri" w:hAnsi="Arial" w:cs="Arial"/>
          <w:b/>
          <w:bCs/>
          <w:u w:val="single"/>
        </w:rPr>
        <w:t>nastavnih projekata i drugo</w:t>
      </w:r>
      <w:r>
        <w:rPr>
          <w:rFonts w:ascii="Arial" w:eastAsia="Calibri" w:hAnsi="Arial" w:cs="Arial"/>
        </w:rPr>
        <w:t xml:space="preserve">- </w:t>
      </w:r>
    </w:p>
    <w:p w14:paraId="6396AC6B" w14:textId="2117536D" w:rsidR="001B2D2E" w:rsidRDefault="001B2D2E" w:rsidP="002552AD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Sredstva po ovoj aktivnosti planirana su za provođenje školskih projekata kojima se potiče i poboljšava obrazovanje naših učenika, ove godine Centar se prvi put uključio u projekt Zavičajne nastave te se kroz brojne nastavne i izvannastavne aktivnosti učenicima pokušava približiti njihov zavičaj i običaj</w:t>
      </w:r>
      <w:r w:rsidR="00D935B3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.</w:t>
      </w:r>
    </w:p>
    <w:p w14:paraId="7551BE64" w14:textId="0188D202" w:rsidR="002552AD" w:rsidRDefault="006B1A09" w:rsidP="002552AD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</w:t>
      </w:r>
      <w:r w:rsidR="002552AD">
        <w:rPr>
          <w:rFonts w:ascii="Arial" w:eastAsia="Calibri" w:hAnsi="Arial" w:cs="Arial"/>
        </w:rPr>
        <w:t>a zavičajnu nastavu planirana su sredstva u iznosu od 1.300,00 eura, financirana od Istarske županije</w:t>
      </w:r>
      <w:r>
        <w:rPr>
          <w:rFonts w:ascii="Arial" w:eastAsia="Calibri" w:hAnsi="Arial" w:cs="Arial"/>
        </w:rPr>
        <w:t>-  sva sredstva su utrošena.</w:t>
      </w:r>
    </w:p>
    <w:p w14:paraId="06080429" w14:textId="5C0205C0" w:rsidR="003E0DF9" w:rsidRDefault="003E0DF9" w:rsidP="00701FFF">
      <w:pPr>
        <w:rPr>
          <w:rFonts w:ascii="Arial" w:hAnsi="Arial" w:cs="Arial"/>
          <w:b/>
          <w:color w:val="FF0000"/>
        </w:rPr>
      </w:pPr>
    </w:p>
    <w:p w14:paraId="5A4CA194" w14:textId="77777777" w:rsidR="001B2D2E" w:rsidRDefault="001B2D2E" w:rsidP="006B1A09">
      <w:pPr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4D7A1E3D" w14:textId="77777777" w:rsidR="00A7293C" w:rsidRDefault="00A7293C" w:rsidP="006B1A09">
      <w:pPr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7193C6DD" w14:textId="5133DB8A" w:rsidR="006B1A09" w:rsidRPr="006B1A09" w:rsidRDefault="006B1A09" w:rsidP="006B1A09">
      <w:pPr>
        <w:spacing w:after="0"/>
        <w:jc w:val="both"/>
        <w:rPr>
          <w:rFonts w:ascii="Arial" w:eastAsia="Calibri" w:hAnsi="Arial" w:cs="Arial"/>
          <w:color w:val="000000" w:themeColor="text1"/>
          <w:u w:val="single"/>
        </w:rPr>
      </w:pPr>
      <w:r w:rsidRPr="006B1A09">
        <w:rPr>
          <w:rFonts w:ascii="Arial" w:eastAsia="Calibri" w:hAnsi="Arial" w:cs="Arial"/>
          <w:b/>
          <w:color w:val="000000" w:themeColor="text1"/>
          <w:u w:val="single"/>
        </w:rPr>
        <w:t>Aktivnost:500008</w:t>
      </w:r>
      <w:r w:rsidRPr="006B1A09">
        <w:rPr>
          <w:rFonts w:ascii="Arial" w:eastAsia="Calibri" w:hAnsi="Arial" w:cs="Arial"/>
          <w:color w:val="000000" w:themeColor="text1"/>
          <w:u w:val="single"/>
        </w:rPr>
        <w:t>-</w:t>
      </w:r>
      <w:r w:rsidRPr="006B1A09">
        <w:rPr>
          <w:rFonts w:ascii="Arial" w:eastAsia="Calibri" w:hAnsi="Arial" w:cs="Arial"/>
          <w:b/>
          <w:color w:val="000000" w:themeColor="text1"/>
          <w:u w:val="single"/>
        </w:rPr>
        <w:t>Sufinanciranje boravka djece</w:t>
      </w:r>
    </w:p>
    <w:p w14:paraId="4D4110FC" w14:textId="7513C6CF" w:rsidR="006B1A09" w:rsidRPr="0064716D" w:rsidRDefault="006B1A09" w:rsidP="006B1A09">
      <w:pPr>
        <w:spacing w:after="0"/>
        <w:jc w:val="both"/>
        <w:rPr>
          <w:rFonts w:ascii="Arial" w:eastAsia="Calibri" w:hAnsi="Arial" w:cs="Arial"/>
        </w:rPr>
      </w:pPr>
      <w:r w:rsidRPr="0064716D">
        <w:rPr>
          <w:rFonts w:ascii="Arial" w:eastAsia="Calibri" w:hAnsi="Arial" w:cs="Arial"/>
        </w:rPr>
        <w:t>Sredstva su planirana u iznosu od 12.500,00 €</w:t>
      </w:r>
      <w:r w:rsidR="0064716D" w:rsidRPr="0064716D">
        <w:rPr>
          <w:rFonts w:ascii="Arial" w:eastAsia="Calibri" w:hAnsi="Arial" w:cs="Arial"/>
        </w:rPr>
        <w:t>.</w:t>
      </w:r>
      <w:r w:rsidRPr="0064716D">
        <w:rPr>
          <w:rFonts w:ascii="Arial" w:eastAsia="Calibri" w:hAnsi="Arial" w:cs="Arial"/>
        </w:rPr>
        <w:t xml:space="preserve"> Navedena aktivnost odnosi se na troškove učenika korisnika domskog smještaja </w:t>
      </w:r>
      <w:r w:rsidR="0064716D" w:rsidRPr="0064716D">
        <w:rPr>
          <w:rFonts w:ascii="Arial" w:eastAsia="Calibri" w:hAnsi="Arial" w:cs="Arial"/>
        </w:rPr>
        <w:t xml:space="preserve">financirana iz tekućih pomoći Državnog proračuna </w:t>
      </w:r>
      <w:r w:rsidRPr="0064716D">
        <w:rPr>
          <w:rFonts w:ascii="Arial" w:eastAsia="Calibri" w:hAnsi="Arial" w:cs="Arial"/>
        </w:rPr>
        <w:t>(prehrana učenika, didaktički materijal, prijevoz i ostali troškovi vezani uz stacionar i smještaj</w:t>
      </w:r>
      <w:r w:rsidR="000E23E1">
        <w:rPr>
          <w:rFonts w:ascii="Arial" w:eastAsia="Calibri" w:hAnsi="Arial" w:cs="Arial"/>
        </w:rPr>
        <w:t xml:space="preserve"> za 2 korisnika</w:t>
      </w:r>
      <w:r w:rsidR="0064716D" w:rsidRPr="0064716D">
        <w:rPr>
          <w:rFonts w:ascii="Arial" w:eastAsia="Calibri" w:hAnsi="Arial" w:cs="Arial"/>
        </w:rPr>
        <w:t>).</w:t>
      </w:r>
    </w:p>
    <w:p w14:paraId="28853168" w14:textId="77777777" w:rsidR="003D6279" w:rsidRPr="0064716D" w:rsidRDefault="003D6279" w:rsidP="006B1A09">
      <w:pPr>
        <w:spacing w:after="0"/>
        <w:jc w:val="both"/>
        <w:rPr>
          <w:rFonts w:ascii="Arial" w:eastAsia="Calibri" w:hAnsi="Arial" w:cs="Arial"/>
        </w:rPr>
      </w:pPr>
    </w:p>
    <w:p w14:paraId="17497F9E" w14:textId="2DED1952" w:rsidR="006B1A09" w:rsidRPr="003D6279" w:rsidRDefault="006B1A09" w:rsidP="006B1A09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3D6279">
        <w:rPr>
          <w:rFonts w:ascii="Arial" w:eastAsia="Calibri" w:hAnsi="Arial" w:cs="Arial"/>
          <w:color w:val="000000" w:themeColor="text1"/>
        </w:rPr>
        <w:t>U navedenoj aktivnosti ostvaren je višak prihoda poslovanja u iznosu 5.070,00 €  te će isti biti usmjeren Odlukom o raspodjeli rezultata na materijal, sirovine i prijevoz učenika, te sad iznose 1</w:t>
      </w:r>
      <w:r w:rsidR="003D6279" w:rsidRPr="003D6279">
        <w:rPr>
          <w:rFonts w:ascii="Arial" w:eastAsia="Calibri" w:hAnsi="Arial" w:cs="Arial"/>
          <w:color w:val="000000" w:themeColor="text1"/>
        </w:rPr>
        <w:t>7</w:t>
      </w:r>
      <w:r w:rsidRPr="003D6279">
        <w:rPr>
          <w:rFonts w:ascii="Arial" w:eastAsia="Calibri" w:hAnsi="Arial" w:cs="Arial"/>
          <w:color w:val="000000" w:themeColor="text1"/>
        </w:rPr>
        <w:t>.</w:t>
      </w:r>
      <w:r w:rsidR="003D6279" w:rsidRPr="003D6279">
        <w:rPr>
          <w:rFonts w:ascii="Arial" w:eastAsia="Calibri" w:hAnsi="Arial" w:cs="Arial"/>
          <w:color w:val="000000" w:themeColor="text1"/>
        </w:rPr>
        <w:t>570</w:t>
      </w:r>
      <w:r w:rsidRPr="003D6279">
        <w:rPr>
          <w:rFonts w:ascii="Arial" w:eastAsia="Calibri" w:hAnsi="Arial" w:cs="Arial"/>
          <w:color w:val="000000" w:themeColor="text1"/>
        </w:rPr>
        <w:t xml:space="preserve">,00 €. </w:t>
      </w:r>
    </w:p>
    <w:p w14:paraId="4B871CB3" w14:textId="77777777" w:rsidR="006B1A09" w:rsidRPr="003D6279" w:rsidRDefault="006B1A09" w:rsidP="006B1A09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764CE444" w14:textId="77777777" w:rsidR="001F5BD0" w:rsidRDefault="001F5BD0" w:rsidP="00701FFF">
      <w:pPr>
        <w:rPr>
          <w:rFonts w:ascii="Arial" w:eastAsia="Calibri" w:hAnsi="Arial" w:cs="Arial"/>
          <w:b/>
          <w:bCs/>
          <w:u w:val="single"/>
        </w:rPr>
      </w:pPr>
    </w:p>
    <w:p w14:paraId="24CC6F3C" w14:textId="77777777" w:rsidR="00A7293C" w:rsidRDefault="00A7293C" w:rsidP="00701FFF">
      <w:pPr>
        <w:rPr>
          <w:rFonts w:ascii="Arial" w:eastAsia="Calibri" w:hAnsi="Arial" w:cs="Arial"/>
          <w:b/>
          <w:bCs/>
          <w:u w:val="single"/>
        </w:rPr>
      </w:pPr>
    </w:p>
    <w:p w14:paraId="5067C2AA" w14:textId="51D426BD" w:rsidR="00BC3049" w:rsidRDefault="0064716D" w:rsidP="00701FFF">
      <w:pPr>
        <w:rPr>
          <w:rFonts w:ascii="Arial" w:eastAsia="Calibri" w:hAnsi="Arial" w:cs="Arial"/>
          <w:b/>
          <w:bCs/>
          <w:u w:val="single"/>
        </w:rPr>
      </w:pPr>
      <w:r w:rsidRPr="0064716D">
        <w:rPr>
          <w:rFonts w:ascii="Arial" w:eastAsia="Calibri" w:hAnsi="Arial" w:cs="Arial"/>
          <w:b/>
          <w:bCs/>
          <w:u w:val="single"/>
        </w:rPr>
        <w:lastRenderedPageBreak/>
        <w:t>Aktivnost A500013 Financiranje aktivnosti predškolske djece</w:t>
      </w:r>
    </w:p>
    <w:p w14:paraId="73A3FA99" w14:textId="2B10F2FD" w:rsidR="00BC3049" w:rsidRPr="00BC3049" w:rsidRDefault="00BC3049" w:rsidP="00701FFF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Ove godine Centar prvi put organizira boravak za 2 ili 3 korisnika predškolskog odgoja,</w:t>
      </w:r>
      <w:r w:rsidR="005D0A7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od rujna 2025. godine  te je za tu aktivnost planirano 17.880,00 € koji će se financirati </w:t>
      </w:r>
      <w:r w:rsidR="005D0A7C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 xml:space="preserve">z općih prihoda Grada Labina za </w:t>
      </w:r>
      <w:r w:rsidR="00B8215B">
        <w:rPr>
          <w:rFonts w:ascii="Arial" w:eastAsia="Calibri" w:hAnsi="Arial" w:cs="Arial"/>
        </w:rPr>
        <w:t>izdatke</w:t>
      </w:r>
      <w:r>
        <w:rPr>
          <w:rFonts w:ascii="Arial" w:eastAsia="Calibri" w:hAnsi="Arial" w:cs="Arial"/>
        </w:rPr>
        <w:t xml:space="preserve"> </w:t>
      </w:r>
      <w:r w:rsidR="00B8215B">
        <w:rPr>
          <w:rFonts w:ascii="Arial" w:eastAsia="Calibri" w:hAnsi="Arial" w:cs="Arial"/>
        </w:rPr>
        <w:t>3 djelatnika i prehrana korisnika financirana od strane roditelja.</w:t>
      </w:r>
    </w:p>
    <w:p w14:paraId="76922F04" w14:textId="77777777" w:rsidR="0041567E" w:rsidRPr="00ED1553" w:rsidRDefault="0041567E" w:rsidP="003E0DF9">
      <w:pPr>
        <w:rPr>
          <w:rFonts w:ascii="Arial" w:hAnsi="Arial" w:cs="Arial"/>
          <w:color w:val="FF0000"/>
        </w:rPr>
      </w:pPr>
      <w:r w:rsidRPr="00ED1553">
        <w:rPr>
          <w:rFonts w:ascii="Arial" w:hAnsi="Arial" w:cs="Arial"/>
          <w:color w:val="FF0000"/>
        </w:rPr>
        <w:t xml:space="preserve">                                                                                         </w:t>
      </w:r>
    </w:p>
    <w:p w14:paraId="06060249" w14:textId="12A22287" w:rsidR="001A7679" w:rsidRPr="00ED1553" w:rsidRDefault="0041567E" w:rsidP="003E0DF9">
      <w:pPr>
        <w:rPr>
          <w:rFonts w:ascii="Arial" w:hAnsi="Arial" w:cs="Arial"/>
          <w:color w:val="FF0000"/>
        </w:rPr>
      </w:pPr>
      <w:r w:rsidRPr="00ED1553">
        <w:rPr>
          <w:rFonts w:ascii="Arial" w:hAnsi="Arial" w:cs="Arial"/>
          <w:color w:val="FF0000"/>
        </w:rPr>
        <w:t xml:space="preserve">         </w:t>
      </w:r>
    </w:p>
    <w:p w14:paraId="38006AA2" w14:textId="77777777" w:rsidR="001A7679" w:rsidRPr="00ED1553" w:rsidRDefault="001A7679" w:rsidP="001A7679">
      <w:pPr>
        <w:spacing w:line="240" w:lineRule="auto"/>
        <w:rPr>
          <w:rFonts w:ascii="Arial" w:hAnsi="Arial" w:cs="Arial"/>
          <w:color w:val="FF0000"/>
        </w:rPr>
      </w:pPr>
    </w:p>
    <w:p w14:paraId="7C4BCC73" w14:textId="45AEF00F" w:rsidR="001A7679" w:rsidRPr="00540BFB" w:rsidRDefault="001A7679" w:rsidP="001A7679">
      <w:pPr>
        <w:spacing w:line="240" w:lineRule="auto"/>
        <w:rPr>
          <w:rFonts w:ascii="Arial" w:hAnsi="Arial" w:cs="Arial"/>
          <w:color w:val="000000" w:themeColor="text1"/>
        </w:rPr>
      </w:pPr>
      <w:r w:rsidRPr="00540BFB">
        <w:rPr>
          <w:rFonts w:ascii="Arial" w:hAnsi="Arial" w:cs="Arial"/>
          <w:color w:val="000000" w:themeColor="text1"/>
        </w:rPr>
        <w:t>KLASA: 400-02/2</w:t>
      </w:r>
      <w:r w:rsidR="00540BFB" w:rsidRPr="00540BFB">
        <w:rPr>
          <w:rFonts w:ascii="Arial" w:hAnsi="Arial" w:cs="Arial"/>
          <w:color w:val="000000" w:themeColor="text1"/>
        </w:rPr>
        <w:t>5</w:t>
      </w:r>
      <w:r w:rsidRPr="00540BFB">
        <w:rPr>
          <w:rFonts w:ascii="Arial" w:hAnsi="Arial" w:cs="Arial"/>
          <w:color w:val="000000" w:themeColor="text1"/>
        </w:rPr>
        <w:t xml:space="preserve">-01/01                                             </w:t>
      </w:r>
      <w:r w:rsidR="00F35B36" w:rsidRPr="00540BFB">
        <w:rPr>
          <w:rFonts w:ascii="Arial" w:hAnsi="Arial" w:cs="Arial"/>
          <w:color w:val="000000" w:themeColor="text1"/>
        </w:rPr>
        <w:t xml:space="preserve">                </w:t>
      </w:r>
      <w:r w:rsidRPr="00540BFB">
        <w:rPr>
          <w:rFonts w:ascii="Arial" w:hAnsi="Arial" w:cs="Arial"/>
          <w:color w:val="000000" w:themeColor="text1"/>
        </w:rPr>
        <w:t xml:space="preserve">    Ravnateljica:</w:t>
      </w:r>
    </w:p>
    <w:p w14:paraId="0F3600EF" w14:textId="5A9D3393" w:rsidR="001A7679" w:rsidRPr="00540BFB" w:rsidRDefault="001A7679" w:rsidP="001A7679">
      <w:pPr>
        <w:spacing w:line="240" w:lineRule="auto"/>
        <w:rPr>
          <w:rFonts w:ascii="Arial" w:hAnsi="Arial" w:cs="Arial"/>
          <w:color w:val="000000" w:themeColor="text1"/>
        </w:rPr>
      </w:pPr>
      <w:r w:rsidRPr="00540BFB">
        <w:rPr>
          <w:rFonts w:ascii="Arial" w:hAnsi="Arial" w:cs="Arial"/>
          <w:color w:val="000000" w:themeColor="text1"/>
        </w:rPr>
        <w:t>URBROJ:</w:t>
      </w:r>
      <w:r w:rsidR="0041567E" w:rsidRPr="00540BFB">
        <w:rPr>
          <w:rFonts w:ascii="Arial" w:hAnsi="Arial" w:cs="Arial"/>
          <w:color w:val="000000" w:themeColor="text1"/>
        </w:rPr>
        <w:t xml:space="preserve"> </w:t>
      </w:r>
      <w:r w:rsidRPr="00540BFB">
        <w:rPr>
          <w:rFonts w:ascii="Arial" w:hAnsi="Arial" w:cs="Arial"/>
          <w:color w:val="000000" w:themeColor="text1"/>
        </w:rPr>
        <w:t>2163-4-8-2</w:t>
      </w:r>
      <w:r w:rsidR="00540BFB" w:rsidRPr="00540BFB">
        <w:rPr>
          <w:rFonts w:ascii="Arial" w:hAnsi="Arial" w:cs="Arial"/>
          <w:color w:val="000000" w:themeColor="text1"/>
        </w:rPr>
        <w:t>5</w:t>
      </w:r>
      <w:r w:rsidRPr="00540BFB">
        <w:rPr>
          <w:rFonts w:ascii="Arial" w:hAnsi="Arial" w:cs="Arial"/>
          <w:color w:val="000000" w:themeColor="text1"/>
        </w:rPr>
        <w:t>-</w:t>
      </w:r>
      <w:r w:rsidR="00540BFB" w:rsidRPr="00540BFB">
        <w:rPr>
          <w:rFonts w:ascii="Arial" w:hAnsi="Arial" w:cs="Arial"/>
          <w:color w:val="000000" w:themeColor="text1"/>
        </w:rPr>
        <w:t>2</w:t>
      </w:r>
      <w:r w:rsidR="0041567E" w:rsidRPr="00540BFB">
        <w:rPr>
          <w:rFonts w:ascii="Arial" w:hAnsi="Arial" w:cs="Arial"/>
          <w:color w:val="000000" w:themeColor="text1"/>
        </w:rPr>
        <w:t xml:space="preserve">    </w:t>
      </w:r>
      <w:r w:rsidRPr="00540BFB">
        <w:rPr>
          <w:rFonts w:ascii="Arial" w:hAnsi="Arial" w:cs="Arial"/>
          <w:color w:val="000000" w:themeColor="text1"/>
        </w:rPr>
        <w:t xml:space="preserve">                                           Martina Herceg, </w:t>
      </w:r>
      <w:proofErr w:type="spellStart"/>
      <w:r w:rsidR="00F35B36" w:rsidRPr="00540BFB">
        <w:rPr>
          <w:rFonts w:ascii="Arial" w:hAnsi="Arial" w:cs="Arial"/>
          <w:color w:val="000000" w:themeColor="text1"/>
        </w:rPr>
        <w:t>univ.mag.rehab.educ</w:t>
      </w:r>
      <w:proofErr w:type="spellEnd"/>
      <w:r w:rsidR="00F35B36" w:rsidRPr="00540BFB">
        <w:rPr>
          <w:rFonts w:ascii="Arial" w:hAnsi="Arial" w:cs="Arial"/>
          <w:color w:val="000000" w:themeColor="text1"/>
        </w:rPr>
        <w:t>.</w:t>
      </w:r>
    </w:p>
    <w:p w14:paraId="1A08C838" w14:textId="77777777" w:rsidR="001A7679" w:rsidRPr="00ED1553" w:rsidRDefault="001A7679" w:rsidP="001A7679">
      <w:pPr>
        <w:spacing w:line="240" w:lineRule="auto"/>
        <w:rPr>
          <w:rFonts w:ascii="Arial" w:hAnsi="Arial" w:cs="Arial"/>
          <w:color w:val="FF0000"/>
        </w:rPr>
      </w:pPr>
    </w:p>
    <w:p w14:paraId="71A493D0" w14:textId="1B1A2A5C" w:rsidR="003E0DF9" w:rsidRPr="00BA4E46" w:rsidRDefault="000F3F7A" w:rsidP="001A7679">
      <w:pPr>
        <w:spacing w:line="240" w:lineRule="auto"/>
        <w:rPr>
          <w:rFonts w:ascii="Arial" w:hAnsi="Arial" w:cs="Arial"/>
        </w:rPr>
      </w:pPr>
      <w:r w:rsidRPr="00BA4E46">
        <w:rPr>
          <w:rFonts w:ascii="Arial" w:hAnsi="Arial" w:cs="Arial"/>
        </w:rPr>
        <w:t xml:space="preserve">Labin, </w:t>
      </w:r>
      <w:r w:rsidR="00F35B36" w:rsidRPr="00BA4E46">
        <w:rPr>
          <w:rFonts w:ascii="Arial" w:hAnsi="Arial" w:cs="Arial"/>
        </w:rPr>
        <w:t>30</w:t>
      </w:r>
      <w:r w:rsidRPr="00BA4E46">
        <w:rPr>
          <w:rFonts w:ascii="Arial" w:hAnsi="Arial" w:cs="Arial"/>
        </w:rPr>
        <w:t>.</w:t>
      </w:r>
      <w:r w:rsidR="001A7679" w:rsidRPr="00BA4E46">
        <w:rPr>
          <w:rFonts w:ascii="Arial" w:hAnsi="Arial" w:cs="Arial"/>
        </w:rPr>
        <w:t xml:space="preserve"> </w:t>
      </w:r>
      <w:r w:rsidR="00F35B36" w:rsidRPr="00BA4E46">
        <w:rPr>
          <w:rFonts w:ascii="Arial" w:hAnsi="Arial" w:cs="Arial"/>
        </w:rPr>
        <w:t>lip</w:t>
      </w:r>
      <w:r w:rsidR="001A7679" w:rsidRPr="00BA4E46">
        <w:rPr>
          <w:rFonts w:ascii="Arial" w:hAnsi="Arial" w:cs="Arial"/>
        </w:rPr>
        <w:t>nja 202</w:t>
      </w:r>
      <w:r w:rsidR="00F35B36" w:rsidRPr="00BA4E46">
        <w:rPr>
          <w:rFonts w:ascii="Arial" w:hAnsi="Arial" w:cs="Arial"/>
        </w:rPr>
        <w:t>5</w:t>
      </w:r>
      <w:r w:rsidR="001A7679" w:rsidRPr="00BA4E46">
        <w:rPr>
          <w:rFonts w:ascii="Arial" w:hAnsi="Arial" w:cs="Arial"/>
        </w:rPr>
        <w:t>. godine</w:t>
      </w:r>
      <w:r w:rsidRPr="00BA4E46">
        <w:rPr>
          <w:rFonts w:ascii="Arial" w:hAnsi="Arial" w:cs="Arial"/>
        </w:rPr>
        <w:t xml:space="preserve">                                                             </w:t>
      </w:r>
    </w:p>
    <w:p w14:paraId="29E11EAE" w14:textId="77777777" w:rsidR="00BC11F1" w:rsidRPr="00BA4E46" w:rsidRDefault="00BC11F1">
      <w:pPr>
        <w:rPr>
          <w:rFonts w:ascii="Arial" w:hAnsi="Arial" w:cs="Arial"/>
          <w:b/>
        </w:rPr>
      </w:pPr>
    </w:p>
    <w:p w14:paraId="3C62B694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32031C8A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3C6AACA1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636D75CD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794D2717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1FE19398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2BE7F9F9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7D6D916E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6F713034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645335D9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6745A284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7578963D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2E289EC4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675FA1BD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5ACCB603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7A6F6F92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2018361E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5BE0DCF6" w14:textId="77777777" w:rsidR="00BC11F1" w:rsidRPr="00ED1553" w:rsidRDefault="00BC11F1">
      <w:pPr>
        <w:rPr>
          <w:rFonts w:ascii="Arial" w:hAnsi="Arial" w:cs="Arial"/>
          <w:b/>
          <w:color w:val="FF0000"/>
        </w:rPr>
      </w:pPr>
    </w:p>
    <w:p w14:paraId="5C89AED2" w14:textId="77777777" w:rsidR="005218B8" w:rsidRPr="00ED1553" w:rsidRDefault="005218B8">
      <w:pPr>
        <w:rPr>
          <w:rFonts w:ascii="Arial" w:hAnsi="Arial" w:cs="Arial"/>
          <w:b/>
          <w:color w:val="FF0000"/>
        </w:rPr>
      </w:pPr>
    </w:p>
    <w:p w14:paraId="290485E2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2D90EF8B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2C426311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09DF462A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55937B92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15F8605D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74959ED5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2AFB436C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04564B66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7D972E44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2BD6D8F8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6C4E7C15" w14:textId="77777777" w:rsidR="00A152E7" w:rsidRPr="00ED1553" w:rsidRDefault="00A152E7">
      <w:pPr>
        <w:rPr>
          <w:rFonts w:ascii="Arial" w:hAnsi="Arial" w:cs="Arial"/>
          <w:b/>
          <w:color w:val="FF0000"/>
        </w:rPr>
      </w:pPr>
    </w:p>
    <w:p w14:paraId="19FB113D" w14:textId="77777777" w:rsidR="00A152E7" w:rsidRPr="00ED1553" w:rsidRDefault="00A152E7">
      <w:pPr>
        <w:rPr>
          <w:rFonts w:ascii="Arial" w:hAnsi="Arial" w:cs="Arial"/>
          <w:b/>
          <w:color w:val="FF0000"/>
          <w:sz w:val="24"/>
          <w:szCs w:val="24"/>
        </w:rPr>
      </w:pPr>
    </w:p>
    <w:p w14:paraId="4FD1224F" w14:textId="77777777" w:rsidR="00A152E7" w:rsidRPr="00ED1553" w:rsidRDefault="00A152E7">
      <w:pPr>
        <w:rPr>
          <w:rFonts w:ascii="Arial" w:hAnsi="Arial" w:cs="Arial"/>
          <w:b/>
          <w:color w:val="FF0000"/>
          <w:sz w:val="24"/>
          <w:szCs w:val="24"/>
        </w:rPr>
      </w:pPr>
    </w:p>
    <w:p w14:paraId="251DFFAD" w14:textId="77777777" w:rsidR="00A152E7" w:rsidRPr="00ED1553" w:rsidRDefault="00A152E7">
      <w:pPr>
        <w:rPr>
          <w:rFonts w:ascii="Arial" w:hAnsi="Arial" w:cs="Arial"/>
          <w:b/>
          <w:color w:val="FF0000"/>
          <w:sz w:val="24"/>
          <w:szCs w:val="24"/>
        </w:rPr>
      </w:pPr>
    </w:p>
    <w:p w14:paraId="0AE6548F" w14:textId="77777777" w:rsidR="00BB31B9" w:rsidRPr="00ED1553" w:rsidRDefault="00BB31B9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BB31B9" w:rsidRPr="00ED1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621B"/>
    <w:multiLevelType w:val="hybridMultilevel"/>
    <w:tmpl w:val="D29644C2"/>
    <w:lvl w:ilvl="0" w:tplc="AD28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5FC8"/>
    <w:multiLevelType w:val="hybridMultilevel"/>
    <w:tmpl w:val="6884E8C6"/>
    <w:lvl w:ilvl="0" w:tplc="0D18B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61CB7"/>
    <w:multiLevelType w:val="hybridMultilevel"/>
    <w:tmpl w:val="C2EED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8F81767"/>
    <w:multiLevelType w:val="hybridMultilevel"/>
    <w:tmpl w:val="8C32FA50"/>
    <w:lvl w:ilvl="0" w:tplc="147EAE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C0AA8"/>
    <w:multiLevelType w:val="hybridMultilevel"/>
    <w:tmpl w:val="CBD2F1B2"/>
    <w:lvl w:ilvl="0" w:tplc="E67474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7147">
    <w:abstractNumId w:val="23"/>
  </w:num>
  <w:num w:numId="2" w16cid:durableId="347950932">
    <w:abstractNumId w:val="16"/>
  </w:num>
  <w:num w:numId="3" w16cid:durableId="182332063">
    <w:abstractNumId w:val="22"/>
  </w:num>
  <w:num w:numId="4" w16cid:durableId="1721198796">
    <w:abstractNumId w:val="18"/>
  </w:num>
  <w:num w:numId="5" w16cid:durableId="1117795233">
    <w:abstractNumId w:val="7"/>
  </w:num>
  <w:num w:numId="6" w16cid:durableId="1298072413">
    <w:abstractNumId w:val="17"/>
  </w:num>
  <w:num w:numId="7" w16cid:durableId="1765227851">
    <w:abstractNumId w:val="12"/>
  </w:num>
  <w:num w:numId="8" w16cid:durableId="1459302416">
    <w:abstractNumId w:val="11"/>
  </w:num>
  <w:num w:numId="9" w16cid:durableId="1254120298">
    <w:abstractNumId w:val="21"/>
  </w:num>
  <w:num w:numId="10" w16cid:durableId="4895181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49659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709061">
    <w:abstractNumId w:val="10"/>
  </w:num>
  <w:num w:numId="13" w16cid:durableId="817301907">
    <w:abstractNumId w:val="9"/>
  </w:num>
  <w:num w:numId="14" w16cid:durableId="2069183430">
    <w:abstractNumId w:val="6"/>
  </w:num>
  <w:num w:numId="15" w16cid:durableId="491483165">
    <w:abstractNumId w:val="2"/>
  </w:num>
  <w:num w:numId="16" w16cid:durableId="1150907268">
    <w:abstractNumId w:val="1"/>
  </w:num>
  <w:num w:numId="17" w16cid:durableId="437911741">
    <w:abstractNumId w:val="3"/>
  </w:num>
  <w:num w:numId="18" w16cid:durableId="217324100">
    <w:abstractNumId w:val="20"/>
  </w:num>
  <w:num w:numId="19" w16cid:durableId="2083017953">
    <w:abstractNumId w:val="14"/>
  </w:num>
  <w:num w:numId="20" w16cid:durableId="1558467320">
    <w:abstractNumId w:val="13"/>
  </w:num>
  <w:num w:numId="21" w16cid:durableId="1849784784">
    <w:abstractNumId w:val="15"/>
  </w:num>
  <w:num w:numId="22" w16cid:durableId="1384252792">
    <w:abstractNumId w:val="0"/>
  </w:num>
  <w:num w:numId="23" w16cid:durableId="1844123562">
    <w:abstractNumId w:val="4"/>
  </w:num>
  <w:num w:numId="24" w16cid:durableId="781266289">
    <w:abstractNumId w:val="19"/>
  </w:num>
  <w:num w:numId="25" w16cid:durableId="1073507360">
    <w:abstractNumId w:val="5"/>
  </w:num>
  <w:num w:numId="26" w16cid:durableId="1310089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B1"/>
    <w:rsid w:val="000005E4"/>
    <w:rsid w:val="00015D13"/>
    <w:rsid w:val="00016DBC"/>
    <w:rsid w:val="00022C6E"/>
    <w:rsid w:val="00031602"/>
    <w:rsid w:val="00033102"/>
    <w:rsid w:val="000514D3"/>
    <w:rsid w:val="00080AB4"/>
    <w:rsid w:val="00084D78"/>
    <w:rsid w:val="00090897"/>
    <w:rsid w:val="000928C5"/>
    <w:rsid w:val="00093744"/>
    <w:rsid w:val="00093D36"/>
    <w:rsid w:val="00097A7C"/>
    <w:rsid w:val="000A6505"/>
    <w:rsid w:val="000A7534"/>
    <w:rsid w:val="000B56F7"/>
    <w:rsid w:val="000C77E5"/>
    <w:rsid w:val="000E23E1"/>
    <w:rsid w:val="000E55D6"/>
    <w:rsid w:val="000E5A52"/>
    <w:rsid w:val="000E7161"/>
    <w:rsid w:val="000F3F7A"/>
    <w:rsid w:val="000F50F4"/>
    <w:rsid w:val="001061FF"/>
    <w:rsid w:val="00113A31"/>
    <w:rsid w:val="00114807"/>
    <w:rsid w:val="00121BC4"/>
    <w:rsid w:val="00122157"/>
    <w:rsid w:val="001251E9"/>
    <w:rsid w:val="00127F70"/>
    <w:rsid w:val="001339DD"/>
    <w:rsid w:val="0013672B"/>
    <w:rsid w:val="00137DCE"/>
    <w:rsid w:val="00140249"/>
    <w:rsid w:val="00140E03"/>
    <w:rsid w:val="0014774E"/>
    <w:rsid w:val="001602E8"/>
    <w:rsid w:val="00162E1F"/>
    <w:rsid w:val="00173CD3"/>
    <w:rsid w:val="00173F48"/>
    <w:rsid w:val="00181B24"/>
    <w:rsid w:val="00186467"/>
    <w:rsid w:val="00193FEB"/>
    <w:rsid w:val="0019640D"/>
    <w:rsid w:val="00197590"/>
    <w:rsid w:val="001A13BC"/>
    <w:rsid w:val="001A7679"/>
    <w:rsid w:val="001B2D2E"/>
    <w:rsid w:val="001B3E5C"/>
    <w:rsid w:val="001B7530"/>
    <w:rsid w:val="001D1025"/>
    <w:rsid w:val="001D115C"/>
    <w:rsid w:val="001D2FB6"/>
    <w:rsid w:val="001D5C32"/>
    <w:rsid w:val="001E4E49"/>
    <w:rsid w:val="001E7009"/>
    <w:rsid w:val="001F017C"/>
    <w:rsid w:val="001F314C"/>
    <w:rsid w:val="001F3E5E"/>
    <w:rsid w:val="001F5BD0"/>
    <w:rsid w:val="00201B99"/>
    <w:rsid w:val="00203CF0"/>
    <w:rsid w:val="0020599D"/>
    <w:rsid w:val="002250E0"/>
    <w:rsid w:val="0022677E"/>
    <w:rsid w:val="00230039"/>
    <w:rsid w:val="0024043C"/>
    <w:rsid w:val="0024107A"/>
    <w:rsid w:val="00242310"/>
    <w:rsid w:val="002472E4"/>
    <w:rsid w:val="0025006E"/>
    <w:rsid w:val="00252E0B"/>
    <w:rsid w:val="0025421A"/>
    <w:rsid w:val="002552AD"/>
    <w:rsid w:val="0026380B"/>
    <w:rsid w:val="002745A6"/>
    <w:rsid w:val="00275689"/>
    <w:rsid w:val="002827C4"/>
    <w:rsid w:val="00283293"/>
    <w:rsid w:val="00283F69"/>
    <w:rsid w:val="00284156"/>
    <w:rsid w:val="00291918"/>
    <w:rsid w:val="002B3D87"/>
    <w:rsid w:val="002B46F6"/>
    <w:rsid w:val="002B52E0"/>
    <w:rsid w:val="002C0260"/>
    <w:rsid w:val="002C319B"/>
    <w:rsid w:val="002C34DC"/>
    <w:rsid w:val="002C50E4"/>
    <w:rsid w:val="002D06F4"/>
    <w:rsid w:val="002D2529"/>
    <w:rsid w:val="002D7ADC"/>
    <w:rsid w:val="002E0622"/>
    <w:rsid w:val="002E07A2"/>
    <w:rsid w:val="002E1069"/>
    <w:rsid w:val="002E60EC"/>
    <w:rsid w:val="002F242D"/>
    <w:rsid w:val="003054CA"/>
    <w:rsid w:val="003075D5"/>
    <w:rsid w:val="00313D09"/>
    <w:rsid w:val="0031580B"/>
    <w:rsid w:val="00315AAB"/>
    <w:rsid w:val="00320686"/>
    <w:rsid w:val="003232EE"/>
    <w:rsid w:val="003235B1"/>
    <w:rsid w:val="00336CA4"/>
    <w:rsid w:val="003450CD"/>
    <w:rsid w:val="00351C2D"/>
    <w:rsid w:val="003532E4"/>
    <w:rsid w:val="00353AF4"/>
    <w:rsid w:val="00353C9A"/>
    <w:rsid w:val="00356301"/>
    <w:rsid w:val="003564EB"/>
    <w:rsid w:val="00366554"/>
    <w:rsid w:val="00367B8B"/>
    <w:rsid w:val="00382279"/>
    <w:rsid w:val="0038339E"/>
    <w:rsid w:val="003876D1"/>
    <w:rsid w:val="00387A11"/>
    <w:rsid w:val="0039426C"/>
    <w:rsid w:val="003965E6"/>
    <w:rsid w:val="003A481E"/>
    <w:rsid w:val="003A55C1"/>
    <w:rsid w:val="003C5913"/>
    <w:rsid w:val="003D237D"/>
    <w:rsid w:val="003D6279"/>
    <w:rsid w:val="003D7884"/>
    <w:rsid w:val="003E0DF9"/>
    <w:rsid w:val="003E4A1D"/>
    <w:rsid w:val="003E71D0"/>
    <w:rsid w:val="003F596E"/>
    <w:rsid w:val="00400B21"/>
    <w:rsid w:val="0040630B"/>
    <w:rsid w:val="0041567E"/>
    <w:rsid w:val="0041676D"/>
    <w:rsid w:val="004260B1"/>
    <w:rsid w:val="00426E85"/>
    <w:rsid w:val="00431FEA"/>
    <w:rsid w:val="00433600"/>
    <w:rsid w:val="00443163"/>
    <w:rsid w:val="00457D36"/>
    <w:rsid w:val="00463955"/>
    <w:rsid w:val="00492E7C"/>
    <w:rsid w:val="004A1E09"/>
    <w:rsid w:val="004A22B6"/>
    <w:rsid w:val="004A51EA"/>
    <w:rsid w:val="004C0004"/>
    <w:rsid w:val="004C1E8E"/>
    <w:rsid w:val="004C28FA"/>
    <w:rsid w:val="004D304B"/>
    <w:rsid w:val="004E50B6"/>
    <w:rsid w:val="005018D0"/>
    <w:rsid w:val="005022E7"/>
    <w:rsid w:val="00505663"/>
    <w:rsid w:val="00506172"/>
    <w:rsid w:val="00506DB9"/>
    <w:rsid w:val="00520157"/>
    <w:rsid w:val="005218B8"/>
    <w:rsid w:val="00521A54"/>
    <w:rsid w:val="0052659E"/>
    <w:rsid w:val="00540BFB"/>
    <w:rsid w:val="005420A9"/>
    <w:rsid w:val="00561396"/>
    <w:rsid w:val="00564EE9"/>
    <w:rsid w:val="005805BD"/>
    <w:rsid w:val="00581B91"/>
    <w:rsid w:val="0058343D"/>
    <w:rsid w:val="00584BC7"/>
    <w:rsid w:val="005865AF"/>
    <w:rsid w:val="00594CB6"/>
    <w:rsid w:val="00595364"/>
    <w:rsid w:val="005A02E3"/>
    <w:rsid w:val="005A4C6A"/>
    <w:rsid w:val="005A73DB"/>
    <w:rsid w:val="005B1B7A"/>
    <w:rsid w:val="005B45DD"/>
    <w:rsid w:val="005C3CF7"/>
    <w:rsid w:val="005C5285"/>
    <w:rsid w:val="005C5957"/>
    <w:rsid w:val="005D0A7C"/>
    <w:rsid w:val="005D6B05"/>
    <w:rsid w:val="0060296F"/>
    <w:rsid w:val="0060736B"/>
    <w:rsid w:val="006115E1"/>
    <w:rsid w:val="006134A9"/>
    <w:rsid w:val="0061497C"/>
    <w:rsid w:val="00615512"/>
    <w:rsid w:val="00616010"/>
    <w:rsid w:val="0062149C"/>
    <w:rsid w:val="0063068E"/>
    <w:rsid w:val="00643A58"/>
    <w:rsid w:val="0064716D"/>
    <w:rsid w:val="00657980"/>
    <w:rsid w:val="006669B1"/>
    <w:rsid w:val="00673B6D"/>
    <w:rsid w:val="006778CF"/>
    <w:rsid w:val="00680275"/>
    <w:rsid w:val="006849AF"/>
    <w:rsid w:val="00693F31"/>
    <w:rsid w:val="006959C6"/>
    <w:rsid w:val="006959F5"/>
    <w:rsid w:val="006B1A09"/>
    <w:rsid w:val="006B40FF"/>
    <w:rsid w:val="006B41DF"/>
    <w:rsid w:val="006C01AD"/>
    <w:rsid w:val="006C3130"/>
    <w:rsid w:val="006C74A7"/>
    <w:rsid w:val="006D0AE5"/>
    <w:rsid w:val="006D32B4"/>
    <w:rsid w:val="006D65CB"/>
    <w:rsid w:val="006E4355"/>
    <w:rsid w:val="006F432D"/>
    <w:rsid w:val="00701FFF"/>
    <w:rsid w:val="00721EEA"/>
    <w:rsid w:val="007316C8"/>
    <w:rsid w:val="007370C6"/>
    <w:rsid w:val="00746C1B"/>
    <w:rsid w:val="007475DD"/>
    <w:rsid w:val="00750863"/>
    <w:rsid w:val="007558DD"/>
    <w:rsid w:val="00761EA7"/>
    <w:rsid w:val="00770EBE"/>
    <w:rsid w:val="00771A09"/>
    <w:rsid w:val="007805A6"/>
    <w:rsid w:val="007820FF"/>
    <w:rsid w:val="00782120"/>
    <w:rsid w:val="00783E86"/>
    <w:rsid w:val="007841F8"/>
    <w:rsid w:val="00784C78"/>
    <w:rsid w:val="00791E50"/>
    <w:rsid w:val="00797936"/>
    <w:rsid w:val="007B1CC1"/>
    <w:rsid w:val="007B5F45"/>
    <w:rsid w:val="007F7EF0"/>
    <w:rsid w:val="00801229"/>
    <w:rsid w:val="00803313"/>
    <w:rsid w:val="008047A2"/>
    <w:rsid w:val="00805E66"/>
    <w:rsid w:val="008078C4"/>
    <w:rsid w:val="0082052A"/>
    <w:rsid w:val="008229E1"/>
    <w:rsid w:val="0082731A"/>
    <w:rsid w:val="0084298B"/>
    <w:rsid w:val="00850CED"/>
    <w:rsid w:val="00853FE6"/>
    <w:rsid w:val="00864A93"/>
    <w:rsid w:val="00872B68"/>
    <w:rsid w:val="0087318C"/>
    <w:rsid w:val="00876064"/>
    <w:rsid w:val="008832CF"/>
    <w:rsid w:val="00884EB0"/>
    <w:rsid w:val="00885A9F"/>
    <w:rsid w:val="00895D9D"/>
    <w:rsid w:val="00896F70"/>
    <w:rsid w:val="008A2785"/>
    <w:rsid w:val="008A2EAC"/>
    <w:rsid w:val="008A57E2"/>
    <w:rsid w:val="008C4FC2"/>
    <w:rsid w:val="008C6F50"/>
    <w:rsid w:val="008D00B1"/>
    <w:rsid w:val="008D2366"/>
    <w:rsid w:val="008D35BB"/>
    <w:rsid w:val="008D3C0B"/>
    <w:rsid w:val="008E0918"/>
    <w:rsid w:val="008F41BF"/>
    <w:rsid w:val="008F520A"/>
    <w:rsid w:val="008F53DC"/>
    <w:rsid w:val="008F5570"/>
    <w:rsid w:val="0090067C"/>
    <w:rsid w:val="00901DCF"/>
    <w:rsid w:val="009023CF"/>
    <w:rsid w:val="009119E7"/>
    <w:rsid w:val="009127CA"/>
    <w:rsid w:val="009149C2"/>
    <w:rsid w:val="00915B14"/>
    <w:rsid w:val="00927E2A"/>
    <w:rsid w:val="00927F86"/>
    <w:rsid w:val="00934BE1"/>
    <w:rsid w:val="00951FDF"/>
    <w:rsid w:val="00955BCC"/>
    <w:rsid w:val="0095778B"/>
    <w:rsid w:val="0096175C"/>
    <w:rsid w:val="0096654E"/>
    <w:rsid w:val="00976E67"/>
    <w:rsid w:val="009858D9"/>
    <w:rsid w:val="00985DDA"/>
    <w:rsid w:val="009868C8"/>
    <w:rsid w:val="00987D05"/>
    <w:rsid w:val="00993F4E"/>
    <w:rsid w:val="009A4EF9"/>
    <w:rsid w:val="009B16A8"/>
    <w:rsid w:val="009B2A0A"/>
    <w:rsid w:val="009B3786"/>
    <w:rsid w:val="009B529E"/>
    <w:rsid w:val="009B7E94"/>
    <w:rsid w:val="009C4D66"/>
    <w:rsid w:val="009C5D40"/>
    <w:rsid w:val="009D3061"/>
    <w:rsid w:val="009D6BFA"/>
    <w:rsid w:val="009D730F"/>
    <w:rsid w:val="009F06A0"/>
    <w:rsid w:val="009F77DC"/>
    <w:rsid w:val="00A11D16"/>
    <w:rsid w:val="00A152E7"/>
    <w:rsid w:val="00A17CB8"/>
    <w:rsid w:val="00A20435"/>
    <w:rsid w:val="00A222B0"/>
    <w:rsid w:val="00A22D74"/>
    <w:rsid w:val="00A311E6"/>
    <w:rsid w:val="00A31ADD"/>
    <w:rsid w:val="00A36BCD"/>
    <w:rsid w:val="00A42D2D"/>
    <w:rsid w:val="00A43DBC"/>
    <w:rsid w:val="00A62A84"/>
    <w:rsid w:val="00A66251"/>
    <w:rsid w:val="00A7293C"/>
    <w:rsid w:val="00A72B36"/>
    <w:rsid w:val="00A73D0A"/>
    <w:rsid w:val="00A74206"/>
    <w:rsid w:val="00A743B5"/>
    <w:rsid w:val="00A74608"/>
    <w:rsid w:val="00A75215"/>
    <w:rsid w:val="00A81E24"/>
    <w:rsid w:val="00A83F84"/>
    <w:rsid w:val="00A84765"/>
    <w:rsid w:val="00AB193B"/>
    <w:rsid w:val="00AB39F8"/>
    <w:rsid w:val="00AB3E7F"/>
    <w:rsid w:val="00AB4A04"/>
    <w:rsid w:val="00AB6428"/>
    <w:rsid w:val="00AC4244"/>
    <w:rsid w:val="00AC6DC3"/>
    <w:rsid w:val="00AC744C"/>
    <w:rsid w:val="00AD22D0"/>
    <w:rsid w:val="00AD395B"/>
    <w:rsid w:val="00AE107C"/>
    <w:rsid w:val="00AE34B9"/>
    <w:rsid w:val="00AE4445"/>
    <w:rsid w:val="00AE5492"/>
    <w:rsid w:val="00AE6FE2"/>
    <w:rsid w:val="00AF2EF6"/>
    <w:rsid w:val="00AF4084"/>
    <w:rsid w:val="00B11C08"/>
    <w:rsid w:val="00B1360F"/>
    <w:rsid w:val="00B20BD3"/>
    <w:rsid w:val="00B2296E"/>
    <w:rsid w:val="00B31191"/>
    <w:rsid w:val="00B32AB1"/>
    <w:rsid w:val="00B44005"/>
    <w:rsid w:val="00B528FB"/>
    <w:rsid w:val="00B553F6"/>
    <w:rsid w:val="00B57A15"/>
    <w:rsid w:val="00B63B0F"/>
    <w:rsid w:val="00B64C69"/>
    <w:rsid w:val="00B65DE3"/>
    <w:rsid w:val="00B66BEE"/>
    <w:rsid w:val="00B678A8"/>
    <w:rsid w:val="00B67C2E"/>
    <w:rsid w:val="00B74E5D"/>
    <w:rsid w:val="00B75230"/>
    <w:rsid w:val="00B8215B"/>
    <w:rsid w:val="00B83357"/>
    <w:rsid w:val="00B8536A"/>
    <w:rsid w:val="00B86218"/>
    <w:rsid w:val="00B8713B"/>
    <w:rsid w:val="00B96164"/>
    <w:rsid w:val="00BA4E46"/>
    <w:rsid w:val="00BA4F5A"/>
    <w:rsid w:val="00BB31B9"/>
    <w:rsid w:val="00BB3DB6"/>
    <w:rsid w:val="00BB42C4"/>
    <w:rsid w:val="00BB6C2C"/>
    <w:rsid w:val="00BC11F1"/>
    <w:rsid w:val="00BC12D1"/>
    <w:rsid w:val="00BC3049"/>
    <w:rsid w:val="00BD773D"/>
    <w:rsid w:val="00BD7847"/>
    <w:rsid w:val="00BE6374"/>
    <w:rsid w:val="00BE7684"/>
    <w:rsid w:val="00BF1266"/>
    <w:rsid w:val="00BF21E5"/>
    <w:rsid w:val="00C03505"/>
    <w:rsid w:val="00C03A9E"/>
    <w:rsid w:val="00C2303D"/>
    <w:rsid w:val="00C25619"/>
    <w:rsid w:val="00C25D5E"/>
    <w:rsid w:val="00C3014E"/>
    <w:rsid w:val="00C37AAB"/>
    <w:rsid w:val="00C465FD"/>
    <w:rsid w:val="00C63000"/>
    <w:rsid w:val="00C7521A"/>
    <w:rsid w:val="00C80348"/>
    <w:rsid w:val="00C83A16"/>
    <w:rsid w:val="00C844BF"/>
    <w:rsid w:val="00C9733F"/>
    <w:rsid w:val="00CA0F99"/>
    <w:rsid w:val="00CA1AF2"/>
    <w:rsid w:val="00CB0CDC"/>
    <w:rsid w:val="00CD032A"/>
    <w:rsid w:val="00CD7653"/>
    <w:rsid w:val="00CE3C93"/>
    <w:rsid w:val="00CE41C1"/>
    <w:rsid w:val="00CE4B94"/>
    <w:rsid w:val="00CE5774"/>
    <w:rsid w:val="00CE6600"/>
    <w:rsid w:val="00CF5D25"/>
    <w:rsid w:val="00D24E04"/>
    <w:rsid w:val="00D3445C"/>
    <w:rsid w:val="00D34898"/>
    <w:rsid w:val="00D3765C"/>
    <w:rsid w:val="00D51510"/>
    <w:rsid w:val="00D51FED"/>
    <w:rsid w:val="00D543E7"/>
    <w:rsid w:val="00D57798"/>
    <w:rsid w:val="00D60C6B"/>
    <w:rsid w:val="00D66352"/>
    <w:rsid w:val="00D76171"/>
    <w:rsid w:val="00D845E7"/>
    <w:rsid w:val="00D86790"/>
    <w:rsid w:val="00D935B3"/>
    <w:rsid w:val="00DA0C2A"/>
    <w:rsid w:val="00DA6211"/>
    <w:rsid w:val="00DA6985"/>
    <w:rsid w:val="00DB5682"/>
    <w:rsid w:val="00DC0832"/>
    <w:rsid w:val="00DC3D89"/>
    <w:rsid w:val="00DC6B84"/>
    <w:rsid w:val="00DC77E7"/>
    <w:rsid w:val="00DC7CCD"/>
    <w:rsid w:val="00DD295C"/>
    <w:rsid w:val="00DD4ECC"/>
    <w:rsid w:val="00DD6DF2"/>
    <w:rsid w:val="00DE3104"/>
    <w:rsid w:val="00DF1559"/>
    <w:rsid w:val="00DF2F0D"/>
    <w:rsid w:val="00DF49E9"/>
    <w:rsid w:val="00DF6A81"/>
    <w:rsid w:val="00DF6F02"/>
    <w:rsid w:val="00E026EE"/>
    <w:rsid w:val="00E077B1"/>
    <w:rsid w:val="00E1068B"/>
    <w:rsid w:val="00E14E30"/>
    <w:rsid w:val="00E20329"/>
    <w:rsid w:val="00E21136"/>
    <w:rsid w:val="00E225F9"/>
    <w:rsid w:val="00E23080"/>
    <w:rsid w:val="00E23442"/>
    <w:rsid w:val="00E23465"/>
    <w:rsid w:val="00E23677"/>
    <w:rsid w:val="00E25E16"/>
    <w:rsid w:val="00E2787D"/>
    <w:rsid w:val="00E36E57"/>
    <w:rsid w:val="00E37340"/>
    <w:rsid w:val="00E379A0"/>
    <w:rsid w:val="00E4586A"/>
    <w:rsid w:val="00E5140F"/>
    <w:rsid w:val="00E5157B"/>
    <w:rsid w:val="00E52183"/>
    <w:rsid w:val="00E52C0C"/>
    <w:rsid w:val="00E571FA"/>
    <w:rsid w:val="00E6112A"/>
    <w:rsid w:val="00E62A82"/>
    <w:rsid w:val="00E636E9"/>
    <w:rsid w:val="00E72BF3"/>
    <w:rsid w:val="00E76612"/>
    <w:rsid w:val="00E8294C"/>
    <w:rsid w:val="00E83A7D"/>
    <w:rsid w:val="00E91506"/>
    <w:rsid w:val="00EA404C"/>
    <w:rsid w:val="00EC2271"/>
    <w:rsid w:val="00ED1553"/>
    <w:rsid w:val="00ED413B"/>
    <w:rsid w:val="00ED4690"/>
    <w:rsid w:val="00EE7488"/>
    <w:rsid w:val="00EF1EF3"/>
    <w:rsid w:val="00F036EB"/>
    <w:rsid w:val="00F04D77"/>
    <w:rsid w:val="00F06526"/>
    <w:rsid w:val="00F07F8F"/>
    <w:rsid w:val="00F1601C"/>
    <w:rsid w:val="00F248DD"/>
    <w:rsid w:val="00F34879"/>
    <w:rsid w:val="00F35B36"/>
    <w:rsid w:val="00F46CBF"/>
    <w:rsid w:val="00F47E55"/>
    <w:rsid w:val="00F53C77"/>
    <w:rsid w:val="00F53D8E"/>
    <w:rsid w:val="00F65D70"/>
    <w:rsid w:val="00F666AE"/>
    <w:rsid w:val="00F74350"/>
    <w:rsid w:val="00F7546A"/>
    <w:rsid w:val="00F8450A"/>
    <w:rsid w:val="00F91C41"/>
    <w:rsid w:val="00F91EC3"/>
    <w:rsid w:val="00FA01EA"/>
    <w:rsid w:val="00FA20B7"/>
    <w:rsid w:val="00FA510E"/>
    <w:rsid w:val="00FB2918"/>
    <w:rsid w:val="00FB30E2"/>
    <w:rsid w:val="00FB6977"/>
    <w:rsid w:val="00FC3E13"/>
    <w:rsid w:val="00FD16E0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2E5"/>
  <w15:docId w15:val="{497D15C2-3CB4-42CA-9FE0-0AAE3500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367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D1CC-EBEE-4487-AFD4-E4B98778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12</Pages>
  <Words>3759</Words>
  <Characters>21432</Characters>
  <Application>Microsoft Office Word</Application>
  <DocSecurity>0</DocSecurity>
  <Lines>178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Sanja Rudolf</cp:lastModifiedBy>
  <cp:revision>63</cp:revision>
  <cp:lastPrinted>2024-05-27T09:16:00Z</cp:lastPrinted>
  <dcterms:created xsi:type="dcterms:W3CDTF">2025-06-25T06:29:00Z</dcterms:created>
  <dcterms:modified xsi:type="dcterms:W3CDTF">2025-07-08T09:11:00Z</dcterms:modified>
</cp:coreProperties>
</file>