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E6BCC" w14:textId="77777777" w:rsidR="008E37ED" w:rsidRPr="008E37ED" w:rsidRDefault="008E37ED" w:rsidP="00403D30">
      <w:pPr>
        <w:spacing w:line="240" w:lineRule="auto"/>
        <w:rPr>
          <w:rFonts w:ascii="Arial" w:hAnsi="Arial" w:cs="Arial"/>
          <w:sz w:val="24"/>
          <w:szCs w:val="24"/>
        </w:rPr>
      </w:pPr>
    </w:p>
    <w:p w14:paraId="415B0798" w14:textId="76AFC466" w:rsidR="00D36027" w:rsidRPr="008E37ED" w:rsidRDefault="00D36027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KLASA: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007-0</w:t>
      </w:r>
      <w:r w:rsidR="00F91E08" w:rsidRPr="008E37ED">
        <w:rPr>
          <w:rFonts w:ascii="Times New Roman" w:hAnsi="Times New Roman" w:cs="Times New Roman"/>
          <w:sz w:val="24"/>
          <w:szCs w:val="24"/>
        </w:rPr>
        <w:t>4</w:t>
      </w:r>
      <w:r w:rsidR="009A5E37" w:rsidRPr="008E37ED">
        <w:rPr>
          <w:rFonts w:ascii="Times New Roman" w:hAnsi="Times New Roman" w:cs="Times New Roman"/>
          <w:sz w:val="24"/>
          <w:szCs w:val="24"/>
        </w:rPr>
        <w:t>/2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="009A5E37" w:rsidRPr="008E37ED">
        <w:rPr>
          <w:rFonts w:ascii="Times New Roman" w:hAnsi="Times New Roman" w:cs="Times New Roman"/>
          <w:sz w:val="24"/>
          <w:szCs w:val="24"/>
        </w:rPr>
        <w:t>-01/0</w:t>
      </w:r>
      <w:r w:rsidR="00F91E08" w:rsidRPr="008E37ED">
        <w:rPr>
          <w:rFonts w:ascii="Times New Roman" w:hAnsi="Times New Roman" w:cs="Times New Roman"/>
          <w:sz w:val="24"/>
          <w:szCs w:val="24"/>
        </w:rPr>
        <w:t>2</w:t>
      </w:r>
    </w:p>
    <w:p w14:paraId="36039C2B" w14:textId="3B352257" w:rsidR="00403D30" w:rsidRPr="008E37ED" w:rsidRDefault="00D36027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URBROJ: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2163-4-8-2</w:t>
      </w:r>
      <w:r w:rsidR="008E37ED" w:rsidRPr="008E37ED">
        <w:rPr>
          <w:rFonts w:ascii="Times New Roman" w:hAnsi="Times New Roman" w:cs="Times New Roman"/>
          <w:sz w:val="24"/>
          <w:szCs w:val="24"/>
        </w:rPr>
        <w:t>5-</w:t>
      </w:r>
      <w:r w:rsidR="004B32D6">
        <w:rPr>
          <w:rFonts w:ascii="Times New Roman" w:hAnsi="Times New Roman" w:cs="Times New Roman"/>
          <w:sz w:val="24"/>
          <w:szCs w:val="24"/>
        </w:rPr>
        <w:t>63</w:t>
      </w:r>
    </w:p>
    <w:p w14:paraId="7BF20AFE" w14:textId="7EE24F05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U Labinu </w:t>
      </w:r>
      <w:r w:rsidR="004B32D6">
        <w:rPr>
          <w:rFonts w:ascii="Times New Roman" w:hAnsi="Times New Roman" w:cs="Times New Roman"/>
          <w:sz w:val="24"/>
          <w:szCs w:val="24"/>
        </w:rPr>
        <w:t>10</w:t>
      </w:r>
      <w:r w:rsidR="00235E84" w:rsidRPr="008E37ED">
        <w:rPr>
          <w:rFonts w:ascii="Times New Roman" w:hAnsi="Times New Roman" w:cs="Times New Roman"/>
          <w:sz w:val="24"/>
          <w:szCs w:val="24"/>
        </w:rPr>
        <w:t>.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</w:t>
      </w:r>
      <w:r w:rsidR="004B32D6">
        <w:rPr>
          <w:rFonts w:ascii="Times New Roman" w:hAnsi="Times New Roman" w:cs="Times New Roman"/>
          <w:sz w:val="24"/>
          <w:szCs w:val="24"/>
        </w:rPr>
        <w:t>studenoga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</w:t>
      </w:r>
      <w:r w:rsidR="00235E84" w:rsidRPr="008E37ED">
        <w:rPr>
          <w:rFonts w:ascii="Times New Roman" w:hAnsi="Times New Roman" w:cs="Times New Roman"/>
          <w:sz w:val="24"/>
          <w:szCs w:val="24"/>
        </w:rPr>
        <w:t>202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="00235E84" w:rsidRPr="008E37ED">
        <w:rPr>
          <w:rFonts w:ascii="Times New Roman" w:hAnsi="Times New Roman" w:cs="Times New Roman"/>
          <w:sz w:val="24"/>
          <w:szCs w:val="24"/>
        </w:rPr>
        <w:t>.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0F9CAAE9" w14:textId="77777777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</w:p>
    <w:p w14:paraId="2D5E5311" w14:textId="1DE8A011" w:rsidR="009A5E37" w:rsidRPr="008E37ED" w:rsidRDefault="00D36027" w:rsidP="009A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7ED">
        <w:rPr>
          <w:rFonts w:ascii="Times New Roman" w:hAnsi="Times New Roman" w:cs="Times New Roman"/>
          <w:b/>
          <w:bCs/>
          <w:sz w:val="24"/>
          <w:szCs w:val="24"/>
        </w:rPr>
        <w:t>ZAKLJUČCI S</w:t>
      </w:r>
      <w:r w:rsidR="00E565B4" w:rsidRPr="008E37E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E3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32D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E37ED">
        <w:rPr>
          <w:rFonts w:ascii="Times New Roman" w:hAnsi="Times New Roman" w:cs="Times New Roman"/>
          <w:b/>
          <w:bCs/>
          <w:sz w:val="24"/>
          <w:szCs w:val="24"/>
        </w:rPr>
        <w:t>. SJEDNICE ŠKOLSKOG ODBORA</w:t>
      </w:r>
    </w:p>
    <w:p w14:paraId="71AB3748" w14:textId="0B35E5D7" w:rsidR="00D36027" w:rsidRPr="008E37ED" w:rsidRDefault="00D36027" w:rsidP="00F246E2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održane dana </w:t>
      </w:r>
      <w:r w:rsidR="004B32D6">
        <w:rPr>
          <w:rFonts w:ascii="Times New Roman" w:hAnsi="Times New Roman" w:cs="Times New Roman"/>
          <w:sz w:val="24"/>
          <w:szCs w:val="24"/>
        </w:rPr>
        <w:t>10</w:t>
      </w:r>
      <w:r w:rsidRPr="008E37ED">
        <w:rPr>
          <w:rFonts w:ascii="Times New Roman" w:hAnsi="Times New Roman" w:cs="Times New Roman"/>
          <w:sz w:val="24"/>
          <w:szCs w:val="24"/>
        </w:rPr>
        <w:t xml:space="preserve">. </w:t>
      </w:r>
      <w:r w:rsidR="004B32D6">
        <w:rPr>
          <w:rFonts w:ascii="Times New Roman" w:hAnsi="Times New Roman" w:cs="Times New Roman"/>
          <w:sz w:val="24"/>
          <w:szCs w:val="24"/>
        </w:rPr>
        <w:t>studenoga</w:t>
      </w:r>
      <w:r w:rsidRPr="008E37ED">
        <w:rPr>
          <w:rFonts w:ascii="Times New Roman" w:hAnsi="Times New Roman" w:cs="Times New Roman"/>
          <w:sz w:val="24"/>
          <w:szCs w:val="24"/>
        </w:rPr>
        <w:t xml:space="preserve"> 202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Pr="008E37ED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677DE4">
        <w:rPr>
          <w:rFonts w:ascii="Times New Roman" w:hAnsi="Times New Roman" w:cs="Times New Roman"/>
          <w:sz w:val="24"/>
          <w:szCs w:val="24"/>
        </w:rPr>
        <w:t>08</w:t>
      </w:r>
      <w:r w:rsidRPr="008E37ED">
        <w:rPr>
          <w:rFonts w:ascii="Times New Roman" w:hAnsi="Times New Roman" w:cs="Times New Roman"/>
          <w:sz w:val="24"/>
          <w:szCs w:val="24"/>
        </w:rPr>
        <w:t>.</w:t>
      </w:r>
      <w:r w:rsidR="00677DE4">
        <w:rPr>
          <w:rFonts w:ascii="Times New Roman" w:hAnsi="Times New Roman" w:cs="Times New Roman"/>
          <w:sz w:val="24"/>
          <w:szCs w:val="24"/>
        </w:rPr>
        <w:t>0</w:t>
      </w:r>
      <w:r w:rsidRPr="008E37ED">
        <w:rPr>
          <w:rFonts w:ascii="Times New Roman" w:hAnsi="Times New Roman" w:cs="Times New Roman"/>
          <w:sz w:val="24"/>
          <w:szCs w:val="24"/>
        </w:rPr>
        <w:t>0 sati</w:t>
      </w:r>
    </w:p>
    <w:p w14:paraId="4158B287" w14:textId="77777777" w:rsidR="005279EE" w:rsidRPr="008E37ED" w:rsidRDefault="005279EE" w:rsidP="00D36027">
      <w:pPr>
        <w:rPr>
          <w:rFonts w:ascii="Times New Roman" w:hAnsi="Times New Roman" w:cs="Times New Roman"/>
          <w:sz w:val="24"/>
          <w:szCs w:val="24"/>
        </w:rPr>
      </w:pPr>
    </w:p>
    <w:p w14:paraId="289B8E81" w14:textId="168D5F41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Ad.1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.) Jednoglasno je verificiran zapisnik s </w:t>
      </w:r>
      <w:r w:rsidR="00890039">
        <w:rPr>
          <w:rFonts w:ascii="Times New Roman" w:hAnsi="Times New Roman" w:cs="Times New Roman"/>
          <w:sz w:val="24"/>
          <w:szCs w:val="24"/>
        </w:rPr>
        <w:t>prethodne (</w:t>
      </w:r>
      <w:r w:rsidR="004B32D6">
        <w:rPr>
          <w:rFonts w:ascii="Times New Roman" w:hAnsi="Times New Roman" w:cs="Times New Roman"/>
          <w:sz w:val="24"/>
          <w:szCs w:val="24"/>
        </w:rPr>
        <w:t>8</w:t>
      </w:r>
      <w:r w:rsidR="00890039">
        <w:rPr>
          <w:rFonts w:ascii="Times New Roman" w:hAnsi="Times New Roman" w:cs="Times New Roman"/>
          <w:sz w:val="24"/>
          <w:szCs w:val="24"/>
        </w:rPr>
        <w:t>.)</w:t>
      </w:r>
      <w:r w:rsidR="001155E4">
        <w:rPr>
          <w:rFonts w:ascii="Times New Roman" w:hAnsi="Times New Roman" w:cs="Times New Roman"/>
          <w:sz w:val="24"/>
          <w:szCs w:val="24"/>
        </w:rPr>
        <w:t xml:space="preserve"> sjednice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3B14C1" w:rsidRPr="008E37ED">
        <w:rPr>
          <w:rFonts w:ascii="Times New Roman" w:hAnsi="Times New Roman" w:cs="Times New Roman"/>
          <w:sz w:val="24"/>
          <w:szCs w:val="24"/>
        </w:rPr>
        <w:t>.</w:t>
      </w:r>
    </w:p>
    <w:p w14:paraId="32E2CE48" w14:textId="758404C2" w:rsidR="001155E4" w:rsidRDefault="00F91E08" w:rsidP="00F91E08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Ad.</w:t>
      </w:r>
      <w:r w:rsidR="001155E4">
        <w:rPr>
          <w:rFonts w:ascii="Times New Roman" w:hAnsi="Times New Roman" w:cs="Times New Roman"/>
          <w:sz w:val="24"/>
          <w:szCs w:val="24"/>
        </w:rPr>
        <w:t>2</w:t>
      </w:r>
      <w:r w:rsidRPr="008E37ED">
        <w:rPr>
          <w:rFonts w:ascii="Times New Roman" w:hAnsi="Times New Roman" w:cs="Times New Roman"/>
          <w:sz w:val="24"/>
          <w:szCs w:val="24"/>
        </w:rPr>
        <w:t xml:space="preserve">.) </w:t>
      </w:r>
      <w:r w:rsidR="001155E4">
        <w:rPr>
          <w:rFonts w:ascii="Times New Roman" w:hAnsi="Times New Roman" w:cs="Times New Roman"/>
          <w:sz w:val="24"/>
          <w:szCs w:val="24"/>
        </w:rPr>
        <w:t xml:space="preserve">Jednoglasno je donesena Odluka o </w:t>
      </w:r>
      <w:r w:rsidR="004B32D6">
        <w:rPr>
          <w:rFonts w:ascii="Times New Roman" w:hAnsi="Times New Roman" w:cs="Times New Roman"/>
          <w:sz w:val="24"/>
          <w:szCs w:val="24"/>
        </w:rPr>
        <w:t>usvajanju II. Izmjena i dopuna Financijskog plana Centra „Liče Faraguna“ Labin za 2025. godinu.</w:t>
      </w:r>
    </w:p>
    <w:p w14:paraId="435CBDAD" w14:textId="372BB8B9" w:rsidR="00297B9A" w:rsidRDefault="00297B9A" w:rsidP="00F91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4B32D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677DE4">
        <w:rPr>
          <w:rFonts w:ascii="Times New Roman" w:hAnsi="Times New Roman" w:cs="Times New Roman"/>
          <w:sz w:val="24"/>
          <w:szCs w:val="24"/>
        </w:rPr>
        <w:t>Pod točkom Razno nema stavki.</w:t>
      </w:r>
    </w:p>
    <w:p w14:paraId="1F4205C7" w14:textId="47A34CB8" w:rsidR="009A5E37" w:rsidRPr="008E37ED" w:rsidRDefault="009A5E37" w:rsidP="00D36027">
      <w:pPr>
        <w:rPr>
          <w:rFonts w:ascii="Times New Roman" w:hAnsi="Times New Roman" w:cs="Times New Roman"/>
          <w:sz w:val="24"/>
          <w:szCs w:val="24"/>
        </w:rPr>
      </w:pPr>
    </w:p>
    <w:p w14:paraId="2948BE0A" w14:textId="77777777" w:rsidR="00393575" w:rsidRPr="008E37ED" w:rsidRDefault="00393575" w:rsidP="00D36027">
      <w:pPr>
        <w:rPr>
          <w:rFonts w:ascii="Times New Roman" w:hAnsi="Times New Roman" w:cs="Times New Roman"/>
          <w:sz w:val="24"/>
          <w:szCs w:val="24"/>
        </w:rPr>
      </w:pPr>
    </w:p>
    <w:p w14:paraId="40B2A3B4" w14:textId="77777777" w:rsidR="00D420A4" w:rsidRPr="008E37ED" w:rsidRDefault="00D420A4" w:rsidP="00D420A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03F007E" w14:textId="77777777" w:rsidR="00D420A4" w:rsidRPr="008E37ED" w:rsidRDefault="00D420A4" w:rsidP="00D420A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12CDDB9B" w14:textId="77777777" w:rsidR="008C77AC" w:rsidRPr="008E37ED" w:rsidRDefault="008C77AC" w:rsidP="008C77AC">
      <w:pPr>
        <w:jc w:val="right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Predsjednica Školskog odbora:</w:t>
      </w:r>
    </w:p>
    <w:p w14:paraId="7E6E7F07" w14:textId="680BB955" w:rsidR="008C77AC" w:rsidRPr="008E37ED" w:rsidRDefault="001155E4" w:rsidP="008C77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Gajšak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Sejdinović</w:t>
      </w:r>
      <w:proofErr w:type="spellEnd"/>
    </w:p>
    <w:p w14:paraId="5AECAF5A" w14:textId="2C029BEB" w:rsidR="00D420A4" w:rsidRPr="008E37ED" w:rsidRDefault="00D420A4" w:rsidP="00D420A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57C093" w14:textId="77777777" w:rsidR="00097A82" w:rsidRPr="008E37ED" w:rsidRDefault="00097A82" w:rsidP="00097A82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283AC8E" w14:textId="77777777" w:rsidR="00097A82" w:rsidRPr="008E37ED" w:rsidRDefault="00097A82" w:rsidP="00097A8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433C89C" w14:textId="77777777" w:rsidR="00097A82" w:rsidRPr="008E37ED" w:rsidRDefault="00097A82" w:rsidP="00D36027">
      <w:pPr>
        <w:rPr>
          <w:rFonts w:ascii="Times New Roman" w:hAnsi="Times New Roman" w:cs="Times New Roman"/>
          <w:sz w:val="24"/>
          <w:szCs w:val="24"/>
        </w:rPr>
      </w:pPr>
    </w:p>
    <w:p w14:paraId="7A0CCC8A" w14:textId="77777777" w:rsidR="00097A82" w:rsidRPr="008E37ED" w:rsidRDefault="00097A82" w:rsidP="00D36027">
      <w:pPr>
        <w:rPr>
          <w:rFonts w:ascii="Times New Roman" w:hAnsi="Times New Roman" w:cs="Times New Roman"/>
          <w:sz w:val="24"/>
          <w:szCs w:val="24"/>
        </w:rPr>
      </w:pPr>
    </w:p>
    <w:p w14:paraId="6FBB439B" w14:textId="77777777" w:rsidR="00097A82" w:rsidRPr="008E37ED" w:rsidRDefault="00097A82" w:rsidP="00D36027">
      <w:pPr>
        <w:rPr>
          <w:rFonts w:ascii="Arial" w:hAnsi="Arial" w:cs="Arial"/>
          <w:sz w:val="24"/>
          <w:szCs w:val="24"/>
        </w:rPr>
      </w:pPr>
    </w:p>
    <w:p w14:paraId="54177716" w14:textId="77777777" w:rsidR="00097A82" w:rsidRPr="008E37ED" w:rsidRDefault="00097A82" w:rsidP="00D36027">
      <w:pPr>
        <w:rPr>
          <w:rFonts w:ascii="Arial" w:hAnsi="Arial" w:cs="Arial"/>
          <w:sz w:val="24"/>
          <w:szCs w:val="24"/>
        </w:rPr>
      </w:pPr>
    </w:p>
    <w:p w14:paraId="324BD791" w14:textId="700C38CF" w:rsidR="00D36027" w:rsidRPr="008E37ED" w:rsidRDefault="00D36027" w:rsidP="00D36027">
      <w:pPr>
        <w:jc w:val="right"/>
        <w:rPr>
          <w:rFonts w:ascii="Arial" w:hAnsi="Arial" w:cs="Arial"/>
          <w:sz w:val="24"/>
          <w:szCs w:val="24"/>
        </w:rPr>
      </w:pPr>
    </w:p>
    <w:sectPr w:rsidR="00D36027" w:rsidRPr="008E37ED" w:rsidSect="00A63F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9CCA9" w14:textId="77777777" w:rsidR="001D421F" w:rsidRDefault="001D421F">
      <w:pPr>
        <w:spacing w:after="0" w:line="240" w:lineRule="auto"/>
      </w:pPr>
      <w:r>
        <w:separator/>
      </w:r>
    </w:p>
  </w:endnote>
  <w:endnote w:type="continuationSeparator" w:id="0">
    <w:p w14:paraId="70035274" w14:textId="77777777" w:rsidR="001D421F" w:rsidRDefault="001D4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CD920" w14:textId="77777777" w:rsidR="001D421F" w:rsidRDefault="001D421F">
      <w:pPr>
        <w:spacing w:after="0" w:line="240" w:lineRule="auto"/>
      </w:pPr>
      <w:r>
        <w:separator/>
      </w:r>
    </w:p>
  </w:footnote>
  <w:footnote w:type="continuationSeparator" w:id="0">
    <w:p w14:paraId="1F0F6D10" w14:textId="77777777" w:rsidR="001D421F" w:rsidRDefault="001D4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99AC3" w14:textId="77777777" w:rsidR="00BD3629" w:rsidRPr="00ED464E" w:rsidRDefault="001D421F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Centar „Li</w:t>
    </w:r>
    <w:r w:rsidRPr="00ED464E">
      <w:rPr>
        <w:rFonts w:ascii="Cambria" w:hAnsi="Cambria" w:cs="Cambria"/>
      </w:rPr>
      <w:t>č</w:t>
    </w:r>
    <w:r w:rsidRPr="00ED464E">
      <w:rPr>
        <w:rFonts w:ascii="Baskerville Old Face" w:hAnsi="Baskerville Old Face"/>
      </w:rPr>
      <w:t>e Faraguna</w:t>
    </w:r>
    <w:r w:rsidRPr="00ED464E">
      <w:rPr>
        <w:rFonts w:ascii="Baskerville Old Face" w:hAnsi="Baskerville Old Face" w:cs="Baskerville Old Face"/>
      </w:rPr>
      <w:t>“</w:t>
    </w:r>
    <w:r w:rsidRPr="00ED464E">
      <w:rPr>
        <w:rFonts w:ascii="Baskerville Old Face" w:hAnsi="Baskerville Old Face"/>
      </w:rPr>
      <w:t xml:space="preserve"> Labin</w:t>
    </w:r>
  </w:p>
  <w:p w14:paraId="79D2F072" w14:textId="77777777" w:rsidR="00BD3629" w:rsidRPr="00ED464E" w:rsidRDefault="001D421F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proofErr w:type="spellStart"/>
    <w:r w:rsidRPr="00ED464E">
      <w:rPr>
        <w:rFonts w:ascii="Baskerville Old Face" w:hAnsi="Baskerville Old Face"/>
      </w:rPr>
      <w:t>Š</w:t>
    </w:r>
    <w:r w:rsidRPr="00ED464E">
      <w:rPr>
        <w:rFonts w:ascii="Cambria" w:hAnsi="Cambria" w:cs="Cambria"/>
      </w:rPr>
      <w:t>ć</w:t>
    </w:r>
    <w:r w:rsidRPr="00ED464E">
      <w:rPr>
        <w:rFonts w:ascii="Baskerville Old Face" w:hAnsi="Baskerville Old Face"/>
      </w:rPr>
      <w:t>iri</w:t>
    </w:r>
    <w:proofErr w:type="spellEnd"/>
    <w:r w:rsidRPr="00ED464E">
      <w:rPr>
        <w:rFonts w:ascii="Baskerville Old Face" w:hAnsi="Baskerville Old Face"/>
      </w:rPr>
      <w:t xml:space="preserve"> br.3, 52220 Labin</w:t>
    </w:r>
  </w:p>
  <w:p w14:paraId="2C5F3BCD" w14:textId="77777777" w:rsidR="00BD3629" w:rsidRPr="00ED464E" w:rsidRDefault="001D421F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Tel/fax: 052/856468</w:t>
    </w:r>
  </w:p>
  <w:p w14:paraId="5C860103" w14:textId="77777777" w:rsidR="00BD3629" w:rsidRPr="00ED464E" w:rsidRDefault="001D421F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Mobitel ravnateljica: 0994937649</w:t>
    </w:r>
  </w:p>
  <w:p w14:paraId="1BE1AC41" w14:textId="77777777" w:rsidR="00BD3629" w:rsidRPr="00ED464E" w:rsidRDefault="001D421F" w:rsidP="0059702C">
    <w:pPr>
      <w:tabs>
        <w:tab w:val="center" w:pos="4536"/>
        <w:tab w:val="right" w:pos="9072"/>
      </w:tabs>
      <w:spacing w:after="0" w:line="240" w:lineRule="auto"/>
      <w:jc w:val="center"/>
    </w:pPr>
    <w:r w:rsidRPr="00ED464E">
      <w:rPr>
        <w:rFonts w:ascii="Baskerville Old Face" w:hAnsi="Baskerville Old Face"/>
      </w:rPr>
      <w:t xml:space="preserve">E-mail: </w:t>
    </w:r>
    <w:hyperlink r:id="rId1" w:history="1">
      <w:r w:rsidR="00BD3629" w:rsidRPr="00ED464E">
        <w:rPr>
          <w:rFonts w:ascii="Baskerville Old Face" w:hAnsi="Baskerville Old Face"/>
          <w:color w:val="0563C1" w:themeColor="hyperlink"/>
          <w:u w:val="single"/>
        </w:rPr>
        <w:t>ured@centar-licefaraguna-labin.skole.hr</w:t>
      </w:r>
    </w:hyperlink>
  </w:p>
  <w:p w14:paraId="3B99FD20" w14:textId="77777777" w:rsidR="00BD3629" w:rsidRDefault="00BD3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F39A1"/>
    <w:multiLevelType w:val="hybridMultilevel"/>
    <w:tmpl w:val="22AEB20E"/>
    <w:lvl w:ilvl="0" w:tplc="7340E0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78"/>
    <w:rsid w:val="0002000C"/>
    <w:rsid w:val="00097A82"/>
    <w:rsid w:val="000C06AC"/>
    <w:rsid w:val="001025F1"/>
    <w:rsid w:val="00113B05"/>
    <w:rsid w:val="001155E4"/>
    <w:rsid w:val="001402F0"/>
    <w:rsid w:val="001D421F"/>
    <w:rsid w:val="00224CA3"/>
    <w:rsid w:val="00235E84"/>
    <w:rsid w:val="0024682C"/>
    <w:rsid w:val="00297B9A"/>
    <w:rsid w:val="003024BB"/>
    <w:rsid w:val="00323BB4"/>
    <w:rsid w:val="00332BCA"/>
    <w:rsid w:val="00334530"/>
    <w:rsid w:val="0034008A"/>
    <w:rsid w:val="00367373"/>
    <w:rsid w:val="00386C78"/>
    <w:rsid w:val="00393575"/>
    <w:rsid w:val="0039561E"/>
    <w:rsid w:val="003A5F50"/>
    <w:rsid w:val="003B14C1"/>
    <w:rsid w:val="003E6352"/>
    <w:rsid w:val="00401FFB"/>
    <w:rsid w:val="00403D30"/>
    <w:rsid w:val="004249A8"/>
    <w:rsid w:val="0048689A"/>
    <w:rsid w:val="004921AF"/>
    <w:rsid w:val="00496472"/>
    <w:rsid w:val="004B32D6"/>
    <w:rsid w:val="005151AA"/>
    <w:rsid w:val="005279EE"/>
    <w:rsid w:val="005354FA"/>
    <w:rsid w:val="00554849"/>
    <w:rsid w:val="00574681"/>
    <w:rsid w:val="005C620D"/>
    <w:rsid w:val="006020B1"/>
    <w:rsid w:val="00613FA4"/>
    <w:rsid w:val="00677DE4"/>
    <w:rsid w:val="007E230A"/>
    <w:rsid w:val="007E353F"/>
    <w:rsid w:val="0085731F"/>
    <w:rsid w:val="00880147"/>
    <w:rsid w:val="00890039"/>
    <w:rsid w:val="008949AB"/>
    <w:rsid w:val="00895E26"/>
    <w:rsid w:val="008C77AC"/>
    <w:rsid w:val="008E37ED"/>
    <w:rsid w:val="008E7B1F"/>
    <w:rsid w:val="00927B79"/>
    <w:rsid w:val="0097783A"/>
    <w:rsid w:val="00997317"/>
    <w:rsid w:val="009A5E37"/>
    <w:rsid w:val="009B2FAD"/>
    <w:rsid w:val="009D44E8"/>
    <w:rsid w:val="00A47372"/>
    <w:rsid w:val="00A63FC7"/>
    <w:rsid w:val="00A852D8"/>
    <w:rsid w:val="00A85BDC"/>
    <w:rsid w:val="00A8798B"/>
    <w:rsid w:val="00AD3DF3"/>
    <w:rsid w:val="00B213C5"/>
    <w:rsid w:val="00B3500E"/>
    <w:rsid w:val="00B46529"/>
    <w:rsid w:val="00B643D5"/>
    <w:rsid w:val="00B84F0C"/>
    <w:rsid w:val="00B92410"/>
    <w:rsid w:val="00BA1E2D"/>
    <w:rsid w:val="00BD3629"/>
    <w:rsid w:val="00BF6D51"/>
    <w:rsid w:val="00C20C47"/>
    <w:rsid w:val="00CC1D61"/>
    <w:rsid w:val="00CD35E9"/>
    <w:rsid w:val="00D36027"/>
    <w:rsid w:val="00D420A4"/>
    <w:rsid w:val="00D42D14"/>
    <w:rsid w:val="00D604BC"/>
    <w:rsid w:val="00DB27F8"/>
    <w:rsid w:val="00DC286C"/>
    <w:rsid w:val="00DF34FA"/>
    <w:rsid w:val="00E01057"/>
    <w:rsid w:val="00E13271"/>
    <w:rsid w:val="00E43AFC"/>
    <w:rsid w:val="00E565B4"/>
    <w:rsid w:val="00E65AA6"/>
    <w:rsid w:val="00E7251E"/>
    <w:rsid w:val="00E80930"/>
    <w:rsid w:val="00E96C88"/>
    <w:rsid w:val="00E96D5B"/>
    <w:rsid w:val="00EE0FA6"/>
    <w:rsid w:val="00EF4EEB"/>
    <w:rsid w:val="00F12F70"/>
    <w:rsid w:val="00F246E2"/>
    <w:rsid w:val="00F249A0"/>
    <w:rsid w:val="00F5087F"/>
    <w:rsid w:val="00F91E08"/>
    <w:rsid w:val="00FB4D5A"/>
    <w:rsid w:val="00FC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E050"/>
  <w15:chartTrackingRefBased/>
  <w15:docId w15:val="{3CC2F57E-1853-427D-99DC-64D70EC8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3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6027"/>
  </w:style>
  <w:style w:type="paragraph" w:styleId="Odlomakpopisa">
    <w:name w:val="List Paragraph"/>
    <w:basedOn w:val="Normal"/>
    <w:uiPriority w:val="34"/>
    <w:qFormat/>
    <w:rsid w:val="00D36027"/>
    <w:pPr>
      <w:ind w:left="720"/>
      <w:contextualSpacing/>
    </w:pPr>
  </w:style>
  <w:style w:type="paragraph" w:styleId="Bezproreda">
    <w:name w:val="No Spacing"/>
    <w:uiPriority w:val="1"/>
    <w:qFormat/>
    <w:rsid w:val="00097A8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centar-licefaraguna-labin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Herceg</dc:creator>
  <cp:keywords/>
  <dc:description/>
  <cp:lastModifiedBy>Centar Liče Faraguna - Tajnik</cp:lastModifiedBy>
  <cp:revision>50</cp:revision>
  <cp:lastPrinted>2025-12-22T09:09:00Z</cp:lastPrinted>
  <dcterms:created xsi:type="dcterms:W3CDTF">2024-04-03T08:53:00Z</dcterms:created>
  <dcterms:modified xsi:type="dcterms:W3CDTF">2025-12-22T09:10:00Z</dcterms:modified>
</cp:coreProperties>
</file>