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20DD5EF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CB05FA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CB05FA">
        <w:rPr>
          <w:rFonts w:ascii="Arial" w:eastAsia="Times New Roman" w:hAnsi="Arial" w:cs="Arial"/>
        </w:rPr>
        <w:t>2</w:t>
      </w:r>
    </w:p>
    <w:p w14:paraId="751F7EF4" w14:textId="5CE0498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CB05FA">
        <w:rPr>
          <w:rFonts w:ascii="Arial" w:eastAsia="Times New Roman" w:hAnsi="Arial" w:cs="Arial"/>
        </w:rPr>
        <w:t>5-</w:t>
      </w:r>
      <w:r w:rsidR="0076477A">
        <w:rPr>
          <w:rFonts w:ascii="Arial" w:eastAsia="Times New Roman" w:hAnsi="Arial" w:cs="Arial"/>
        </w:rPr>
        <w:t>55</w:t>
      </w:r>
    </w:p>
    <w:p w14:paraId="1F86B40E" w14:textId="77777777" w:rsidR="009E6349" w:rsidRDefault="009E6349">
      <w:pPr>
        <w:spacing w:after="0" w:line="240" w:lineRule="auto"/>
        <w:rPr>
          <w:rFonts w:ascii="Arial" w:eastAsia="Times New Roman" w:hAnsi="Arial" w:cs="Arial"/>
        </w:rPr>
      </w:pPr>
    </w:p>
    <w:p w14:paraId="5456509F" w14:textId="482C1A74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76477A">
        <w:rPr>
          <w:rFonts w:ascii="Arial" w:eastAsia="Times New Roman" w:hAnsi="Arial" w:cs="Arial"/>
        </w:rPr>
        <w:t>16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76477A">
        <w:rPr>
          <w:rFonts w:ascii="Arial" w:eastAsia="Times New Roman" w:hAnsi="Arial" w:cs="Arial"/>
        </w:rPr>
        <w:t>prosinca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CB05FA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A25A964" w14:textId="0A032E65" w:rsidR="009E6349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>Temeljem članka 63.</w:t>
      </w:r>
      <w:r w:rsidR="00A22422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Statuta Centra ''Liče Faraguna'' Labin sazivam </w:t>
      </w:r>
      <w:r w:rsidR="0076477A">
        <w:rPr>
          <w:rFonts w:ascii="Arial" w:eastAsia="Times New Roman" w:hAnsi="Arial" w:cs="Arial"/>
          <w:b/>
        </w:rPr>
        <w:t>10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>koja će se održati</w:t>
      </w:r>
      <w:r w:rsidR="009E6349">
        <w:rPr>
          <w:rFonts w:ascii="Arial" w:eastAsia="Times New Roman" w:hAnsi="Arial" w:cs="Arial"/>
        </w:rPr>
        <w:t xml:space="preserve"> u </w:t>
      </w:r>
      <w:r w:rsidR="0076477A">
        <w:rPr>
          <w:rFonts w:ascii="Arial" w:eastAsia="Times New Roman" w:hAnsi="Arial" w:cs="Arial"/>
          <w:b/>
          <w:bCs/>
        </w:rPr>
        <w:t>petak</w:t>
      </w:r>
      <w:r w:rsidR="009E6349">
        <w:rPr>
          <w:rFonts w:ascii="Arial" w:eastAsia="Times New Roman" w:hAnsi="Arial" w:cs="Arial"/>
        </w:rPr>
        <w:t>,</w:t>
      </w:r>
      <w:r w:rsidR="006971F3">
        <w:rPr>
          <w:rFonts w:ascii="Arial" w:eastAsia="Times New Roman" w:hAnsi="Arial" w:cs="Arial"/>
        </w:rPr>
        <w:t xml:space="preserve"> </w:t>
      </w:r>
      <w:r w:rsidR="006971F3" w:rsidRPr="006971F3">
        <w:rPr>
          <w:rFonts w:ascii="Arial" w:eastAsia="Times New Roman" w:hAnsi="Arial" w:cs="Arial"/>
          <w:b/>
          <w:bCs/>
        </w:rPr>
        <w:t>dana</w:t>
      </w:r>
      <w:r w:rsidRPr="00754AD9">
        <w:rPr>
          <w:rFonts w:ascii="Arial" w:eastAsia="Times New Roman" w:hAnsi="Arial" w:cs="Arial"/>
        </w:rPr>
        <w:t xml:space="preserve"> </w:t>
      </w:r>
      <w:r w:rsidR="0076477A">
        <w:rPr>
          <w:rFonts w:ascii="Arial" w:eastAsia="Times New Roman" w:hAnsi="Arial" w:cs="Arial"/>
          <w:b/>
          <w:bCs/>
        </w:rPr>
        <w:t>19</w:t>
      </w:r>
      <w:r w:rsidR="00276C2B" w:rsidRPr="00296517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76477A">
        <w:rPr>
          <w:rFonts w:ascii="Arial" w:eastAsia="Times New Roman" w:hAnsi="Arial" w:cs="Arial"/>
          <w:b/>
        </w:rPr>
        <w:t>prosinca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CB05FA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9E6349">
        <w:rPr>
          <w:rFonts w:ascii="Arial" w:eastAsia="Times New Roman" w:hAnsi="Arial" w:cs="Arial"/>
        </w:rPr>
        <w:t xml:space="preserve">s početkom u </w:t>
      </w:r>
      <w:r w:rsidR="00C91401">
        <w:rPr>
          <w:rFonts w:ascii="Arial" w:eastAsia="Times New Roman" w:hAnsi="Arial" w:cs="Arial"/>
          <w:b/>
          <w:bCs/>
        </w:rPr>
        <w:t>1</w:t>
      </w:r>
      <w:r w:rsidR="00C51A44">
        <w:rPr>
          <w:rFonts w:ascii="Arial" w:eastAsia="Times New Roman" w:hAnsi="Arial" w:cs="Arial"/>
          <w:b/>
          <w:bCs/>
        </w:rPr>
        <w:t>2</w:t>
      </w:r>
      <w:r w:rsidR="009E6349" w:rsidRPr="009E6349">
        <w:rPr>
          <w:rFonts w:ascii="Arial" w:eastAsia="Times New Roman" w:hAnsi="Arial" w:cs="Arial"/>
          <w:b/>
          <w:bCs/>
        </w:rPr>
        <w:t>:</w:t>
      </w:r>
      <w:r w:rsidR="009C3D30">
        <w:rPr>
          <w:rFonts w:ascii="Arial" w:eastAsia="Times New Roman" w:hAnsi="Arial" w:cs="Arial"/>
          <w:b/>
          <w:bCs/>
        </w:rPr>
        <w:t>30</w:t>
      </w:r>
      <w:r w:rsidR="009E6349" w:rsidRPr="009E6349">
        <w:rPr>
          <w:rFonts w:ascii="Arial" w:eastAsia="Times New Roman" w:hAnsi="Arial" w:cs="Arial"/>
          <w:b/>
          <w:bCs/>
        </w:rPr>
        <w:t xml:space="preserve"> sati</w:t>
      </w:r>
      <w:r w:rsidR="009E6349">
        <w:rPr>
          <w:rFonts w:ascii="Arial" w:eastAsia="Times New Roman" w:hAnsi="Arial" w:cs="Arial"/>
        </w:rPr>
        <w:t xml:space="preserve">, u prostorijama Centra „Liče Faraguna“ Labin. </w:t>
      </w:r>
    </w:p>
    <w:p w14:paraId="5524D171" w14:textId="77777777" w:rsidR="009E6349" w:rsidRDefault="009E634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1615EC" w14:textId="2010C029" w:rsidR="000C66B6" w:rsidRPr="00754AD9" w:rsidRDefault="009E63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Predlaže se sljedeći:</w:t>
      </w:r>
      <w:r w:rsidR="002F6CC1" w:rsidRPr="00754AD9">
        <w:rPr>
          <w:rFonts w:ascii="Arial" w:eastAsia="Times New Roman" w:hAnsi="Arial" w:cs="Arial"/>
        </w:rPr>
        <w:t xml:space="preserve">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9FE0E43" w14:textId="77777777" w:rsidR="009E6349" w:rsidRDefault="009E634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EAE67D5" w14:textId="3DA8A63C" w:rsidR="000C66B6" w:rsidRPr="009E6349" w:rsidRDefault="002F6CC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E6349">
        <w:rPr>
          <w:rFonts w:ascii="Arial" w:eastAsia="Times New Roman" w:hAnsi="Arial" w:cs="Arial"/>
          <w:b/>
          <w:bCs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1E82D29F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76477A">
        <w:rPr>
          <w:rFonts w:ascii="Arial" w:eastAsia="Times New Roman" w:hAnsi="Arial" w:cs="Arial"/>
        </w:rPr>
        <w:t>9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79C00BC3" w:rsidR="003F6DA0" w:rsidRDefault="0076477A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Kućni red Centra „Liče Faraguna“ Labin - donošenje</w:t>
      </w:r>
    </w:p>
    <w:p w14:paraId="0A072200" w14:textId="24581234" w:rsidR="009C3D30" w:rsidRDefault="0076477A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Pravilnik o izmjenama i dopunama Pravilnika o videonadzoru - donošenje</w:t>
      </w:r>
    </w:p>
    <w:p w14:paraId="3C202E34" w14:textId="514E8129" w:rsidR="002745B9" w:rsidRDefault="0076477A" w:rsidP="0084368F">
      <w:pPr>
        <w:pStyle w:val="Odlomakpopisa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Odluka o </w:t>
      </w:r>
      <w:r w:rsidR="00ED49B7">
        <w:rPr>
          <w:rFonts w:ascii="Arial" w:eastAsia="Times New Roman" w:hAnsi="Arial" w:cs="Arial"/>
        </w:rPr>
        <w:t xml:space="preserve">ponovnom </w:t>
      </w:r>
      <w:r>
        <w:rPr>
          <w:rFonts w:ascii="Arial" w:eastAsia="Times New Roman" w:hAnsi="Arial" w:cs="Arial"/>
        </w:rPr>
        <w:t>osnivanju Školskog sportskog društva - donošenje</w:t>
      </w:r>
    </w:p>
    <w:p w14:paraId="0EE850F7" w14:textId="43E7F10E" w:rsidR="00C51A44" w:rsidRPr="00754AD9" w:rsidRDefault="00C51A44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 w:rsidP="002F6183">
      <w:pPr>
        <w:spacing w:after="0" w:line="240" w:lineRule="auto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07B6CCA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</w:t>
      </w:r>
      <w:r w:rsidR="002F6867">
        <w:rPr>
          <w:rFonts w:ascii="Arial" w:eastAsia="Times New Roman" w:hAnsi="Arial" w:cs="Arial"/>
        </w:rPr>
        <w:t xml:space="preserve">  </w:t>
      </w:r>
      <w:r w:rsidRPr="00754AD9">
        <w:rPr>
          <w:rFonts w:ascii="Arial" w:eastAsia="Times New Roman" w:hAnsi="Arial" w:cs="Arial"/>
        </w:rPr>
        <w:t xml:space="preserve">   </w:t>
      </w:r>
      <w:r w:rsidR="002F6867">
        <w:rPr>
          <w:rFonts w:ascii="Arial" w:eastAsia="Times New Roman" w:hAnsi="Arial" w:cs="Arial"/>
        </w:rPr>
        <w:t xml:space="preserve">  </w:t>
      </w:r>
      <w:r w:rsidR="006971F3">
        <w:rPr>
          <w:rFonts w:ascii="Arial" w:eastAsia="Times New Roman" w:hAnsi="Arial" w:cs="Arial"/>
        </w:rPr>
        <w:t xml:space="preserve">Martina </w:t>
      </w:r>
      <w:proofErr w:type="spellStart"/>
      <w:r w:rsidR="006971F3">
        <w:rPr>
          <w:rFonts w:ascii="Arial" w:eastAsia="Times New Roman" w:hAnsi="Arial" w:cs="Arial"/>
        </w:rPr>
        <w:t>Gajšak</w:t>
      </w:r>
      <w:proofErr w:type="spellEnd"/>
      <w:r w:rsidR="006971F3">
        <w:rPr>
          <w:rFonts w:ascii="Arial" w:eastAsia="Times New Roman" w:hAnsi="Arial" w:cs="Arial"/>
        </w:rPr>
        <w:t xml:space="preserve"> </w:t>
      </w:r>
      <w:proofErr w:type="spellStart"/>
      <w:r w:rsidR="006971F3">
        <w:rPr>
          <w:rFonts w:ascii="Arial" w:eastAsia="Times New Roman" w:hAnsi="Arial" w:cs="Arial"/>
        </w:rPr>
        <w:t>Sejdinović</w:t>
      </w:r>
      <w:proofErr w:type="spellEnd"/>
      <w:r w:rsidRPr="00754AD9">
        <w:rPr>
          <w:rFonts w:ascii="Arial" w:eastAsia="Times New Roman" w:hAnsi="Arial" w:cs="Arial"/>
        </w:rPr>
        <w:t>,</w:t>
      </w:r>
      <w:r w:rsidR="00A22422">
        <w:rPr>
          <w:rFonts w:ascii="Arial" w:eastAsia="Times New Roman" w:hAnsi="Arial" w:cs="Arial"/>
        </w:rPr>
        <w:t xml:space="preserve"> </w:t>
      </w:r>
      <w:proofErr w:type="spellStart"/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20C65"/>
    <w:rsid w:val="00033A7E"/>
    <w:rsid w:val="000877DA"/>
    <w:rsid w:val="000C66B6"/>
    <w:rsid w:val="000D30CF"/>
    <w:rsid w:val="000F3482"/>
    <w:rsid w:val="00100BC8"/>
    <w:rsid w:val="0011505B"/>
    <w:rsid w:val="00195D00"/>
    <w:rsid w:val="001F71F6"/>
    <w:rsid w:val="002145AA"/>
    <w:rsid w:val="00263A8C"/>
    <w:rsid w:val="002745B9"/>
    <w:rsid w:val="00276C2B"/>
    <w:rsid w:val="00286EDB"/>
    <w:rsid w:val="00296517"/>
    <w:rsid w:val="002F6183"/>
    <w:rsid w:val="002F6867"/>
    <w:rsid w:val="002F6CC1"/>
    <w:rsid w:val="003400EC"/>
    <w:rsid w:val="00344ABE"/>
    <w:rsid w:val="003770CA"/>
    <w:rsid w:val="003C4D31"/>
    <w:rsid w:val="003F6DA0"/>
    <w:rsid w:val="00451E95"/>
    <w:rsid w:val="00471ACE"/>
    <w:rsid w:val="004A3868"/>
    <w:rsid w:val="005527E9"/>
    <w:rsid w:val="00575BC4"/>
    <w:rsid w:val="005978BA"/>
    <w:rsid w:val="005E6823"/>
    <w:rsid w:val="00601292"/>
    <w:rsid w:val="00610B2D"/>
    <w:rsid w:val="00615B13"/>
    <w:rsid w:val="00616AB1"/>
    <w:rsid w:val="00665435"/>
    <w:rsid w:val="00683870"/>
    <w:rsid w:val="006971F3"/>
    <w:rsid w:val="006B163E"/>
    <w:rsid w:val="00751EAE"/>
    <w:rsid w:val="00754AD9"/>
    <w:rsid w:val="0076477A"/>
    <w:rsid w:val="00767D23"/>
    <w:rsid w:val="0084368F"/>
    <w:rsid w:val="008776C6"/>
    <w:rsid w:val="009046F9"/>
    <w:rsid w:val="00936171"/>
    <w:rsid w:val="009C3D30"/>
    <w:rsid w:val="009E6349"/>
    <w:rsid w:val="00A216C9"/>
    <w:rsid w:val="00A22422"/>
    <w:rsid w:val="00A72469"/>
    <w:rsid w:val="00A826F1"/>
    <w:rsid w:val="00AA4C4D"/>
    <w:rsid w:val="00B179E8"/>
    <w:rsid w:val="00B42076"/>
    <w:rsid w:val="00B567E4"/>
    <w:rsid w:val="00B6518D"/>
    <w:rsid w:val="00B73E00"/>
    <w:rsid w:val="00B91BD9"/>
    <w:rsid w:val="00B92B8B"/>
    <w:rsid w:val="00C51A44"/>
    <w:rsid w:val="00C9049F"/>
    <w:rsid w:val="00C91401"/>
    <w:rsid w:val="00CB05FA"/>
    <w:rsid w:val="00CC5873"/>
    <w:rsid w:val="00D44EC3"/>
    <w:rsid w:val="00DA5C30"/>
    <w:rsid w:val="00E01EC0"/>
    <w:rsid w:val="00E164B4"/>
    <w:rsid w:val="00E332AE"/>
    <w:rsid w:val="00E406AB"/>
    <w:rsid w:val="00E420F8"/>
    <w:rsid w:val="00E80DEF"/>
    <w:rsid w:val="00E86F72"/>
    <w:rsid w:val="00EC5B19"/>
    <w:rsid w:val="00ED49B7"/>
    <w:rsid w:val="00F24F93"/>
    <w:rsid w:val="00F55B8E"/>
    <w:rsid w:val="00F734A5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31</cp:revision>
  <cp:lastPrinted>2025-10-02T09:05:00Z</cp:lastPrinted>
  <dcterms:created xsi:type="dcterms:W3CDTF">2024-03-25T11:28:00Z</dcterms:created>
  <dcterms:modified xsi:type="dcterms:W3CDTF">2025-12-16T12:04:00Z</dcterms:modified>
</cp:coreProperties>
</file>