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6EBDFF6A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9C5402">
        <w:rPr>
          <w:rFonts w:ascii="Times New Roman" w:hAnsi="Times New Roman" w:cs="Times New Roman"/>
        </w:rPr>
        <w:t>3</w:t>
      </w:r>
    </w:p>
    <w:p w14:paraId="44915A13" w14:textId="37BC47A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9C5402">
        <w:rPr>
          <w:rFonts w:ascii="Times New Roman" w:hAnsi="Times New Roman" w:cs="Times New Roman"/>
        </w:rPr>
        <w:t>4</w:t>
      </w:r>
    </w:p>
    <w:p w14:paraId="3A5B2C37" w14:textId="0D485814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0076FA">
        <w:rPr>
          <w:rFonts w:ascii="Times New Roman" w:hAnsi="Times New Roman" w:cs="Times New Roman"/>
        </w:rPr>
        <w:t>2</w:t>
      </w:r>
      <w:r w:rsidRPr="00260DE5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42490DE3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5D0F89">
        <w:rPr>
          <w:rFonts w:ascii="Times New Roman" w:hAnsi="Times New Roman" w:cs="Times New Roman"/>
        </w:rPr>
        <w:t xml:space="preserve"> </w:t>
      </w:r>
      <w:r w:rsidR="009C5402">
        <w:rPr>
          <w:rFonts w:ascii="Times New Roman" w:hAnsi="Times New Roman" w:cs="Times New Roman"/>
        </w:rPr>
        <w:t>3</w:t>
      </w:r>
      <w:r w:rsidR="00B5268E">
        <w:rPr>
          <w:rFonts w:ascii="Times New Roman" w:hAnsi="Times New Roman" w:cs="Times New Roman"/>
        </w:rPr>
        <w:t>.</w:t>
      </w:r>
      <w:r w:rsidRPr="005460EF">
        <w:rPr>
          <w:rFonts w:ascii="Times New Roman" w:hAnsi="Times New Roman" w:cs="Times New Roman"/>
        </w:rPr>
        <w:t xml:space="preserve">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458F0FDB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održane dana </w:t>
      </w:r>
      <w:r w:rsidR="000076FA">
        <w:rPr>
          <w:rFonts w:ascii="Times New Roman" w:hAnsi="Times New Roman" w:cs="Times New Roman"/>
        </w:rPr>
        <w:t>2</w:t>
      </w:r>
      <w:r w:rsidRPr="005460EF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5460EF">
        <w:rPr>
          <w:rFonts w:ascii="Times New Roman" w:hAnsi="Times New Roman" w:cs="Times New Roman"/>
        </w:rPr>
        <w:t xml:space="preserve"> 202</w:t>
      </w:r>
      <w:r w:rsidR="00B5268E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B526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6A1492A2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Jednoglasno je verificiran zapisnik s </w:t>
      </w:r>
      <w:r w:rsidR="009C5402">
        <w:rPr>
          <w:rFonts w:ascii="Times New Roman" w:hAnsi="Times New Roman" w:cs="Times New Roman"/>
        </w:rPr>
        <w:t>2</w:t>
      </w:r>
      <w:r w:rsidRPr="005460EF">
        <w:rPr>
          <w:rFonts w:ascii="Times New Roman" w:hAnsi="Times New Roman" w:cs="Times New Roman"/>
        </w:rPr>
        <w:t>. sjednice Školskog odbora</w:t>
      </w:r>
      <w:r w:rsidR="00B5268E">
        <w:rPr>
          <w:rFonts w:ascii="Times New Roman" w:hAnsi="Times New Roman" w:cs="Times New Roman"/>
        </w:rPr>
        <w:t>.</w:t>
      </w:r>
    </w:p>
    <w:p w14:paraId="00B8C373" w14:textId="7495928B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</w:t>
      </w:r>
      <w:r w:rsidRPr="005460EF">
        <w:t xml:space="preserve"> </w:t>
      </w:r>
      <w:r w:rsidR="00B5268E" w:rsidRPr="005460EF">
        <w:rPr>
          <w:rFonts w:ascii="Times New Roman" w:hAnsi="Times New Roman" w:cs="Times New Roman"/>
        </w:rPr>
        <w:t xml:space="preserve">Jednoglasno </w:t>
      </w:r>
      <w:r w:rsidR="00B5268E">
        <w:rPr>
          <w:rFonts w:ascii="Times New Roman" w:hAnsi="Times New Roman" w:cs="Times New Roman"/>
        </w:rPr>
        <w:t xml:space="preserve">je dana prethodna suglasnost </w:t>
      </w:r>
      <w:r w:rsidR="00B5268E" w:rsidRPr="005460EF">
        <w:rPr>
          <w:rFonts w:ascii="Times New Roman" w:hAnsi="Times New Roman" w:cs="Times New Roman"/>
        </w:rPr>
        <w:t>o zapošljavanju</w:t>
      </w:r>
      <w:r w:rsidR="009C5402">
        <w:rPr>
          <w:rFonts w:ascii="Times New Roman" w:hAnsi="Times New Roman" w:cs="Times New Roman"/>
        </w:rPr>
        <w:t xml:space="preserve"> Ane Klobas</w:t>
      </w:r>
      <w:r w:rsidR="00B5268E">
        <w:rPr>
          <w:rFonts w:ascii="Times New Roman" w:hAnsi="Times New Roman" w:cs="Times New Roman"/>
        </w:rPr>
        <w:t xml:space="preserve">, </w:t>
      </w:r>
      <w:r w:rsidR="009C5402" w:rsidRPr="009C5402">
        <w:rPr>
          <w:rFonts w:ascii="Times New Roman" w:hAnsi="Times New Roman" w:cs="Times New Roman"/>
        </w:rPr>
        <w:t>viša stručna sprema – odgojitelj predškolske djece</w:t>
      </w:r>
      <w:r w:rsidR="00B5268E">
        <w:rPr>
          <w:rFonts w:ascii="Times New Roman" w:hAnsi="Times New Roman" w:cs="Times New Roman"/>
        </w:rPr>
        <w:t xml:space="preserve">, </w:t>
      </w:r>
      <w:r w:rsidR="00B5268E" w:rsidRPr="005460EF">
        <w:rPr>
          <w:rFonts w:ascii="Times New Roman" w:hAnsi="Times New Roman" w:cs="Times New Roman"/>
        </w:rPr>
        <w:t>na radno mjesto</w:t>
      </w:r>
      <w:r w:rsidR="009C5402">
        <w:rPr>
          <w:rFonts w:ascii="Times New Roman" w:hAnsi="Times New Roman" w:cs="Times New Roman"/>
        </w:rPr>
        <w:t xml:space="preserve"> </w:t>
      </w:r>
      <w:r w:rsidR="009C5402" w:rsidRPr="009C5402">
        <w:rPr>
          <w:rFonts w:ascii="Times New Roman" w:hAnsi="Times New Roman" w:cs="Times New Roman"/>
        </w:rPr>
        <w:t>učiteljice edukacijsko-rehabilitacijskog profila</w:t>
      </w:r>
      <w:r w:rsidR="00B5268E">
        <w:rPr>
          <w:rFonts w:ascii="Times New Roman" w:hAnsi="Times New Roman" w:cs="Times New Roman"/>
        </w:rPr>
        <w:t>,</w:t>
      </w:r>
      <w:r w:rsidR="009C5402">
        <w:rPr>
          <w:rFonts w:ascii="Times New Roman" w:hAnsi="Times New Roman" w:cs="Times New Roman"/>
        </w:rPr>
        <w:t xml:space="preserve"> </w:t>
      </w:r>
      <w:r w:rsidR="009C5402" w:rsidRPr="009C5402">
        <w:rPr>
          <w:rFonts w:ascii="Times New Roman" w:hAnsi="Times New Roman" w:cs="Times New Roman"/>
        </w:rPr>
        <w:t>ugovorom o radu na određeno vrijeme, do povratka zamjenjivane djelatnice s rodiljnog/roditeljskog dopusta, ali ne dulje od 5 (pet) mjeseci - sukladno čl. 107., st. 13. Zakona o odgoju i obrazovanju u osnovnoj i srednjoj školi, s punim radnim vremenom od četrdeset (40) sati tjedno, nakon provedenog javnog natječaja</w:t>
      </w:r>
      <w:r w:rsidR="009C5402">
        <w:rPr>
          <w:rFonts w:ascii="Times New Roman" w:hAnsi="Times New Roman" w:cs="Times New Roman"/>
        </w:rPr>
        <w:t>.</w:t>
      </w:r>
    </w:p>
    <w:p w14:paraId="3F02E72A" w14:textId="07E969F4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>.)</w:t>
      </w:r>
      <w:r w:rsidR="009C5402">
        <w:rPr>
          <w:rFonts w:ascii="Times New Roman" w:hAnsi="Times New Roman" w:cs="Times New Roman"/>
        </w:rPr>
        <w:t xml:space="preserve"> </w:t>
      </w:r>
      <w:r w:rsidR="00B5268E" w:rsidRPr="005460EF">
        <w:rPr>
          <w:rFonts w:ascii="Times New Roman" w:hAnsi="Times New Roman" w:cs="Times New Roman"/>
        </w:rPr>
        <w:t xml:space="preserve">Pod točkom </w:t>
      </w:r>
      <w:r w:rsidR="009C5402">
        <w:rPr>
          <w:rFonts w:ascii="Times New Roman" w:hAnsi="Times New Roman" w:cs="Times New Roman"/>
        </w:rPr>
        <w:t>3</w:t>
      </w:r>
      <w:r w:rsidR="00B5268E" w:rsidRPr="005460EF">
        <w:rPr>
          <w:rFonts w:ascii="Times New Roman" w:hAnsi="Times New Roman" w:cs="Times New Roman"/>
        </w:rPr>
        <w:t>. nije bilo pitanja</w:t>
      </w:r>
      <w:r w:rsidR="00B5268E">
        <w:rPr>
          <w:rFonts w:ascii="Times New Roman" w:hAnsi="Times New Roman" w:cs="Times New Roman"/>
        </w:rPr>
        <w:t>.</w:t>
      </w:r>
    </w:p>
    <w:p w14:paraId="47A6714E" w14:textId="575588CA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FD72D69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završena u 23:30 sati.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5525" w14:textId="77777777" w:rsidR="007516C9" w:rsidRDefault="007516C9" w:rsidP="007B6FAC">
      <w:pPr>
        <w:spacing w:after="0" w:line="240" w:lineRule="auto"/>
      </w:pPr>
      <w:r>
        <w:separator/>
      </w:r>
    </w:p>
  </w:endnote>
  <w:endnote w:type="continuationSeparator" w:id="0">
    <w:p w14:paraId="27631333" w14:textId="77777777" w:rsidR="007516C9" w:rsidRDefault="007516C9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A2E8" w14:textId="77777777" w:rsidR="007516C9" w:rsidRDefault="007516C9" w:rsidP="007B6FAC">
      <w:pPr>
        <w:spacing w:after="0" w:line="240" w:lineRule="auto"/>
      </w:pPr>
      <w:r>
        <w:separator/>
      </w:r>
    </w:p>
  </w:footnote>
  <w:footnote w:type="continuationSeparator" w:id="0">
    <w:p w14:paraId="580B9F06" w14:textId="77777777" w:rsidR="007516C9" w:rsidRDefault="007516C9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F47B3"/>
    <w:rsid w:val="00175BE6"/>
    <w:rsid w:val="001B3458"/>
    <w:rsid w:val="002320AC"/>
    <w:rsid w:val="00247A8B"/>
    <w:rsid w:val="00260DE5"/>
    <w:rsid w:val="00273110"/>
    <w:rsid w:val="002F2811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673B8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F0699"/>
    <w:rsid w:val="00844A95"/>
    <w:rsid w:val="009718F5"/>
    <w:rsid w:val="009A4A6C"/>
    <w:rsid w:val="009A5ECB"/>
    <w:rsid w:val="009B637B"/>
    <w:rsid w:val="009C5402"/>
    <w:rsid w:val="00A5351C"/>
    <w:rsid w:val="00B5268E"/>
    <w:rsid w:val="00B71AB3"/>
    <w:rsid w:val="00B71F9D"/>
    <w:rsid w:val="00B87685"/>
    <w:rsid w:val="00BA622C"/>
    <w:rsid w:val="00C31442"/>
    <w:rsid w:val="00C733B9"/>
    <w:rsid w:val="00C947BC"/>
    <w:rsid w:val="00D43DC0"/>
    <w:rsid w:val="00D7221E"/>
    <w:rsid w:val="00DA76E9"/>
    <w:rsid w:val="00E37714"/>
    <w:rsid w:val="00EB5288"/>
    <w:rsid w:val="00EF4663"/>
    <w:rsid w:val="00F029B4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2026-03-19T08:18:00Z</cp:lastPrinted>
  <dcterms:created xsi:type="dcterms:W3CDTF">2026-04-08T07:19:00Z</dcterms:created>
  <dcterms:modified xsi:type="dcterms:W3CDTF">2026-04-10T06:35:00Z</dcterms:modified>
</cp:coreProperties>
</file>