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913FE" w14:textId="25DEBC29" w:rsidR="0074754E" w:rsidRPr="00846ED9" w:rsidRDefault="0074754E" w:rsidP="000A7271">
      <w:pPr>
        <w:pStyle w:val="Bezproreda"/>
        <w:jc w:val="center"/>
        <w:rPr>
          <w:rFonts w:eastAsia="Calibri"/>
          <w:sz w:val="22"/>
          <w:szCs w:val="22"/>
        </w:rPr>
      </w:pPr>
      <w:r w:rsidRPr="00846ED9">
        <w:rPr>
          <w:rFonts w:eastAsia="Calibri"/>
          <w:sz w:val="22"/>
          <w:szCs w:val="22"/>
        </w:rPr>
        <w:t>REPUBLIKA HRVATSKA - ISTARSKA ŽUPANIJA</w:t>
      </w:r>
    </w:p>
    <w:p w14:paraId="1F70BC49" w14:textId="6CE5269E" w:rsidR="0074754E" w:rsidRPr="00846ED9" w:rsidRDefault="0074754E" w:rsidP="000A7271">
      <w:pPr>
        <w:pStyle w:val="Bezproreda"/>
        <w:jc w:val="center"/>
        <w:rPr>
          <w:rFonts w:eastAsia="Calibri"/>
          <w:sz w:val="22"/>
          <w:szCs w:val="22"/>
        </w:rPr>
      </w:pPr>
      <w:r w:rsidRPr="00846ED9">
        <w:rPr>
          <w:rFonts w:eastAsia="Calibri"/>
          <w:sz w:val="22"/>
          <w:szCs w:val="22"/>
        </w:rPr>
        <w:t>Centar „Liče Faraguna“ Labin</w:t>
      </w:r>
    </w:p>
    <w:p w14:paraId="42F3FB29" w14:textId="2E075E4E" w:rsidR="0074754E" w:rsidRPr="00846ED9" w:rsidRDefault="0074754E" w:rsidP="000A7271">
      <w:pPr>
        <w:pStyle w:val="Bezproreda"/>
        <w:jc w:val="center"/>
        <w:rPr>
          <w:rFonts w:eastAsia="Calibri"/>
          <w:sz w:val="22"/>
          <w:szCs w:val="22"/>
        </w:rPr>
      </w:pPr>
      <w:r w:rsidRPr="00846ED9">
        <w:rPr>
          <w:rFonts w:eastAsia="Calibri"/>
          <w:sz w:val="22"/>
          <w:szCs w:val="22"/>
        </w:rPr>
        <w:t>Šćiri 3</w:t>
      </w:r>
    </w:p>
    <w:p w14:paraId="24F7280A" w14:textId="6BB9A72E" w:rsidR="0074754E" w:rsidRPr="00846ED9" w:rsidRDefault="0074754E" w:rsidP="000A7271">
      <w:pPr>
        <w:pStyle w:val="Bezproreda"/>
        <w:jc w:val="center"/>
        <w:rPr>
          <w:rFonts w:eastAsia="Calibri"/>
          <w:sz w:val="22"/>
          <w:szCs w:val="22"/>
        </w:rPr>
      </w:pPr>
      <w:r w:rsidRPr="00846ED9">
        <w:rPr>
          <w:rFonts w:eastAsia="Calibri"/>
          <w:sz w:val="22"/>
          <w:szCs w:val="22"/>
        </w:rPr>
        <w:t>52220 Labin</w:t>
      </w:r>
    </w:p>
    <w:p w14:paraId="38C7E0CC" w14:textId="2342767A" w:rsidR="0074754E" w:rsidRPr="00846ED9" w:rsidRDefault="0074754E" w:rsidP="000A7271">
      <w:pPr>
        <w:pStyle w:val="Bezproreda"/>
        <w:jc w:val="center"/>
        <w:rPr>
          <w:rFonts w:eastAsia="Calibri"/>
          <w:sz w:val="22"/>
          <w:szCs w:val="22"/>
        </w:rPr>
      </w:pPr>
      <w:r w:rsidRPr="00846ED9">
        <w:rPr>
          <w:rFonts w:eastAsia="Calibri"/>
          <w:sz w:val="22"/>
          <w:szCs w:val="22"/>
        </w:rPr>
        <w:t>*Tel/fax: +385 52 856 468, *ravnateljica: +385 52 854 604</w:t>
      </w:r>
    </w:p>
    <w:p w14:paraId="3F05A000" w14:textId="4F0DBF5F" w:rsidR="0074754E" w:rsidRPr="00846ED9" w:rsidRDefault="0074754E" w:rsidP="000A7271">
      <w:pPr>
        <w:pStyle w:val="Bezproreda"/>
        <w:jc w:val="both"/>
        <w:rPr>
          <w:sz w:val="22"/>
          <w:szCs w:val="22"/>
        </w:rPr>
      </w:pPr>
      <w:r w:rsidRPr="00846ED9">
        <w:rPr>
          <w:sz w:val="22"/>
          <w:szCs w:val="22"/>
        </w:rPr>
        <w:t>___________________________________________________________________________</w:t>
      </w:r>
    </w:p>
    <w:p w14:paraId="1D2EAF31" w14:textId="6C70A2E5" w:rsidR="007D6584" w:rsidRPr="00846ED9" w:rsidRDefault="007D6584" w:rsidP="007D6584">
      <w:pPr>
        <w:pStyle w:val="Bezproreda"/>
        <w:jc w:val="both"/>
        <w:rPr>
          <w:sz w:val="22"/>
          <w:szCs w:val="22"/>
          <w:lang w:val="sl-SI"/>
        </w:rPr>
      </w:pPr>
      <w:r w:rsidRPr="00846ED9">
        <w:rPr>
          <w:sz w:val="22"/>
          <w:szCs w:val="22"/>
          <w:lang w:val="sl-SI"/>
        </w:rPr>
        <w:t>KLASA: 007-04/26-01/</w:t>
      </w:r>
      <w:r w:rsidR="00532EEA">
        <w:rPr>
          <w:sz w:val="22"/>
          <w:szCs w:val="22"/>
          <w:lang w:val="sl-SI"/>
        </w:rPr>
        <w:t>1</w:t>
      </w:r>
      <w:r w:rsidR="00876DB8">
        <w:rPr>
          <w:sz w:val="22"/>
          <w:szCs w:val="22"/>
          <w:lang w:val="sl-SI"/>
        </w:rPr>
        <w:t>2</w:t>
      </w:r>
    </w:p>
    <w:p w14:paraId="2303B176" w14:textId="713E8798" w:rsidR="007D6584" w:rsidRPr="00846ED9" w:rsidRDefault="007D6584" w:rsidP="007D6584">
      <w:pPr>
        <w:pStyle w:val="Bezproreda"/>
        <w:jc w:val="both"/>
        <w:rPr>
          <w:sz w:val="22"/>
          <w:szCs w:val="22"/>
          <w:lang w:val="sl-SI"/>
        </w:rPr>
      </w:pPr>
      <w:r w:rsidRPr="00846ED9">
        <w:rPr>
          <w:sz w:val="22"/>
          <w:szCs w:val="22"/>
          <w:lang w:val="sl-SI"/>
        </w:rPr>
        <w:t>URBROJ: 2163-4-8-26-1</w:t>
      </w:r>
    </w:p>
    <w:p w14:paraId="5FBBBA5B" w14:textId="20363AAA" w:rsidR="007D6584" w:rsidRPr="00846ED9" w:rsidRDefault="007D6584" w:rsidP="007D6584">
      <w:pPr>
        <w:pStyle w:val="Bezproreda"/>
        <w:jc w:val="both"/>
        <w:rPr>
          <w:sz w:val="22"/>
          <w:szCs w:val="22"/>
          <w:lang w:val="sl-SI"/>
        </w:rPr>
      </w:pPr>
      <w:r w:rsidRPr="00846ED9">
        <w:rPr>
          <w:sz w:val="22"/>
          <w:szCs w:val="22"/>
          <w:lang w:val="sl-SI"/>
        </w:rPr>
        <w:t xml:space="preserve">Labin, </w:t>
      </w:r>
      <w:r w:rsidR="00876DB8">
        <w:rPr>
          <w:sz w:val="22"/>
          <w:szCs w:val="22"/>
          <w:lang w:val="sl-SI"/>
        </w:rPr>
        <w:t>28</w:t>
      </w:r>
      <w:r w:rsidRPr="00532EEA">
        <w:rPr>
          <w:sz w:val="22"/>
          <w:szCs w:val="22"/>
          <w:lang w:val="sl-SI"/>
        </w:rPr>
        <w:t xml:space="preserve">. </w:t>
      </w:r>
      <w:r w:rsidR="00876DB8">
        <w:rPr>
          <w:sz w:val="22"/>
          <w:szCs w:val="22"/>
          <w:lang w:val="sl-SI"/>
        </w:rPr>
        <w:t>rujna</w:t>
      </w:r>
      <w:r w:rsidR="00846ED9" w:rsidRPr="00532EEA">
        <w:rPr>
          <w:sz w:val="22"/>
          <w:szCs w:val="22"/>
          <w:lang w:val="sl-SI"/>
        </w:rPr>
        <w:t xml:space="preserve"> </w:t>
      </w:r>
      <w:r w:rsidRPr="00532EEA">
        <w:rPr>
          <w:sz w:val="22"/>
          <w:szCs w:val="22"/>
          <w:lang w:val="sl-SI"/>
        </w:rPr>
        <w:t>2026.g.</w:t>
      </w:r>
    </w:p>
    <w:p w14:paraId="602E7620" w14:textId="77777777" w:rsidR="007D6584" w:rsidRPr="00846ED9" w:rsidRDefault="007D6584" w:rsidP="007D6584">
      <w:pPr>
        <w:pStyle w:val="Bezproreda"/>
        <w:jc w:val="both"/>
        <w:rPr>
          <w:sz w:val="22"/>
          <w:szCs w:val="22"/>
          <w:lang w:val="sl-SI"/>
        </w:rPr>
      </w:pPr>
    </w:p>
    <w:p w14:paraId="717688DB" w14:textId="77777777" w:rsidR="007D6584" w:rsidRPr="00846ED9" w:rsidRDefault="007D6584" w:rsidP="007D6584">
      <w:pPr>
        <w:pStyle w:val="Bezproreda"/>
        <w:jc w:val="right"/>
        <w:rPr>
          <w:sz w:val="22"/>
          <w:szCs w:val="22"/>
          <w:lang w:val="sl-SI"/>
        </w:rPr>
      </w:pPr>
      <w:r w:rsidRPr="00846ED9">
        <w:rPr>
          <w:sz w:val="22"/>
          <w:szCs w:val="22"/>
          <w:lang w:val="sl-SI"/>
        </w:rPr>
        <w:t>SVIM ČLANOVIMA ŠKOLSKOG ODBORA</w:t>
      </w:r>
    </w:p>
    <w:p w14:paraId="6B6D3497" w14:textId="77777777" w:rsidR="007D6584" w:rsidRPr="00846ED9" w:rsidRDefault="007D6584" w:rsidP="007D6584">
      <w:pPr>
        <w:pStyle w:val="Bezproreda"/>
        <w:jc w:val="right"/>
        <w:rPr>
          <w:sz w:val="22"/>
          <w:szCs w:val="22"/>
          <w:lang w:val="sl-SI"/>
        </w:rPr>
      </w:pPr>
    </w:p>
    <w:p w14:paraId="00C41358" w14:textId="77777777" w:rsidR="007D6584" w:rsidRPr="00846ED9" w:rsidRDefault="007D6584" w:rsidP="007D6584">
      <w:pPr>
        <w:pStyle w:val="Bezproreda"/>
        <w:jc w:val="both"/>
        <w:rPr>
          <w:sz w:val="22"/>
          <w:szCs w:val="22"/>
          <w:lang w:val="sl-SI"/>
        </w:rPr>
      </w:pPr>
    </w:p>
    <w:p w14:paraId="7A16290A" w14:textId="77777777" w:rsidR="00B41616" w:rsidRDefault="00B41616" w:rsidP="007D6584">
      <w:pPr>
        <w:pStyle w:val="Bezproreda"/>
        <w:jc w:val="both"/>
        <w:rPr>
          <w:sz w:val="22"/>
          <w:szCs w:val="22"/>
          <w:lang w:val="sl-SI"/>
        </w:rPr>
      </w:pPr>
    </w:p>
    <w:p w14:paraId="7D26CA11" w14:textId="396BDD50" w:rsidR="007D6584" w:rsidRPr="00846ED9" w:rsidRDefault="007D6584" w:rsidP="007D6584">
      <w:pPr>
        <w:pStyle w:val="Bezproreda"/>
        <w:jc w:val="both"/>
        <w:rPr>
          <w:sz w:val="22"/>
          <w:szCs w:val="22"/>
          <w:lang w:val="sl-SI"/>
        </w:rPr>
      </w:pPr>
      <w:r w:rsidRPr="00846ED9">
        <w:rPr>
          <w:sz w:val="22"/>
          <w:szCs w:val="22"/>
          <w:lang w:val="sl-SI"/>
        </w:rPr>
        <w:t>PREDMET:  POZIV</w:t>
      </w:r>
    </w:p>
    <w:p w14:paraId="5422E9BC" w14:textId="77777777" w:rsidR="007D6584" w:rsidRPr="00846ED9" w:rsidRDefault="007D6584" w:rsidP="007D6584">
      <w:pPr>
        <w:pStyle w:val="Bezproreda"/>
        <w:jc w:val="both"/>
        <w:rPr>
          <w:sz w:val="22"/>
          <w:szCs w:val="22"/>
          <w:lang w:val="sl-SI"/>
        </w:rPr>
      </w:pPr>
    </w:p>
    <w:p w14:paraId="0DC0CCD3" w14:textId="2DE5D15D" w:rsidR="007D6584" w:rsidRDefault="007D6584" w:rsidP="007D6584">
      <w:pPr>
        <w:pStyle w:val="Bezproreda"/>
        <w:jc w:val="both"/>
        <w:rPr>
          <w:sz w:val="22"/>
          <w:szCs w:val="22"/>
          <w:lang w:val="sl-SI"/>
        </w:rPr>
      </w:pPr>
    </w:p>
    <w:p w14:paraId="76566C26" w14:textId="163ADFAA" w:rsidR="003977EF" w:rsidRPr="004D7191" w:rsidRDefault="003977EF" w:rsidP="003977EF">
      <w:pPr>
        <w:pStyle w:val="Bezproreda"/>
        <w:jc w:val="both"/>
        <w:rPr>
          <w:sz w:val="22"/>
          <w:szCs w:val="22"/>
        </w:rPr>
      </w:pPr>
      <w:r w:rsidRPr="004D7191">
        <w:rPr>
          <w:sz w:val="22"/>
          <w:szCs w:val="22"/>
        </w:rPr>
        <w:t xml:space="preserve">Temeljem čl. 62. i čl. 63. Statuta Centra „Liče Faraguna“ Labin, sazivam </w:t>
      </w:r>
      <w:r w:rsidR="00532EEA">
        <w:rPr>
          <w:sz w:val="22"/>
          <w:szCs w:val="22"/>
        </w:rPr>
        <w:t>1</w:t>
      </w:r>
      <w:r w:rsidR="00876DB8">
        <w:rPr>
          <w:sz w:val="22"/>
          <w:szCs w:val="22"/>
        </w:rPr>
        <w:t>2</w:t>
      </w:r>
      <w:r w:rsidRPr="004D7191">
        <w:rPr>
          <w:sz w:val="22"/>
          <w:szCs w:val="22"/>
        </w:rPr>
        <w:t xml:space="preserve">. sjednicu Školskog odbora u 2026. godini, koja će se održati </w:t>
      </w:r>
      <w:r w:rsidR="00532EEA">
        <w:rPr>
          <w:sz w:val="22"/>
          <w:szCs w:val="22"/>
        </w:rPr>
        <w:t xml:space="preserve">dana </w:t>
      </w:r>
      <w:r w:rsidR="00876DB8">
        <w:rPr>
          <w:sz w:val="22"/>
          <w:szCs w:val="22"/>
        </w:rPr>
        <w:t>1</w:t>
      </w:r>
      <w:r w:rsidR="00532EEA">
        <w:rPr>
          <w:sz w:val="22"/>
          <w:szCs w:val="22"/>
        </w:rPr>
        <w:t xml:space="preserve">. </w:t>
      </w:r>
      <w:r w:rsidR="00876DB8">
        <w:rPr>
          <w:sz w:val="22"/>
          <w:szCs w:val="22"/>
        </w:rPr>
        <w:t>listopada</w:t>
      </w:r>
      <w:r w:rsidR="00532EEA">
        <w:rPr>
          <w:sz w:val="22"/>
          <w:szCs w:val="22"/>
        </w:rPr>
        <w:t xml:space="preserve"> </w:t>
      </w:r>
      <w:r w:rsidRPr="00532EEA">
        <w:rPr>
          <w:sz w:val="22"/>
          <w:szCs w:val="22"/>
        </w:rPr>
        <w:t>2026.g.</w:t>
      </w:r>
      <w:r w:rsidR="00532EEA" w:rsidRPr="00532EEA">
        <w:rPr>
          <w:sz w:val="22"/>
          <w:szCs w:val="22"/>
        </w:rPr>
        <w:t xml:space="preserve"> (</w:t>
      </w:r>
      <w:r w:rsidR="00876DB8">
        <w:rPr>
          <w:sz w:val="22"/>
          <w:szCs w:val="22"/>
        </w:rPr>
        <w:t>četvrtak</w:t>
      </w:r>
      <w:r w:rsidR="00532EEA" w:rsidRPr="00532EEA">
        <w:rPr>
          <w:sz w:val="22"/>
          <w:szCs w:val="22"/>
        </w:rPr>
        <w:t>)</w:t>
      </w:r>
      <w:r w:rsidRPr="00532EEA">
        <w:rPr>
          <w:sz w:val="22"/>
          <w:szCs w:val="22"/>
        </w:rPr>
        <w:t xml:space="preserve">, </w:t>
      </w:r>
      <w:r w:rsidR="00532EEA" w:rsidRPr="00532EEA">
        <w:rPr>
          <w:sz w:val="22"/>
          <w:szCs w:val="22"/>
        </w:rPr>
        <w:t xml:space="preserve">u </w:t>
      </w:r>
      <w:r w:rsidR="00B46D2D">
        <w:rPr>
          <w:sz w:val="22"/>
          <w:szCs w:val="22"/>
        </w:rPr>
        <w:t>8</w:t>
      </w:r>
      <w:r w:rsidR="00532EEA" w:rsidRPr="00532EEA">
        <w:rPr>
          <w:sz w:val="22"/>
          <w:szCs w:val="22"/>
        </w:rPr>
        <w:t xml:space="preserve">:00 sati, u prostorijama Centra „Liče Faraguna“ Labin </w:t>
      </w:r>
      <w:r w:rsidRPr="004D7191">
        <w:rPr>
          <w:sz w:val="22"/>
          <w:szCs w:val="22"/>
        </w:rPr>
        <w:t>te predlažem slijedeći:</w:t>
      </w:r>
    </w:p>
    <w:p w14:paraId="6C7FD979" w14:textId="77777777" w:rsidR="003977EF" w:rsidRPr="004D7191" w:rsidRDefault="003977EF" w:rsidP="003977EF">
      <w:pPr>
        <w:pStyle w:val="Bezproreda"/>
        <w:jc w:val="both"/>
        <w:rPr>
          <w:sz w:val="22"/>
          <w:szCs w:val="22"/>
        </w:rPr>
      </w:pPr>
    </w:p>
    <w:p w14:paraId="7FC6F7E8" w14:textId="77777777" w:rsidR="003977EF" w:rsidRPr="004D7191" w:rsidRDefault="003977EF" w:rsidP="003977EF">
      <w:pPr>
        <w:pStyle w:val="Bezproreda"/>
        <w:jc w:val="both"/>
        <w:rPr>
          <w:sz w:val="22"/>
          <w:szCs w:val="22"/>
        </w:rPr>
      </w:pPr>
      <w:r w:rsidRPr="004D7191">
        <w:rPr>
          <w:sz w:val="22"/>
          <w:szCs w:val="22"/>
        </w:rPr>
        <w:t>Dnevni red:</w:t>
      </w:r>
    </w:p>
    <w:p w14:paraId="0F21705A" w14:textId="77777777" w:rsidR="003977EF" w:rsidRPr="004D7191" w:rsidRDefault="003977EF" w:rsidP="003977EF">
      <w:pPr>
        <w:pStyle w:val="Bezproreda"/>
        <w:jc w:val="both"/>
        <w:rPr>
          <w:sz w:val="22"/>
          <w:szCs w:val="22"/>
        </w:rPr>
      </w:pPr>
    </w:p>
    <w:p w14:paraId="10DFE3EC" w14:textId="4FD90DD5" w:rsidR="003977EF" w:rsidRDefault="00FA26E9" w:rsidP="003977EF">
      <w:pPr>
        <w:pStyle w:val="Bezproreda"/>
        <w:numPr>
          <w:ilvl w:val="0"/>
          <w:numId w:val="4"/>
        </w:numPr>
        <w:jc w:val="both"/>
        <w:rPr>
          <w:sz w:val="22"/>
          <w:szCs w:val="22"/>
        </w:rPr>
      </w:pPr>
      <w:r>
        <w:rPr>
          <w:sz w:val="22"/>
          <w:szCs w:val="22"/>
        </w:rPr>
        <w:t>v</w:t>
      </w:r>
      <w:r w:rsidR="003977EF" w:rsidRPr="004D7191">
        <w:rPr>
          <w:sz w:val="22"/>
          <w:szCs w:val="22"/>
        </w:rPr>
        <w:t>erifikacija zapisnika s prethodne (</w:t>
      </w:r>
      <w:r w:rsidR="00532EEA">
        <w:rPr>
          <w:sz w:val="22"/>
          <w:szCs w:val="22"/>
        </w:rPr>
        <w:t>1</w:t>
      </w:r>
      <w:r w:rsidR="00876DB8">
        <w:rPr>
          <w:sz w:val="22"/>
          <w:szCs w:val="22"/>
        </w:rPr>
        <w:t>1</w:t>
      </w:r>
      <w:r w:rsidR="003977EF" w:rsidRPr="004D7191">
        <w:rPr>
          <w:sz w:val="22"/>
          <w:szCs w:val="22"/>
        </w:rPr>
        <w:t>.) sjednice Školskog odbora,</w:t>
      </w:r>
    </w:p>
    <w:p w14:paraId="4A19462B" w14:textId="2A5D9E70" w:rsidR="00B46D2D" w:rsidRPr="006B595A" w:rsidRDefault="00B46D2D" w:rsidP="00B46D2D">
      <w:pPr>
        <w:pStyle w:val="Bezproreda"/>
        <w:numPr>
          <w:ilvl w:val="0"/>
          <w:numId w:val="4"/>
        </w:numPr>
        <w:jc w:val="both"/>
        <w:rPr>
          <w:sz w:val="22"/>
          <w:szCs w:val="22"/>
        </w:rPr>
      </w:pPr>
      <w:r>
        <w:rPr>
          <w:sz w:val="22"/>
          <w:szCs w:val="22"/>
        </w:rPr>
        <w:t xml:space="preserve">otvaranje prijava po natječaju za imenovanje ravnatelja (razmatranje prijava, utvrđivanje da li su prijave dostavljene u utvrđenom roku, da li su prijave potpune, odnosno da li sadrže sve tražene isprave kojima se dokazuje ispunjavanje uvjeta natječaja, utvrđenje da li kandidati ispunjavaju nužne uvjete natječaja, </w:t>
      </w:r>
      <w:r w:rsidRPr="006B595A">
        <w:rPr>
          <w:sz w:val="22"/>
          <w:szCs w:val="22"/>
        </w:rPr>
        <w:t>utvrđivanje liste kandidata rangiranjem po bodovima nakon vrednovanja dodatnih kompetencija iz čl. 105. Statuta Centra „Liče Faraguna“ Labin, utvrđivanje liste dva najbolje rangirana kandidata rangiranjem po bodovima, nakon utvrđivanja ukupnog rezultata ostvarenog na vrednovanju,</w:t>
      </w:r>
    </w:p>
    <w:p w14:paraId="54F482B6" w14:textId="029EB78C" w:rsidR="00876DB8" w:rsidRDefault="00876DB8" w:rsidP="003977EF">
      <w:pPr>
        <w:pStyle w:val="Bezproreda"/>
        <w:numPr>
          <w:ilvl w:val="0"/>
          <w:numId w:val="4"/>
        </w:numPr>
        <w:jc w:val="both"/>
        <w:rPr>
          <w:sz w:val="22"/>
          <w:szCs w:val="22"/>
        </w:rPr>
      </w:pPr>
      <w:r>
        <w:rPr>
          <w:sz w:val="22"/>
          <w:szCs w:val="22"/>
        </w:rPr>
        <w:t xml:space="preserve">davanje suglasnosti </w:t>
      </w:r>
      <w:r w:rsidR="00251F00">
        <w:rPr>
          <w:sz w:val="22"/>
          <w:szCs w:val="22"/>
        </w:rPr>
        <w:t>z</w:t>
      </w:r>
      <w:r>
        <w:rPr>
          <w:sz w:val="22"/>
          <w:szCs w:val="22"/>
        </w:rPr>
        <w:t>a zapošljavanje pomoćnika u nastavi</w:t>
      </w:r>
      <w:r w:rsidR="00251F00">
        <w:rPr>
          <w:sz w:val="22"/>
          <w:szCs w:val="22"/>
        </w:rPr>
        <w:t xml:space="preserve"> (5 pomoćnika),</w:t>
      </w:r>
    </w:p>
    <w:p w14:paraId="6279DF0F" w14:textId="49BE8311" w:rsidR="00876DB8" w:rsidRDefault="00876DB8" w:rsidP="003977EF">
      <w:pPr>
        <w:pStyle w:val="Bezproreda"/>
        <w:numPr>
          <w:ilvl w:val="0"/>
          <w:numId w:val="4"/>
        </w:numPr>
        <w:jc w:val="both"/>
        <w:rPr>
          <w:sz w:val="22"/>
          <w:szCs w:val="22"/>
        </w:rPr>
      </w:pPr>
      <w:r w:rsidRPr="00876DB8">
        <w:rPr>
          <w:sz w:val="22"/>
          <w:szCs w:val="22"/>
        </w:rPr>
        <w:t xml:space="preserve">davanje suglasnosti </w:t>
      </w:r>
      <w:r w:rsidR="00251F00">
        <w:rPr>
          <w:sz w:val="22"/>
          <w:szCs w:val="22"/>
        </w:rPr>
        <w:t>z</w:t>
      </w:r>
      <w:r w:rsidRPr="00876DB8">
        <w:rPr>
          <w:sz w:val="22"/>
          <w:szCs w:val="22"/>
        </w:rPr>
        <w:t>a zapošljavanje</w:t>
      </w:r>
      <w:r>
        <w:rPr>
          <w:sz w:val="22"/>
          <w:szCs w:val="22"/>
        </w:rPr>
        <w:t xml:space="preserve"> učiteljice edukatora-rehabilitatora na određeno, puno radno vrijeme, </w:t>
      </w:r>
      <w:r w:rsidR="00251F00">
        <w:rPr>
          <w:sz w:val="22"/>
          <w:szCs w:val="22"/>
        </w:rPr>
        <w:t xml:space="preserve">40 sati tjedno, na </w:t>
      </w:r>
      <w:r>
        <w:rPr>
          <w:sz w:val="22"/>
          <w:szCs w:val="22"/>
        </w:rPr>
        <w:t>5 mjeseci (nestručna zamjena), popunjavanje upražnjenog radnog mjesta,</w:t>
      </w:r>
    </w:p>
    <w:p w14:paraId="2092489A" w14:textId="2B95F3A7" w:rsidR="00876DB8" w:rsidRPr="00876DB8" w:rsidRDefault="00876DB8" w:rsidP="003977EF">
      <w:pPr>
        <w:pStyle w:val="Odlomakpopisa"/>
        <w:numPr>
          <w:ilvl w:val="0"/>
          <w:numId w:val="4"/>
        </w:numPr>
        <w:jc w:val="both"/>
        <w:rPr>
          <w:sz w:val="22"/>
          <w:szCs w:val="22"/>
        </w:rPr>
      </w:pPr>
      <w:r w:rsidRPr="00876DB8">
        <w:rPr>
          <w:sz w:val="22"/>
          <w:szCs w:val="22"/>
        </w:rPr>
        <w:t xml:space="preserve">davanje suglasnosti </w:t>
      </w:r>
      <w:r w:rsidR="00251F00">
        <w:rPr>
          <w:sz w:val="22"/>
          <w:szCs w:val="22"/>
        </w:rPr>
        <w:t>z</w:t>
      </w:r>
      <w:r w:rsidRPr="00876DB8">
        <w:rPr>
          <w:sz w:val="22"/>
          <w:szCs w:val="22"/>
        </w:rPr>
        <w:t xml:space="preserve">a zapošljavanje učitelja vjeronauka, na određeno, nepuno radno vrijeme, </w:t>
      </w:r>
      <w:r>
        <w:rPr>
          <w:sz w:val="22"/>
          <w:szCs w:val="22"/>
        </w:rPr>
        <w:t>do završetka školske godine,</w:t>
      </w:r>
      <w:r w:rsidR="00251F00">
        <w:rPr>
          <w:sz w:val="22"/>
          <w:szCs w:val="22"/>
        </w:rPr>
        <w:t xml:space="preserve"> </w:t>
      </w:r>
    </w:p>
    <w:p w14:paraId="04B0B9F5" w14:textId="154C4F50" w:rsidR="003977EF" w:rsidRPr="004D7191" w:rsidRDefault="00FA26E9" w:rsidP="003977EF">
      <w:pPr>
        <w:pStyle w:val="Bezproreda"/>
        <w:numPr>
          <w:ilvl w:val="0"/>
          <w:numId w:val="4"/>
        </w:numPr>
        <w:jc w:val="both"/>
        <w:rPr>
          <w:sz w:val="22"/>
          <w:szCs w:val="22"/>
        </w:rPr>
      </w:pPr>
      <w:r>
        <w:rPr>
          <w:sz w:val="22"/>
          <w:szCs w:val="22"/>
        </w:rPr>
        <w:t>r</w:t>
      </w:r>
      <w:r w:rsidR="003977EF" w:rsidRPr="004D7191">
        <w:rPr>
          <w:sz w:val="22"/>
          <w:szCs w:val="22"/>
        </w:rPr>
        <w:t>azno.</w:t>
      </w:r>
    </w:p>
    <w:p w14:paraId="1117780D" w14:textId="12CDC056" w:rsidR="003977EF" w:rsidRDefault="003977EF" w:rsidP="007D6584">
      <w:pPr>
        <w:pStyle w:val="Bezproreda"/>
        <w:jc w:val="both"/>
        <w:rPr>
          <w:sz w:val="22"/>
          <w:szCs w:val="22"/>
          <w:lang w:val="sl-SI"/>
        </w:rPr>
      </w:pPr>
    </w:p>
    <w:p w14:paraId="17A1C4B3" w14:textId="77777777" w:rsidR="00F21CC3" w:rsidRDefault="00F21CC3" w:rsidP="00251F00">
      <w:pPr>
        <w:pStyle w:val="Bezproreda"/>
        <w:jc w:val="both"/>
        <w:rPr>
          <w:b/>
          <w:bCs/>
          <w:sz w:val="22"/>
          <w:szCs w:val="22"/>
          <w:lang w:val="sl-SI"/>
        </w:rPr>
      </w:pPr>
    </w:p>
    <w:p w14:paraId="5B656C30" w14:textId="59150D08" w:rsidR="00251F00" w:rsidRPr="00251F00" w:rsidRDefault="00251F00" w:rsidP="00251F00">
      <w:pPr>
        <w:pStyle w:val="Bezproreda"/>
        <w:jc w:val="both"/>
        <w:rPr>
          <w:b/>
          <w:bCs/>
          <w:sz w:val="22"/>
          <w:szCs w:val="22"/>
          <w:lang w:val="sl-SI"/>
        </w:rPr>
      </w:pPr>
      <w:r w:rsidRPr="00251F00">
        <w:rPr>
          <w:b/>
          <w:bCs/>
          <w:sz w:val="22"/>
          <w:szCs w:val="22"/>
          <w:lang w:val="sl-SI"/>
        </w:rPr>
        <w:t>Napomena:</w:t>
      </w:r>
    </w:p>
    <w:p w14:paraId="26EF77DA" w14:textId="55A4F40F" w:rsidR="00251F00" w:rsidRPr="00251F00" w:rsidRDefault="00251F00" w:rsidP="00251F00">
      <w:pPr>
        <w:pStyle w:val="Bezproreda"/>
        <w:jc w:val="both"/>
        <w:rPr>
          <w:b/>
          <w:bCs/>
          <w:sz w:val="22"/>
          <w:szCs w:val="22"/>
          <w:lang w:val="sl-SI"/>
        </w:rPr>
      </w:pPr>
      <w:r w:rsidRPr="00251F00">
        <w:rPr>
          <w:b/>
          <w:bCs/>
          <w:sz w:val="22"/>
          <w:szCs w:val="22"/>
          <w:lang w:val="sl-SI"/>
        </w:rPr>
        <w:t>• Molimo Vas da Vaš dolazak potvrdite na e-mail škole</w:t>
      </w:r>
      <w:r>
        <w:rPr>
          <w:b/>
          <w:bCs/>
          <w:sz w:val="22"/>
          <w:szCs w:val="22"/>
          <w:lang w:val="sl-SI"/>
        </w:rPr>
        <w:t>: ured@centar-licefaraguna-labin.skole.hr</w:t>
      </w:r>
    </w:p>
    <w:p w14:paraId="64A26A17" w14:textId="45CCF29C" w:rsidR="003977EF" w:rsidRDefault="003977EF" w:rsidP="007D6584">
      <w:pPr>
        <w:pStyle w:val="Bezproreda"/>
        <w:jc w:val="both"/>
        <w:rPr>
          <w:sz w:val="22"/>
          <w:szCs w:val="22"/>
          <w:lang w:val="sl-SI"/>
        </w:rPr>
      </w:pPr>
    </w:p>
    <w:p w14:paraId="4413D816" w14:textId="77777777" w:rsidR="007D6584" w:rsidRPr="00846ED9" w:rsidRDefault="007D6584" w:rsidP="007D6584">
      <w:pPr>
        <w:pStyle w:val="Bezproreda"/>
        <w:jc w:val="both"/>
        <w:rPr>
          <w:sz w:val="22"/>
          <w:szCs w:val="22"/>
          <w:lang w:val="sl-SI"/>
        </w:rPr>
      </w:pPr>
    </w:p>
    <w:p w14:paraId="54E80B43" w14:textId="4E8E4C59" w:rsidR="007D6584" w:rsidRPr="00846ED9" w:rsidRDefault="007D6584" w:rsidP="007D6584">
      <w:pPr>
        <w:pStyle w:val="Bezproreda"/>
        <w:jc w:val="right"/>
        <w:rPr>
          <w:sz w:val="22"/>
          <w:szCs w:val="22"/>
          <w:lang w:val="sl-SI"/>
        </w:rPr>
      </w:pPr>
      <w:r w:rsidRPr="00846ED9">
        <w:rPr>
          <w:sz w:val="22"/>
          <w:szCs w:val="22"/>
          <w:lang w:val="sl-SI"/>
        </w:rPr>
        <w:t>Predsjednica Školskog odbora:</w:t>
      </w:r>
    </w:p>
    <w:p w14:paraId="6504FE00" w14:textId="77777777" w:rsidR="007D6584" w:rsidRPr="00846ED9" w:rsidRDefault="007D6584" w:rsidP="007D6584">
      <w:pPr>
        <w:pStyle w:val="Bezproreda"/>
        <w:jc w:val="right"/>
        <w:rPr>
          <w:sz w:val="22"/>
          <w:szCs w:val="22"/>
          <w:lang w:val="sl-SI"/>
        </w:rPr>
      </w:pPr>
      <w:r w:rsidRPr="00846ED9">
        <w:rPr>
          <w:sz w:val="22"/>
          <w:szCs w:val="22"/>
          <w:lang w:val="sl-SI"/>
        </w:rPr>
        <w:tab/>
      </w:r>
      <w:r w:rsidRPr="00846ED9">
        <w:rPr>
          <w:sz w:val="22"/>
          <w:szCs w:val="22"/>
          <w:lang w:val="sl-SI"/>
        </w:rPr>
        <w:tab/>
      </w:r>
      <w:r w:rsidRPr="00846ED9">
        <w:rPr>
          <w:sz w:val="22"/>
          <w:szCs w:val="22"/>
          <w:lang w:val="sl-SI"/>
        </w:rPr>
        <w:tab/>
      </w:r>
      <w:r w:rsidRPr="00846ED9">
        <w:rPr>
          <w:sz w:val="22"/>
          <w:szCs w:val="22"/>
          <w:lang w:val="sl-SI"/>
        </w:rPr>
        <w:tab/>
        <w:t xml:space="preserve">           Martina Gajšak Sejdinović,mag.rehab.educ.</w:t>
      </w:r>
    </w:p>
    <w:p w14:paraId="0B913F16" w14:textId="77777777" w:rsidR="007D6584" w:rsidRPr="00846ED9" w:rsidRDefault="007D6584" w:rsidP="007D6584">
      <w:pPr>
        <w:pStyle w:val="Bezproreda"/>
        <w:jc w:val="right"/>
        <w:rPr>
          <w:sz w:val="22"/>
          <w:szCs w:val="22"/>
          <w:lang w:val="sl-SI"/>
        </w:rPr>
      </w:pPr>
    </w:p>
    <w:p w14:paraId="60122BA4" w14:textId="5E2DF6D9" w:rsidR="006E2A04" w:rsidRPr="00846ED9" w:rsidRDefault="007D6584" w:rsidP="007D6584">
      <w:pPr>
        <w:pStyle w:val="Bezproreda"/>
        <w:jc w:val="right"/>
        <w:rPr>
          <w:sz w:val="22"/>
          <w:szCs w:val="22"/>
          <w:lang w:val="sl-SI"/>
        </w:rPr>
      </w:pPr>
      <w:r w:rsidRPr="00846ED9">
        <w:rPr>
          <w:sz w:val="22"/>
          <w:szCs w:val="22"/>
          <w:lang w:val="sl-SI"/>
        </w:rPr>
        <w:tab/>
      </w:r>
    </w:p>
    <w:sectPr w:rsidR="006E2A04" w:rsidRPr="00846ED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6CC82" w14:textId="77777777" w:rsidR="003C3A34" w:rsidRDefault="003C3A34" w:rsidP="000A7271">
      <w:r>
        <w:separator/>
      </w:r>
    </w:p>
  </w:endnote>
  <w:endnote w:type="continuationSeparator" w:id="0">
    <w:p w14:paraId="0846E95B" w14:textId="77777777" w:rsidR="003C3A34" w:rsidRDefault="003C3A34" w:rsidP="000A7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073516"/>
      <w:docPartObj>
        <w:docPartGallery w:val="Page Numbers (Bottom of Page)"/>
        <w:docPartUnique/>
      </w:docPartObj>
    </w:sdtPr>
    <w:sdtEndPr/>
    <w:sdtContent>
      <w:p w14:paraId="6FEB46D8" w14:textId="00996FDB" w:rsidR="000A7271" w:rsidRDefault="000A7271">
        <w:pPr>
          <w:pStyle w:val="Podnoje"/>
          <w:jc w:val="center"/>
        </w:pPr>
        <w:r>
          <w:fldChar w:fldCharType="begin"/>
        </w:r>
        <w:r>
          <w:instrText>PAGE   \* MERGEFORMAT</w:instrText>
        </w:r>
        <w:r>
          <w:fldChar w:fldCharType="separate"/>
        </w:r>
        <w:r>
          <w:t>2</w:t>
        </w:r>
        <w:r>
          <w:fldChar w:fldCharType="end"/>
        </w:r>
      </w:p>
    </w:sdtContent>
  </w:sdt>
  <w:p w14:paraId="603A3ADD" w14:textId="77777777" w:rsidR="000A7271" w:rsidRDefault="000A727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5326" w14:textId="77777777" w:rsidR="003C3A34" w:rsidRDefault="003C3A34" w:rsidP="000A7271">
      <w:r>
        <w:separator/>
      </w:r>
    </w:p>
  </w:footnote>
  <w:footnote w:type="continuationSeparator" w:id="0">
    <w:p w14:paraId="6BB23FD8" w14:textId="77777777" w:rsidR="003C3A34" w:rsidRDefault="003C3A34" w:rsidP="000A7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40F3"/>
    <w:multiLevelType w:val="hybridMultilevel"/>
    <w:tmpl w:val="7A08E2D2"/>
    <w:lvl w:ilvl="0" w:tplc="A882097E">
      <w:numFmt w:val="bullet"/>
      <w:lvlText w:val="-"/>
      <w:lvlJc w:val="left"/>
      <w:pPr>
        <w:ind w:left="1635" w:hanging="360"/>
      </w:pPr>
      <w:rPr>
        <w:rFonts w:ascii="Arial" w:eastAsia="Times New Roman" w:hAnsi="Arial" w:cs="Arial" w:hint="default"/>
      </w:rPr>
    </w:lvl>
    <w:lvl w:ilvl="1" w:tplc="041A0003" w:tentative="1">
      <w:start w:val="1"/>
      <w:numFmt w:val="bullet"/>
      <w:lvlText w:val="o"/>
      <w:lvlJc w:val="left"/>
      <w:pPr>
        <w:ind w:left="2355" w:hanging="360"/>
      </w:pPr>
      <w:rPr>
        <w:rFonts w:ascii="Courier New" w:hAnsi="Courier New" w:cs="Courier New" w:hint="default"/>
      </w:rPr>
    </w:lvl>
    <w:lvl w:ilvl="2" w:tplc="041A0005" w:tentative="1">
      <w:start w:val="1"/>
      <w:numFmt w:val="bullet"/>
      <w:lvlText w:val=""/>
      <w:lvlJc w:val="left"/>
      <w:pPr>
        <w:ind w:left="3075" w:hanging="360"/>
      </w:pPr>
      <w:rPr>
        <w:rFonts w:ascii="Wingdings" w:hAnsi="Wingdings" w:hint="default"/>
      </w:rPr>
    </w:lvl>
    <w:lvl w:ilvl="3" w:tplc="041A0001" w:tentative="1">
      <w:start w:val="1"/>
      <w:numFmt w:val="bullet"/>
      <w:lvlText w:val=""/>
      <w:lvlJc w:val="left"/>
      <w:pPr>
        <w:ind w:left="3795" w:hanging="360"/>
      </w:pPr>
      <w:rPr>
        <w:rFonts w:ascii="Symbol" w:hAnsi="Symbol" w:hint="default"/>
      </w:rPr>
    </w:lvl>
    <w:lvl w:ilvl="4" w:tplc="041A0003" w:tentative="1">
      <w:start w:val="1"/>
      <w:numFmt w:val="bullet"/>
      <w:lvlText w:val="o"/>
      <w:lvlJc w:val="left"/>
      <w:pPr>
        <w:ind w:left="4515" w:hanging="360"/>
      </w:pPr>
      <w:rPr>
        <w:rFonts w:ascii="Courier New" w:hAnsi="Courier New" w:cs="Courier New" w:hint="default"/>
      </w:rPr>
    </w:lvl>
    <w:lvl w:ilvl="5" w:tplc="041A0005" w:tentative="1">
      <w:start w:val="1"/>
      <w:numFmt w:val="bullet"/>
      <w:lvlText w:val=""/>
      <w:lvlJc w:val="left"/>
      <w:pPr>
        <w:ind w:left="5235" w:hanging="360"/>
      </w:pPr>
      <w:rPr>
        <w:rFonts w:ascii="Wingdings" w:hAnsi="Wingdings" w:hint="default"/>
      </w:rPr>
    </w:lvl>
    <w:lvl w:ilvl="6" w:tplc="041A0001" w:tentative="1">
      <w:start w:val="1"/>
      <w:numFmt w:val="bullet"/>
      <w:lvlText w:val=""/>
      <w:lvlJc w:val="left"/>
      <w:pPr>
        <w:ind w:left="5955" w:hanging="360"/>
      </w:pPr>
      <w:rPr>
        <w:rFonts w:ascii="Symbol" w:hAnsi="Symbol" w:hint="default"/>
      </w:rPr>
    </w:lvl>
    <w:lvl w:ilvl="7" w:tplc="041A0003" w:tentative="1">
      <w:start w:val="1"/>
      <w:numFmt w:val="bullet"/>
      <w:lvlText w:val="o"/>
      <w:lvlJc w:val="left"/>
      <w:pPr>
        <w:ind w:left="6675" w:hanging="360"/>
      </w:pPr>
      <w:rPr>
        <w:rFonts w:ascii="Courier New" w:hAnsi="Courier New" w:cs="Courier New" w:hint="default"/>
      </w:rPr>
    </w:lvl>
    <w:lvl w:ilvl="8" w:tplc="041A0005" w:tentative="1">
      <w:start w:val="1"/>
      <w:numFmt w:val="bullet"/>
      <w:lvlText w:val=""/>
      <w:lvlJc w:val="left"/>
      <w:pPr>
        <w:ind w:left="7395" w:hanging="360"/>
      </w:pPr>
      <w:rPr>
        <w:rFonts w:ascii="Wingdings" w:hAnsi="Wingdings" w:hint="default"/>
      </w:rPr>
    </w:lvl>
  </w:abstractNum>
  <w:abstractNum w:abstractNumId="1" w15:restartNumberingAfterBreak="0">
    <w:nsid w:val="06B861A6"/>
    <w:multiLevelType w:val="hybridMultilevel"/>
    <w:tmpl w:val="D996C7C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D7739D3"/>
    <w:multiLevelType w:val="hybridMultilevel"/>
    <w:tmpl w:val="1C065E36"/>
    <w:lvl w:ilvl="0" w:tplc="A09E6B8A">
      <w:start w:val="5"/>
      <w:numFmt w:val="bullet"/>
      <w:lvlText w:val="-"/>
      <w:lvlJc w:val="left"/>
      <w:pPr>
        <w:tabs>
          <w:tab w:val="num" w:pos="2490"/>
        </w:tabs>
        <w:ind w:left="2490" w:hanging="360"/>
      </w:pPr>
      <w:rPr>
        <w:rFonts w:ascii="Times New Roman" w:eastAsia="Times New Roman" w:hAnsi="Times New Roman" w:cs="Times New Roman" w:hint="default"/>
      </w:rPr>
    </w:lvl>
    <w:lvl w:ilvl="1" w:tplc="041A0003" w:tentative="1">
      <w:start w:val="1"/>
      <w:numFmt w:val="bullet"/>
      <w:lvlText w:val="o"/>
      <w:lvlJc w:val="left"/>
      <w:pPr>
        <w:tabs>
          <w:tab w:val="num" w:pos="3210"/>
        </w:tabs>
        <w:ind w:left="3210" w:hanging="360"/>
      </w:pPr>
      <w:rPr>
        <w:rFonts w:ascii="Courier New" w:hAnsi="Courier New" w:hint="default"/>
      </w:rPr>
    </w:lvl>
    <w:lvl w:ilvl="2" w:tplc="041A0005" w:tentative="1">
      <w:start w:val="1"/>
      <w:numFmt w:val="bullet"/>
      <w:lvlText w:val=""/>
      <w:lvlJc w:val="left"/>
      <w:pPr>
        <w:tabs>
          <w:tab w:val="num" w:pos="3930"/>
        </w:tabs>
        <w:ind w:left="3930" w:hanging="360"/>
      </w:pPr>
      <w:rPr>
        <w:rFonts w:ascii="Wingdings" w:hAnsi="Wingdings" w:hint="default"/>
      </w:rPr>
    </w:lvl>
    <w:lvl w:ilvl="3" w:tplc="041A0001" w:tentative="1">
      <w:start w:val="1"/>
      <w:numFmt w:val="bullet"/>
      <w:lvlText w:val=""/>
      <w:lvlJc w:val="left"/>
      <w:pPr>
        <w:tabs>
          <w:tab w:val="num" w:pos="4650"/>
        </w:tabs>
        <w:ind w:left="4650" w:hanging="360"/>
      </w:pPr>
      <w:rPr>
        <w:rFonts w:ascii="Symbol" w:hAnsi="Symbol" w:hint="default"/>
      </w:rPr>
    </w:lvl>
    <w:lvl w:ilvl="4" w:tplc="041A0003" w:tentative="1">
      <w:start w:val="1"/>
      <w:numFmt w:val="bullet"/>
      <w:lvlText w:val="o"/>
      <w:lvlJc w:val="left"/>
      <w:pPr>
        <w:tabs>
          <w:tab w:val="num" w:pos="5370"/>
        </w:tabs>
        <w:ind w:left="5370" w:hanging="360"/>
      </w:pPr>
      <w:rPr>
        <w:rFonts w:ascii="Courier New" w:hAnsi="Courier New" w:hint="default"/>
      </w:rPr>
    </w:lvl>
    <w:lvl w:ilvl="5" w:tplc="041A0005" w:tentative="1">
      <w:start w:val="1"/>
      <w:numFmt w:val="bullet"/>
      <w:lvlText w:val=""/>
      <w:lvlJc w:val="left"/>
      <w:pPr>
        <w:tabs>
          <w:tab w:val="num" w:pos="6090"/>
        </w:tabs>
        <w:ind w:left="6090" w:hanging="360"/>
      </w:pPr>
      <w:rPr>
        <w:rFonts w:ascii="Wingdings" w:hAnsi="Wingdings" w:hint="default"/>
      </w:rPr>
    </w:lvl>
    <w:lvl w:ilvl="6" w:tplc="041A0001" w:tentative="1">
      <w:start w:val="1"/>
      <w:numFmt w:val="bullet"/>
      <w:lvlText w:val=""/>
      <w:lvlJc w:val="left"/>
      <w:pPr>
        <w:tabs>
          <w:tab w:val="num" w:pos="6810"/>
        </w:tabs>
        <w:ind w:left="6810" w:hanging="360"/>
      </w:pPr>
      <w:rPr>
        <w:rFonts w:ascii="Symbol" w:hAnsi="Symbol" w:hint="default"/>
      </w:rPr>
    </w:lvl>
    <w:lvl w:ilvl="7" w:tplc="041A0003" w:tentative="1">
      <w:start w:val="1"/>
      <w:numFmt w:val="bullet"/>
      <w:lvlText w:val="o"/>
      <w:lvlJc w:val="left"/>
      <w:pPr>
        <w:tabs>
          <w:tab w:val="num" w:pos="7530"/>
        </w:tabs>
        <w:ind w:left="7530" w:hanging="360"/>
      </w:pPr>
      <w:rPr>
        <w:rFonts w:ascii="Courier New" w:hAnsi="Courier New" w:hint="default"/>
      </w:rPr>
    </w:lvl>
    <w:lvl w:ilvl="8" w:tplc="041A0005" w:tentative="1">
      <w:start w:val="1"/>
      <w:numFmt w:val="bullet"/>
      <w:lvlText w:val=""/>
      <w:lvlJc w:val="left"/>
      <w:pPr>
        <w:tabs>
          <w:tab w:val="num" w:pos="8250"/>
        </w:tabs>
        <w:ind w:left="8250" w:hanging="360"/>
      </w:pPr>
      <w:rPr>
        <w:rFonts w:ascii="Wingdings" w:hAnsi="Wingdings" w:hint="default"/>
      </w:rPr>
    </w:lvl>
  </w:abstractNum>
  <w:abstractNum w:abstractNumId="3" w15:restartNumberingAfterBreak="0">
    <w:nsid w:val="7FD97175"/>
    <w:multiLevelType w:val="hybridMultilevel"/>
    <w:tmpl w:val="FD7ABD5A"/>
    <w:lvl w:ilvl="0" w:tplc="E6CE0E46">
      <w:numFmt w:val="bullet"/>
      <w:lvlText w:val="-"/>
      <w:lvlJc w:val="left"/>
      <w:pPr>
        <w:ind w:left="1620" w:hanging="360"/>
      </w:pPr>
      <w:rPr>
        <w:rFonts w:ascii="Times New Roman" w:eastAsia="Times New Roman" w:hAnsi="Times New Roman" w:cs="Times New Roman" w:hint="default"/>
      </w:rPr>
    </w:lvl>
    <w:lvl w:ilvl="1" w:tplc="041A0003" w:tentative="1">
      <w:start w:val="1"/>
      <w:numFmt w:val="bullet"/>
      <w:lvlText w:val="o"/>
      <w:lvlJc w:val="left"/>
      <w:pPr>
        <w:ind w:left="2340" w:hanging="360"/>
      </w:pPr>
      <w:rPr>
        <w:rFonts w:ascii="Courier New" w:hAnsi="Courier New" w:cs="Courier New"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8FF"/>
    <w:rsid w:val="00000FCB"/>
    <w:rsid w:val="0001129D"/>
    <w:rsid w:val="0001391D"/>
    <w:rsid w:val="00035690"/>
    <w:rsid w:val="00050C2E"/>
    <w:rsid w:val="00075121"/>
    <w:rsid w:val="000832DB"/>
    <w:rsid w:val="00083B68"/>
    <w:rsid w:val="00086F7E"/>
    <w:rsid w:val="000A7271"/>
    <w:rsid w:val="000B1465"/>
    <w:rsid w:val="000B1C41"/>
    <w:rsid w:val="000C53C7"/>
    <w:rsid w:val="000E072E"/>
    <w:rsid w:val="000E2CD6"/>
    <w:rsid w:val="0011715D"/>
    <w:rsid w:val="00135668"/>
    <w:rsid w:val="0013727F"/>
    <w:rsid w:val="00147236"/>
    <w:rsid w:val="00150EAE"/>
    <w:rsid w:val="00155EB9"/>
    <w:rsid w:val="0019171F"/>
    <w:rsid w:val="00194E23"/>
    <w:rsid w:val="001B74A4"/>
    <w:rsid w:val="001C38F0"/>
    <w:rsid w:val="001D6DD4"/>
    <w:rsid w:val="00204B2E"/>
    <w:rsid w:val="00204DF9"/>
    <w:rsid w:val="00214979"/>
    <w:rsid w:val="00214C12"/>
    <w:rsid w:val="00216359"/>
    <w:rsid w:val="0022071B"/>
    <w:rsid w:val="00227721"/>
    <w:rsid w:val="002319BA"/>
    <w:rsid w:val="0023535D"/>
    <w:rsid w:val="002402F0"/>
    <w:rsid w:val="0024181D"/>
    <w:rsid w:val="00244D66"/>
    <w:rsid w:val="00251F00"/>
    <w:rsid w:val="00254B47"/>
    <w:rsid w:val="0025590D"/>
    <w:rsid w:val="00266737"/>
    <w:rsid w:val="002722B0"/>
    <w:rsid w:val="00287DC4"/>
    <w:rsid w:val="00290D96"/>
    <w:rsid w:val="0029430A"/>
    <w:rsid w:val="002C0C51"/>
    <w:rsid w:val="002C6C00"/>
    <w:rsid w:val="00317795"/>
    <w:rsid w:val="003330F6"/>
    <w:rsid w:val="00361AA6"/>
    <w:rsid w:val="00394AC9"/>
    <w:rsid w:val="003977EF"/>
    <w:rsid w:val="003A257B"/>
    <w:rsid w:val="003A3A27"/>
    <w:rsid w:val="003A7B10"/>
    <w:rsid w:val="003C3A34"/>
    <w:rsid w:val="003C55E1"/>
    <w:rsid w:val="003C716A"/>
    <w:rsid w:val="003E23C1"/>
    <w:rsid w:val="003F75E3"/>
    <w:rsid w:val="00401A95"/>
    <w:rsid w:val="00407AB4"/>
    <w:rsid w:val="00413FFC"/>
    <w:rsid w:val="00420DBD"/>
    <w:rsid w:val="00423C90"/>
    <w:rsid w:val="004243C1"/>
    <w:rsid w:val="00427948"/>
    <w:rsid w:val="004378F9"/>
    <w:rsid w:val="00442179"/>
    <w:rsid w:val="00443C6C"/>
    <w:rsid w:val="004D6A61"/>
    <w:rsid w:val="005026B9"/>
    <w:rsid w:val="00507D41"/>
    <w:rsid w:val="0051110F"/>
    <w:rsid w:val="00532EEA"/>
    <w:rsid w:val="005337FB"/>
    <w:rsid w:val="005457D9"/>
    <w:rsid w:val="005505C4"/>
    <w:rsid w:val="0056780C"/>
    <w:rsid w:val="00575F95"/>
    <w:rsid w:val="00576F37"/>
    <w:rsid w:val="005965E6"/>
    <w:rsid w:val="005B7D92"/>
    <w:rsid w:val="005C5272"/>
    <w:rsid w:val="005C530C"/>
    <w:rsid w:val="005F19C2"/>
    <w:rsid w:val="005F3EAC"/>
    <w:rsid w:val="005F6CE0"/>
    <w:rsid w:val="00600DF9"/>
    <w:rsid w:val="00673F8C"/>
    <w:rsid w:val="00675B12"/>
    <w:rsid w:val="00682391"/>
    <w:rsid w:val="006B4B0D"/>
    <w:rsid w:val="006B595A"/>
    <w:rsid w:val="006E2A04"/>
    <w:rsid w:val="006F30EB"/>
    <w:rsid w:val="006F345A"/>
    <w:rsid w:val="006F37A9"/>
    <w:rsid w:val="006F47E2"/>
    <w:rsid w:val="006F709D"/>
    <w:rsid w:val="00714ADA"/>
    <w:rsid w:val="00722407"/>
    <w:rsid w:val="0072263D"/>
    <w:rsid w:val="0073244A"/>
    <w:rsid w:val="007465A1"/>
    <w:rsid w:val="0074754E"/>
    <w:rsid w:val="00750549"/>
    <w:rsid w:val="00764CB1"/>
    <w:rsid w:val="00773735"/>
    <w:rsid w:val="0077523C"/>
    <w:rsid w:val="00777E0F"/>
    <w:rsid w:val="00782CA0"/>
    <w:rsid w:val="0078517C"/>
    <w:rsid w:val="00797344"/>
    <w:rsid w:val="007A7454"/>
    <w:rsid w:val="007C377F"/>
    <w:rsid w:val="007D20CA"/>
    <w:rsid w:val="007D3618"/>
    <w:rsid w:val="007D6584"/>
    <w:rsid w:val="007F2322"/>
    <w:rsid w:val="007F59D8"/>
    <w:rsid w:val="00804F4B"/>
    <w:rsid w:val="00813E0E"/>
    <w:rsid w:val="00817333"/>
    <w:rsid w:val="0082095C"/>
    <w:rsid w:val="00842221"/>
    <w:rsid w:val="0084268F"/>
    <w:rsid w:val="00845DD3"/>
    <w:rsid w:val="00846ED9"/>
    <w:rsid w:val="00876DB8"/>
    <w:rsid w:val="00880A20"/>
    <w:rsid w:val="00881229"/>
    <w:rsid w:val="00881527"/>
    <w:rsid w:val="008A1FE3"/>
    <w:rsid w:val="008B5755"/>
    <w:rsid w:val="008C043B"/>
    <w:rsid w:val="008E58FF"/>
    <w:rsid w:val="00903312"/>
    <w:rsid w:val="00915E18"/>
    <w:rsid w:val="009820B3"/>
    <w:rsid w:val="00985C11"/>
    <w:rsid w:val="00992A4A"/>
    <w:rsid w:val="009A7069"/>
    <w:rsid w:val="009B7F88"/>
    <w:rsid w:val="009C75DE"/>
    <w:rsid w:val="009D39BE"/>
    <w:rsid w:val="009F4FB4"/>
    <w:rsid w:val="00A270E1"/>
    <w:rsid w:val="00A3106A"/>
    <w:rsid w:val="00A355FB"/>
    <w:rsid w:val="00A3572B"/>
    <w:rsid w:val="00A43B6C"/>
    <w:rsid w:val="00A5367E"/>
    <w:rsid w:val="00A53BBE"/>
    <w:rsid w:val="00A57098"/>
    <w:rsid w:val="00A63181"/>
    <w:rsid w:val="00A63B18"/>
    <w:rsid w:val="00A75974"/>
    <w:rsid w:val="00A8438E"/>
    <w:rsid w:val="00A9137F"/>
    <w:rsid w:val="00AD369D"/>
    <w:rsid w:val="00AE202D"/>
    <w:rsid w:val="00AE4E8A"/>
    <w:rsid w:val="00AF1389"/>
    <w:rsid w:val="00AF5CC6"/>
    <w:rsid w:val="00B10791"/>
    <w:rsid w:val="00B12960"/>
    <w:rsid w:val="00B41616"/>
    <w:rsid w:val="00B46D2D"/>
    <w:rsid w:val="00B50272"/>
    <w:rsid w:val="00B760C1"/>
    <w:rsid w:val="00BB00E5"/>
    <w:rsid w:val="00BC67C7"/>
    <w:rsid w:val="00BE507D"/>
    <w:rsid w:val="00BF51B0"/>
    <w:rsid w:val="00C07579"/>
    <w:rsid w:val="00C254DD"/>
    <w:rsid w:val="00C362E1"/>
    <w:rsid w:val="00C6405D"/>
    <w:rsid w:val="00C67EAD"/>
    <w:rsid w:val="00C801FB"/>
    <w:rsid w:val="00C86E2F"/>
    <w:rsid w:val="00CB429B"/>
    <w:rsid w:val="00CB6A0B"/>
    <w:rsid w:val="00CC7ED0"/>
    <w:rsid w:val="00CD635F"/>
    <w:rsid w:val="00D03935"/>
    <w:rsid w:val="00D3379C"/>
    <w:rsid w:val="00D703BC"/>
    <w:rsid w:val="00D84DB8"/>
    <w:rsid w:val="00D87F73"/>
    <w:rsid w:val="00D92849"/>
    <w:rsid w:val="00DC2671"/>
    <w:rsid w:val="00DF3B89"/>
    <w:rsid w:val="00DF4037"/>
    <w:rsid w:val="00E0683E"/>
    <w:rsid w:val="00E27497"/>
    <w:rsid w:val="00E31A67"/>
    <w:rsid w:val="00E32E37"/>
    <w:rsid w:val="00E91CC0"/>
    <w:rsid w:val="00E97AB4"/>
    <w:rsid w:val="00EB1F7F"/>
    <w:rsid w:val="00ED062F"/>
    <w:rsid w:val="00EE193F"/>
    <w:rsid w:val="00EF5B91"/>
    <w:rsid w:val="00F21CC3"/>
    <w:rsid w:val="00F23DE7"/>
    <w:rsid w:val="00F310DC"/>
    <w:rsid w:val="00F64C45"/>
    <w:rsid w:val="00F741BE"/>
    <w:rsid w:val="00FA26E9"/>
    <w:rsid w:val="00FA594E"/>
    <w:rsid w:val="00FC48AE"/>
    <w:rsid w:val="00FE54A8"/>
    <w:rsid w:val="00FF125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CDE7C"/>
  <w15:chartTrackingRefBased/>
  <w15:docId w15:val="{420C8B26-2B4E-4FD3-8E02-A960E3A3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Naslov2">
    <w:name w:val="heading 2"/>
    <w:basedOn w:val="Normal"/>
    <w:next w:val="Normal"/>
    <w:link w:val="Naslov2Char"/>
    <w:uiPriority w:val="9"/>
    <w:unhideWhenUsed/>
    <w:qFormat/>
    <w:rsid w:val="00B4161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842221"/>
    <w:rPr>
      <w:rFonts w:ascii="Tahoma" w:hAnsi="Tahoma" w:cs="Tahoma"/>
      <w:sz w:val="16"/>
      <w:szCs w:val="16"/>
    </w:rPr>
  </w:style>
  <w:style w:type="character" w:styleId="Hiperveza">
    <w:name w:val="Hyperlink"/>
    <w:rsid w:val="00083B68"/>
    <w:rPr>
      <w:color w:val="0000FF"/>
      <w:u w:val="single"/>
    </w:rPr>
  </w:style>
  <w:style w:type="paragraph" w:styleId="Odlomakpopisa">
    <w:name w:val="List Paragraph"/>
    <w:basedOn w:val="Normal"/>
    <w:uiPriority w:val="34"/>
    <w:qFormat/>
    <w:rsid w:val="00AE202D"/>
    <w:pPr>
      <w:ind w:left="720"/>
      <w:contextualSpacing/>
    </w:pPr>
  </w:style>
  <w:style w:type="paragraph" w:styleId="Bezproreda">
    <w:name w:val="No Spacing"/>
    <w:uiPriority w:val="1"/>
    <w:qFormat/>
    <w:rsid w:val="00C801FB"/>
    <w:rPr>
      <w:sz w:val="24"/>
      <w:szCs w:val="24"/>
    </w:rPr>
  </w:style>
  <w:style w:type="paragraph" w:styleId="Tijeloteksta">
    <w:name w:val="Body Text"/>
    <w:basedOn w:val="Normal"/>
    <w:link w:val="TijelotekstaChar"/>
    <w:rsid w:val="000A7271"/>
    <w:pPr>
      <w:jc w:val="both"/>
    </w:pPr>
    <w:rPr>
      <w:lang w:val="x-none" w:eastAsia="x-none"/>
    </w:rPr>
  </w:style>
  <w:style w:type="character" w:customStyle="1" w:styleId="TijelotekstaChar">
    <w:name w:val="Tijelo teksta Char"/>
    <w:basedOn w:val="Zadanifontodlomka"/>
    <w:link w:val="Tijeloteksta"/>
    <w:rsid w:val="000A7271"/>
    <w:rPr>
      <w:sz w:val="24"/>
      <w:szCs w:val="24"/>
      <w:lang w:val="x-none" w:eastAsia="x-none"/>
    </w:rPr>
  </w:style>
  <w:style w:type="paragraph" w:styleId="Zaglavlje">
    <w:name w:val="header"/>
    <w:basedOn w:val="Normal"/>
    <w:link w:val="ZaglavljeChar"/>
    <w:uiPriority w:val="99"/>
    <w:unhideWhenUsed/>
    <w:rsid w:val="000A7271"/>
    <w:pPr>
      <w:tabs>
        <w:tab w:val="center" w:pos="4536"/>
        <w:tab w:val="right" w:pos="9072"/>
      </w:tabs>
    </w:pPr>
  </w:style>
  <w:style w:type="character" w:customStyle="1" w:styleId="ZaglavljeChar">
    <w:name w:val="Zaglavlje Char"/>
    <w:basedOn w:val="Zadanifontodlomka"/>
    <w:link w:val="Zaglavlje"/>
    <w:uiPriority w:val="99"/>
    <w:rsid w:val="000A7271"/>
    <w:rPr>
      <w:sz w:val="24"/>
      <w:szCs w:val="24"/>
    </w:rPr>
  </w:style>
  <w:style w:type="paragraph" w:styleId="Podnoje">
    <w:name w:val="footer"/>
    <w:basedOn w:val="Normal"/>
    <w:link w:val="PodnojeChar"/>
    <w:uiPriority w:val="99"/>
    <w:unhideWhenUsed/>
    <w:rsid w:val="000A7271"/>
    <w:pPr>
      <w:tabs>
        <w:tab w:val="center" w:pos="4536"/>
        <w:tab w:val="right" w:pos="9072"/>
      </w:tabs>
    </w:pPr>
  </w:style>
  <w:style w:type="character" w:customStyle="1" w:styleId="PodnojeChar">
    <w:name w:val="Podnožje Char"/>
    <w:basedOn w:val="Zadanifontodlomka"/>
    <w:link w:val="Podnoje"/>
    <w:uiPriority w:val="99"/>
    <w:rsid w:val="000A7271"/>
    <w:rPr>
      <w:sz w:val="24"/>
      <w:szCs w:val="24"/>
    </w:rPr>
  </w:style>
  <w:style w:type="character" w:customStyle="1" w:styleId="Naslov2Char">
    <w:name w:val="Naslov 2 Char"/>
    <w:basedOn w:val="Zadanifontodlomka"/>
    <w:link w:val="Naslov2"/>
    <w:uiPriority w:val="9"/>
    <w:rsid w:val="00B4161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280</Words>
  <Characters>1596</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CENTAR«LIČE FARAGUNA«LABIN</vt:lpstr>
    </vt:vector>
  </TitlesOfParts>
  <Company>Faraguna</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CENTAR«LIČE FARAGUNA«LABIN</dc:title>
  <dc:subject/>
  <dc:creator>Lice</dc:creator>
  <cp:keywords/>
  <dc:description/>
  <cp:lastModifiedBy>Centar Liče Faraguna - Tajnik</cp:lastModifiedBy>
  <cp:revision>8</cp:revision>
  <cp:lastPrinted>2026-09-28T05:17:00Z</cp:lastPrinted>
  <dcterms:created xsi:type="dcterms:W3CDTF">2026-09-28T04:48:00Z</dcterms:created>
  <dcterms:modified xsi:type="dcterms:W3CDTF">2026-09-29T07:50:00Z</dcterms:modified>
</cp:coreProperties>
</file>